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E0" w:rsidRPr="00044EE0" w:rsidRDefault="00044EE0" w:rsidP="00B501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4EE0">
        <w:rPr>
          <w:rFonts w:ascii="Times New Roman" w:hAnsi="Times New Roman"/>
          <w:b/>
          <w:i/>
          <w:sz w:val="28"/>
          <w:szCs w:val="28"/>
        </w:rPr>
        <w:t>МЕРЫ СОЦИАЛЬНОЙ ПОДДЕРЖКИ ВЕТЕРАНОВ БОЕВЫХ  ДЕЙСТВИЙ.</w:t>
      </w:r>
    </w:p>
    <w:p w:rsidR="00044EE0" w:rsidRPr="00044EE0" w:rsidRDefault="00044EE0" w:rsidP="00414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4EE0" w:rsidRPr="00414095" w:rsidRDefault="00044EE0" w:rsidP="004140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4095">
        <w:rPr>
          <w:rFonts w:ascii="Times New Roman" w:hAnsi="Times New Roman"/>
          <w:b/>
          <w:sz w:val="28"/>
          <w:szCs w:val="28"/>
        </w:rPr>
        <w:t>ФЕРАЛЬНЫЕ МЕРЫ ПОДДЕРЖКИ</w:t>
      </w:r>
    </w:p>
    <w:p w:rsidR="00044EE0" w:rsidRPr="00044EE0" w:rsidRDefault="00044EE0" w:rsidP="00B501F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 xml:space="preserve"> Обеспечение за счет средств федерального бюджета жильем ветеранов боевых действий, нуждающихся в улучшении жилищных условий, вставших на учет до 1 января 2005 года, которое осуществляется в соответствии с положениями статьи 23.2 настоящего Федерального закона. Ветераны боевых действий, вста</w:t>
      </w:r>
      <w:bookmarkStart w:id="0" w:name="_GoBack"/>
      <w:bookmarkEnd w:id="0"/>
      <w:r w:rsidRPr="00044EE0">
        <w:rPr>
          <w:rFonts w:ascii="Times New Roman" w:hAnsi="Times New Roman"/>
          <w:sz w:val="28"/>
          <w:szCs w:val="28"/>
        </w:rPr>
        <w:t>вшие на учет после 1 января 2005 года, обеспечиваются жильем в соответствии с жилищным законодательством РФ.</w:t>
      </w:r>
    </w:p>
    <w:p w:rsidR="00044EE0" w:rsidRPr="00044EE0" w:rsidRDefault="00044EE0" w:rsidP="00B501F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>Первоочередная установка квартирного телефона;</w:t>
      </w:r>
    </w:p>
    <w:p w:rsidR="00044EE0" w:rsidRPr="00044EE0" w:rsidRDefault="00044EE0" w:rsidP="00B501F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>Преимущество при вступлении в жилищные, жилищно-строительные, гаражные кооперативы, садоводческие, огороднические и дачные некоммерческие объединения граждан;</w:t>
      </w:r>
    </w:p>
    <w:p w:rsidR="00044EE0" w:rsidRPr="00044EE0" w:rsidRDefault="00044EE0" w:rsidP="00B501F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EE0">
        <w:rPr>
          <w:rFonts w:ascii="Times New Roman" w:hAnsi="Times New Roman" w:cs="Times New Roman"/>
          <w:sz w:val="28"/>
          <w:szCs w:val="28"/>
        </w:rPr>
        <w:t>Сохранение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(в том числе в госпиталях ветеранов войн) в порядке, установленном Правительством Российской Федерации, а в поликлиниках и других</w:t>
      </w:r>
      <w:proofErr w:type="gramEnd"/>
      <w:r w:rsidRPr="00044EE0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proofErr w:type="gramStart"/>
      <w:r w:rsidRPr="00044EE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44EE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- законами и иными нормативными правовыми актами субъектов Российской Федерации;</w:t>
      </w:r>
    </w:p>
    <w:p w:rsidR="00044EE0" w:rsidRPr="00044EE0" w:rsidRDefault="00044EE0" w:rsidP="00B501F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>Обеспечение протезами (кроме зубных протезов) и протезно-ортопедическими изделиями в порядке, установленном Правительством Российской Федерации;</w:t>
      </w:r>
    </w:p>
    <w:p w:rsidR="00044EE0" w:rsidRPr="00044EE0" w:rsidRDefault="00044EE0" w:rsidP="00B501F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>Использование ежегодного отпуска в удобное для них время и предоставление отпуска без сохранения заработной платы сроком до 35 календарных дней в году.</w:t>
      </w:r>
    </w:p>
    <w:p w:rsidR="00044EE0" w:rsidRPr="00044EE0" w:rsidRDefault="00044EE0" w:rsidP="00B501F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 xml:space="preserve">Преимущественное пользование всеми видами услуг организаций связи, организаций культуры и </w:t>
      </w:r>
      <w:proofErr w:type="spellStart"/>
      <w:r w:rsidRPr="00044EE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44EE0">
        <w:rPr>
          <w:rFonts w:ascii="Times New Roman" w:hAnsi="Times New Roman" w:cs="Times New Roman"/>
          <w:sz w:val="28"/>
          <w:szCs w:val="28"/>
        </w:rPr>
        <w:t xml:space="preserve"> – спортивных организаций, внеочередное  приобретение билетов на все виды транспорта.</w:t>
      </w:r>
    </w:p>
    <w:p w:rsidR="00044EE0" w:rsidRPr="00044EE0" w:rsidRDefault="00044EE0" w:rsidP="00B501F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 за счет средств работодателя</w:t>
      </w:r>
    </w:p>
    <w:p w:rsidR="005E758F" w:rsidRPr="005E758F" w:rsidRDefault="005E758F" w:rsidP="00B501FC">
      <w:pPr>
        <w:pStyle w:val="a3"/>
        <w:shd w:val="clear" w:color="auto" w:fill="FFFFFF"/>
        <w:spacing w:before="0" w:after="0" w:afterAutospacing="0"/>
        <w:ind w:firstLine="709"/>
        <w:jc w:val="both"/>
        <w:rPr>
          <w:b/>
          <w:color w:val="323232"/>
          <w:sz w:val="28"/>
          <w:szCs w:val="28"/>
        </w:rPr>
      </w:pPr>
      <w:r w:rsidRPr="005E758F">
        <w:rPr>
          <w:b/>
          <w:color w:val="323232"/>
          <w:sz w:val="28"/>
          <w:szCs w:val="28"/>
        </w:rPr>
        <w:t xml:space="preserve">Компенсация расходов на оплату жилых помещений  в размере 50%: </w:t>
      </w:r>
    </w:p>
    <w:p w:rsidR="00044EE0" w:rsidRDefault="005E758F" w:rsidP="00B501FC">
      <w:pPr>
        <w:pStyle w:val="a3"/>
        <w:numPr>
          <w:ilvl w:val="0"/>
          <w:numId w:val="2"/>
        </w:numPr>
        <w:shd w:val="clear" w:color="auto" w:fill="FFFFFF"/>
        <w:spacing w:before="0" w:after="0" w:afterAutospacing="0"/>
        <w:ind w:left="0"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– занимаемой жилой площади);</w:t>
      </w:r>
    </w:p>
    <w:p w:rsidR="005E758F" w:rsidRDefault="005E758F" w:rsidP="00B501FC">
      <w:pPr>
        <w:pStyle w:val="a3"/>
        <w:numPr>
          <w:ilvl w:val="0"/>
          <w:numId w:val="2"/>
        </w:numPr>
        <w:shd w:val="clear" w:color="auto" w:fill="FFFFFF"/>
        <w:spacing w:before="0" w:after="0" w:afterAutospacing="0"/>
        <w:ind w:left="0" w:firstLine="709"/>
        <w:jc w:val="both"/>
        <w:rPr>
          <w:color w:val="323232"/>
          <w:sz w:val="28"/>
          <w:szCs w:val="28"/>
        </w:rPr>
      </w:pPr>
      <w:proofErr w:type="gramStart"/>
      <w:r>
        <w:rPr>
          <w:color w:val="323232"/>
          <w:sz w:val="28"/>
          <w:szCs w:val="28"/>
        </w:rPr>
        <w:lastRenderedPageBreak/>
        <w:t>Взноса на капитальный ремонт общего имущества в многоквартирном доме, но не более 50%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субъектов Российской Федерации, и занимаемой общей площади жилых помещений (в коммунальных квартирах – занимаемой жилой площади).</w:t>
      </w:r>
      <w:proofErr w:type="gramEnd"/>
    </w:p>
    <w:p w:rsidR="005E758F" w:rsidRPr="00044EE0" w:rsidRDefault="005E758F" w:rsidP="00B501FC">
      <w:pPr>
        <w:pStyle w:val="a3"/>
        <w:numPr>
          <w:ilvl w:val="0"/>
          <w:numId w:val="2"/>
        </w:numPr>
        <w:shd w:val="clear" w:color="auto" w:fill="FFFFFF"/>
        <w:spacing w:before="0" w:after="0" w:afterAutospacing="0"/>
        <w:ind w:left="0"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Меры социальной поддержки по оплате жилых помещений предоставляются лицам, проживающим в жилых помещениях независимо от вида жилого фонда, а также членам семей ветеранов боевых действий, совместно с ними проживающими.</w:t>
      </w:r>
    </w:p>
    <w:p w:rsidR="00044EE0" w:rsidRPr="00044EE0" w:rsidRDefault="00044EE0" w:rsidP="00B501FC">
      <w:pPr>
        <w:pStyle w:val="a3"/>
        <w:numPr>
          <w:ilvl w:val="0"/>
          <w:numId w:val="2"/>
        </w:numPr>
        <w:shd w:val="clear" w:color="auto" w:fill="FFFFFF"/>
        <w:spacing w:before="0" w:after="0" w:afterAutospacing="0"/>
        <w:ind w:left="0" w:firstLine="709"/>
        <w:jc w:val="both"/>
        <w:rPr>
          <w:color w:val="323232"/>
          <w:sz w:val="28"/>
          <w:szCs w:val="28"/>
        </w:rPr>
      </w:pPr>
      <w:r w:rsidRPr="00044EE0">
        <w:rPr>
          <w:color w:val="323232"/>
          <w:sz w:val="28"/>
          <w:szCs w:val="28"/>
        </w:rPr>
        <w:t xml:space="preserve">Для оформления денежного эквивалента мер социальной поддержки по оплате ЖКУ обращаться по адресу: </w:t>
      </w:r>
      <w:proofErr w:type="spellStart"/>
      <w:r w:rsidRPr="00044EE0">
        <w:rPr>
          <w:color w:val="323232"/>
          <w:sz w:val="28"/>
          <w:szCs w:val="28"/>
        </w:rPr>
        <w:t>г</w:t>
      </w:r>
      <w:proofErr w:type="gramStart"/>
      <w:r w:rsidRPr="00044EE0">
        <w:rPr>
          <w:color w:val="323232"/>
          <w:sz w:val="28"/>
          <w:szCs w:val="28"/>
        </w:rPr>
        <w:t>.Б</w:t>
      </w:r>
      <w:proofErr w:type="gramEnd"/>
      <w:r w:rsidRPr="00044EE0">
        <w:rPr>
          <w:color w:val="323232"/>
          <w:sz w:val="28"/>
          <w:szCs w:val="28"/>
        </w:rPr>
        <w:t>елово</w:t>
      </w:r>
      <w:proofErr w:type="spellEnd"/>
      <w:r w:rsidRPr="00044EE0">
        <w:rPr>
          <w:color w:val="323232"/>
          <w:sz w:val="28"/>
          <w:szCs w:val="28"/>
        </w:rPr>
        <w:t xml:space="preserve">, ул. Юности, д. 14, тел.2-86-96 </w:t>
      </w:r>
    </w:p>
    <w:p w:rsidR="00044EE0" w:rsidRPr="00414095" w:rsidRDefault="00044EE0" w:rsidP="004140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4095">
        <w:rPr>
          <w:rFonts w:ascii="Times New Roman" w:hAnsi="Times New Roman"/>
          <w:b/>
          <w:sz w:val="28"/>
          <w:szCs w:val="28"/>
        </w:rPr>
        <w:t>РЕГИОНАЛЬНЫЕ МЕРЫ ПОДДЕРЖКИ</w:t>
      </w:r>
    </w:p>
    <w:p w:rsidR="00044EE0" w:rsidRPr="00044EE0" w:rsidRDefault="00044EE0" w:rsidP="00B501FC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Бесплатный проезд городским пассажирским транспортом.</w:t>
      </w:r>
    </w:p>
    <w:p w:rsidR="00044EE0" w:rsidRPr="00044EE0" w:rsidRDefault="00044EE0" w:rsidP="00B501F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Бесплатный проезд автомобильным транспортом пригородного сообщения.</w:t>
      </w:r>
    </w:p>
    <w:p w:rsidR="00044EE0" w:rsidRPr="00044EE0" w:rsidRDefault="00044EE0" w:rsidP="00B5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EE0" w:rsidRPr="00044EE0" w:rsidRDefault="00044EE0" w:rsidP="00B501FC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EE0">
        <w:rPr>
          <w:rFonts w:ascii="Times New Roman" w:hAnsi="Times New Roman"/>
          <w:b/>
          <w:sz w:val="28"/>
          <w:szCs w:val="28"/>
        </w:rPr>
        <w:t>МУНИЦИПА</w:t>
      </w:r>
      <w:r w:rsidR="00414095">
        <w:rPr>
          <w:rFonts w:ascii="Times New Roman" w:hAnsi="Times New Roman"/>
          <w:b/>
          <w:sz w:val="28"/>
          <w:szCs w:val="28"/>
        </w:rPr>
        <w:t>ЛЬНЫЕ МЕРЫ СОЦИАЛЬНОЙ ПОДДЕРЖКИ</w:t>
      </w:r>
    </w:p>
    <w:p w:rsidR="00044EE0" w:rsidRPr="00044EE0" w:rsidRDefault="00044EE0" w:rsidP="00B501FC">
      <w:pPr>
        <w:numPr>
          <w:ilvl w:val="0"/>
          <w:numId w:val="4"/>
        </w:numPr>
        <w:tabs>
          <w:tab w:val="clear" w:pos="540"/>
          <w:tab w:val="num" w:pos="-18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Внеочередное обеспечение детей ветеранов боевых действий местами в детских дошкольных образовательных учреждениях;</w:t>
      </w:r>
    </w:p>
    <w:p w:rsidR="00044EE0" w:rsidRPr="00044EE0" w:rsidRDefault="00044EE0" w:rsidP="00B501FC">
      <w:pPr>
        <w:numPr>
          <w:ilvl w:val="0"/>
          <w:numId w:val="4"/>
        </w:numPr>
        <w:tabs>
          <w:tab w:val="num" w:pos="-180"/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Обеспечение детей ветеранов боевых действий новогодними подарками;</w:t>
      </w:r>
    </w:p>
    <w:p w:rsidR="00044EE0" w:rsidRPr="00044EE0" w:rsidRDefault="00044EE0" w:rsidP="00B501FC">
      <w:pPr>
        <w:numPr>
          <w:ilvl w:val="0"/>
          <w:numId w:val="4"/>
        </w:numPr>
        <w:tabs>
          <w:tab w:val="num" w:pos="-180"/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Выплата муниципальной пенсии ветеранам боевых действий, имеющим группу инвалидности;</w:t>
      </w:r>
    </w:p>
    <w:p w:rsidR="00044EE0" w:rsidRPr="00044EE0" w:rsidRDefault="00044EE0" w:rsidP="00B501FC">
      <w:pPr>
        <w:numPr>
          <w:ilvl w:val="0"/>
          <w:numId w:val="4"/>
        </w:numPr>
        <w:tabs>
          <w:tab w:val="num" w:pos="-180"/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Предоставление  психологической реабилитации на базе отделения дневного пребывания МБУ «Центр социального обслуживания»;</w:t>
      </w:r>
    </w:p>
    <w:p w:rsidR="00044EE0" w:rsidRPr="00044EE0" w:rsidRDefault="00044EE0" w:rsidP="00B501FC">
      <w:pPr>
        <w:numPr>
          <w:ilvl w:val="0"/>
          <w:numId w:val="4"/>
        </w:numPr>
        <w:tabs>
          <w:tab w:val="num" w:pos="-180"/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Оказание адресной материальной помощи ветеранам боевых действий, находящимся в трудной жизненной ситуации;</w:t>
      </w:r>
    </w:p>
    <w:p w:rsidR="00044EE0" w:rsidRPr="00044EE0" w:rsidRDefault="00044EE0" w:rsidP="00B501FC">
      <w:pPr>
        <w:numPr>
          <w:ilvl w:val="0"/>
          <w:numId w:val="4"/>
        </w:numPr>
        <w:tabs>
          <w:tab w:val="num" w:pos="-180"/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Оказание услуг социального такси.</w:t>
      </w:r>
    </w:p>
    <w:p w:rsidR="00044EE0" w:rsidRPr="00044EE0" w:rsidRDefault="00044EE0" w:rsidP="00B501FC">
      <w:pPr>
        <w:tabs>
          <w:tab w:val="num" w:pos="-180"/>
          <w:tab w:val="left" w:pos="1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44EE0">
        <w:rPr>
          <w:rFonts w:ascii="Times New Roman" w:hAnsi="Times New Roman"/>
          <w:b/>
          <w:sz w:val="28"/>
          <w:szCs w:val="28"/>
        </w:rPr>
        <w:t>Необходимые документы для постановки на учет:</w:t>
      </w:r>
    </w:p>
    <w:p w:rsidR="00044EE0" w:rsidRPr="00044EE0" w:rsidRDefault="00044EE0" w:rsidP="00B501FC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1. копия паспорта (ФИО, прописка, семейное положение, дети);</w:t>
      </w:r>
    </w:p>
    <w:p w:rsidR="00044EE0" w:rsidRPr="00044EE0" w:rsidRDefault="00044EE0" w:rsidP="00B501FC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2. копия льготного удостоверения (ветеран боевых действий);</w:t>
      </w:r>
    </w:p>
    <w:p w:rsidR="00044EE0" w:rsidRPr="00044EE0" w:rsidRDefault="00044EE0" w:rsidP="00B501FC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3. копия военного билета (ФИО, призыв, увольнение, награждение);</w:t>
      </w:r>
    </w:p>
    <w:p w:rsidR="00044EE0" w:rsidRPr="00044EE0" w:rsidRDefault="00044EE0" w:rsidP="00B501FC">
      <w:pPr>
        <w:tabs>
          <w:tab w:val="num" w:pos="-18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Копии предоставляются вместе с подлинниками.</w:t>
      </w:r>
    </w:p>
    <w:p w:rsidR="00044EE0" w:rsidRDefault="00044EE0" w:rsidP="00B501FC">
      <w:pPr>
        <w:tabs>
          <w:tab w:val="num" w:pos="-1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44EE0" w:rsidRPr="00044EE0" w:rsidRDefault="00044EE0" w:rsidP="00B501FC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EE0">
        <w:rPr>
          <w:rFonts w:ascii="Times New Roman" w:hAnsi="Times New Roman"/>
          <w:b/>
          <w:sz w:val="28"/>
          <w:szCs w:val="28"/>
        </w:rPr>
        <w:t>Куда обращаться:</w:t>
      </w:r>
    </w:p>
    <w:p w:rsidR="00044EE0" w:rsidRPr="00044EE0" w:rsidRDefault="00044EE0" w:rsidP="00B501FC">
      <w:pPr>
        <w:tabs>
          <w:tab w:val="num" w:pos="-18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 xml:space="preserve">Для оформления мер социальной поддержки обращаться по адресу: ул. </w:t>
      </w:r>
      <w:proofErr w:type="gramStart"/>
      <w:r w:rsidRPr="00044EE0">
        <w:rPr>
          <w:rFonts w:ascii="Times New Roman" w:hAnsi="Times New Roman"/>
          <w:sz w:val="28"/>
          <w:szCs w:val="28"/>
        </w:rPr>
        <w:t>Каховская</w:t>
      </w:r>
      <w:proofErr w:type="gramEnd"/>
      <w:r w:rsidRPr="00044EE0">
        <w:rPr>
          <w:rFonts w:ascii="Times New Roman" w:hAnsi="Times New Roman"/>
          <w:sz w:val="28"/>
          <w:szCs w:val="28"/>
        </w:rPr>
        <w:t xml:space="preserve">, 19а, </w:t>
      </w:r>
      <w:r w:rsidR="00B501FC">
        <w:rPr>
          <w:rFonts w:ascii="Times New Roman" w:hAnsi="Times New Roman"/>
          <w:sz w:val="28"/>
          <w:szCs w:val="28"/>
        </w:rPr>
        <w:t xml:space="preserve"> </w:t>
      </w:r>
      <w:r w:rsidRPr="00044EE0">
        <w:rPr>
          <w:rFonts w:ascii="Times New Roman" w:hAnsi="Times New Roman"/>
          <w:sz w:val="28"/>
          <w:szCs w:val="28"/>
        </w:rPr>
        <w:t>вход с торца здания., отдел по делам ветеранов, инвалидов и пенсионеров, кабинет № 1.</w:t>
      </w:r>
    </w:p>
    <w:p w:rsidR="00044EE0" w:rsidRPr="00044EE0" w:rsidRDefault="00044EE0" w:rsidP="00B501FC">
      <w:pPr>
        <w:tabs>
          <w:tab w:val="num" w:pos="-18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 xml:space="preserve">Контактные телефоны: 2-34-47. </w:t>
      </w:r>
    </w:p>
    <w:p w:rsidR="00044EE0" w:rsidRPr="00044EE0" w:rsidRDefault="00044EE0" w:rsidP="00B501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4EE0" w:rsidRPr="00044EE0" w:rsidRDefault="00044EE0" w:rsidP="00B501FC">
      <w:pPr>
        <w:pStyle w:val="ConsPlusNormal"/>
        <w:tabs>
          <w:tab w:val="num" w:pos="-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EE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44EE0">
        <w:rPr>
          <w:rFonts w:ascii="Times New Roman" w:hAnsi="Times New Roman" w:cs="Times New Roman"/>
          <w:sz w:val="28"/>
          <w:szCs w:val="28"/>
          <w:u w:val="single"/>
        </w:rPr>
        <w:t>Получатели ЕДВ (4184,51 руб.)</w:t>
      </w:r>
      <w:r w:rsidRPr="00044E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4EE0">
        <w:rPr>
          <w:rFonts w:ascii="Times New Roman" w:hAnsi="Times New Roman" w:cs="Times New Roman"/>
          <w:sz w:val="28"/>
          <w:szCs w:val="28"/>
          <w:u w:val="single"/>
        </w:rPr>
        <w:t>имеют право на государственную социальную помощь в виде набора социальных услуг (социальный пакет</w:t>
      </w:r>
      <w:r w:rsidR="00B501F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501FC" w:rsidRPr="00044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EE0">
        <w:rPr>
          <w:rFonts w:ascii="Times New Roman" w:hAnsi="Times New Roman" w:cs="Times New Roman"/>
          <w:sz w:val="28"/>
          <w:szCs w:val="28"/>
          <w:u w:val="single"/>
        </w:rPr>
        <w:t>который включает в себя:</w:t>
      </w:r>
      <w:r w:rsidRPr="00044E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44EE0" w:rsidRPr="00044EE0" w:rsidRDefault="00044EE0" w:rsidP="00B501FC">
      <w:pPr>
        <w:pStyle w:val="ConsPlusNormal"/>
        <w:numPr>
          <w:ilvl w:val="0"/>
          <w:numId w:val="5"/>
        </w:numPr>
        <w:tabs>
          <w:tab w:val="clear" w:pos="720"/>
          <w:tab w:val="num" w:pos="-1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>Дополнительная бесплатная медицинская помощь, в том числе предусматривающая обеспечение необходимыми лекарственными средствами по рецептам врача (фельдшера).</w:t>
      </w:r>
    </w:p>
    <w:p w:rsidR="00044EE0" w:rsidRPr="00044EE0" w:rsidRDefault="00044EE0" w:rsidP="00B501FC">
      <w:pPr>
        <w:pStyle w:val="ConsPlusNormal"/>
        <w:numPr>
          <w:ilvl w:val="0"/>
          <w:numId w:val="5"/>
        </w:numPr>
        <w:tabs>
          <w:tab w:val="clear" w:pos="720"/>
          <w:tab w:val="num" w:pos="-1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>Предоставление при наличии медицинских показаний путевки на санаторно-курортное лечение.</w:t>
      </w:r>
    </w:p>
    <w:p w:rsidR="00044EE0" w:rsidRPr="00044EE0" w:rsidRDefault="00044EE0" w:rsidP="00B501FC">
      <w:pPr>
        <w:pStyle w:val="ConsPlusNormal"/>
        <w:numPr>
          <w:ilvl w:val="0"/>
          <w:numId w:val="5"/>
        </w:numPr>
        <w:tabs>
          <w:tab w:val="clear" w:pos="720"/>
          <w:tab w:val="num" w:pos="-1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>Бесплатный проезд на пригородном железнодорожном транспорте, а также на междугороднем транспорте к месту лечения и обратно.</w:t>
      </w:r>
    </w:p>
    <w:p w:rsidR="00044EE0" w:rsidRPr="00044EE0" w:rsidRDefault="00044EE0" w:rsidP="00B501FC">
      <w:pPr>
        <w:pStyle w:val="ConsPlusNormal"/>
        <w:tabs>
          <w:tab w:val="num" w:pos="-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E0">
        <w:rPr>
          <w:rFonts w:ascii="Times New Roman" w:hAnsi="Times New Roman" w:cs="Times New Roman"/>
          <w:b/>
          <w:sz w:val="28"/>
          <w:szCs w:val="28"/>
        </w:rPr>
        <w:t>Социальный пакет  можно получать:</w:t>
      </w:r>
    </w:p>
    <w:p w:rsidR="00044EE0" w:rsidRPr="00044EE0" w:rsidRDefault="00044EE0" w:rsidP="00B501F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b/>
          <w:sz w:val="28"/>
          <w:szCs w:val="28"/>
        </w:rPr>
        <w:t>в натуральной форме,</w:t>
      </w:r>
      <w:r w:rsidRPr="00044EE0">
        <w:rPr>
          <w:rFonts w:ascii="Times New Roman" w:hAnsi="Times New Roman"/>
          <w:sz w:val="28"/>
          <w:szCs w:val="28"/>
        </w:rPr>
        <w:t xml:space="preserve"> для этого необходимо взять справку в Управлении Пенсионного фонда РФ (государственное учреждение) в городе Белово и Беловском районе Кемеровской области, в которой будет указано на какие социальные услуги, Вы имеете право;  </w:t>
      </w:r>
    </w:p>
    <w:p w:rsidR="00044EE0" w:rsidRPr="00044EE0" w:rsidRDefault="00044EE0" w:rsidP="00B501FC">
      <w:pPr>
        <w:pStyle w:val="ConsPlusNormal"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b/>
          <w:sz w:val="28"/>
          <w:szCs w:val="28"/>
        </w:rPr>
        <w:t xml:space="preserve"> 2) в денежной форме, </w:t>
      </w:r>
      <w:proofErr w:type="gramStart"/>
      <w:r w:rsidRPr="00044EE0">
        <w:rPr>
          <w:rFonts w:ascii="Times New Roman" w:hAnsi="Times New Roman" w:cs="Times New Roman"/>
          <w:sz w:val="28"/>
          <w:szCs w:val="28"/>
        </w:rPr>
        <w:t>заменив на деньги</w:t>
      </w:r>
      <w:proofErr w:type="gramEnd"/>
      <w:r w:rsidRPr="00044EE0">
        <w:rPr>
          <w:rFonts w:ascii="Times New Roman" w:hAnsi="Times New Roman" w:cs="Times New Roman"/>
          <w:sz w:val="28"/>
          <w:szCs w:val="28"/>
        </w:rPr>
        <w:t xml:space="preserve"> набор социальных услуг,</w:t>
      </w:r>
    </w:p>
    <w:p w:rsidR="00044EE0" w:rsidRPr="00044EE0" w:rsidRDefault="00044EE0" w:rsidP="00B501FC">
      <w:pPr>
        <w:pStyle w:val="ConsPlusNormal"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 xml:space="preserve">для этого необходимо до 1 октября подать заявление в Управление Пенсионного фонда РФ (государственное учреждение) в городе Белово и Беловском районе Кемеровской области. </w:t>
      </w:r>
    </w:p>
    <w:p w:rsidR="00044EE0" w:rsidRPr="00044EE0" w:rsidRDefault="00044EE0" w:rsidP="00B501FC">
      <w:pPr>
        <w:pStyle w:val="ConsPlusNormal"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0">
        <w:rPr>
          <w:rFonts w:ascii="Times New Roman" w:hAnsi="Times New Roman" w:cs="Times New Roman"/>
          <w:sz w:val="28"/>
          <w:szCs w:val="28"/>
        </w:rPr>
        <w:t xml:space="preserve">Общая стоимость социального пакета составляет: </w:t>
      </w:r>
      <w:r w:rsidR="00B501FC" w:rsidRPr="00B501FC">
        <w:rPr>
          <w:rFonts w:ascii="Times New Roman" w:hAnsi="Times New Roman" w:cs="Times New Roman"/>
          <w:sz w:val="28"/>
          <w:szCs w:val="28"/>
        </w:rPr>
        <w:t>2606,01 руб</w:t>
      </w:r>
      <w:r w:rsidR="00B501FC">
        <w:rPr>
          <w:rFonts w:ascii="Times New Roman" w:hAnsi="Times New Roman" w:cs="Times New Roman"/>
          <w:sz w:val="28"/>
          <w:szCs w:val="28"/>
        </w:rPr>
        <w:t>.</w:t>
      </w:r>
      <w:r w:rsidR="00B501FC" w:rsidRPr="00044E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EE0">
        <w:rPr>
          <w:rFonts w:ascii="Times New Roman" w:hAnsi="Times New Roman" w:cs="Times New Roman"/>
          <w:sz w:val="28"/>
          <w:szCs w:val="28"/>
        </w:rPr>
        <w:t>рублей в месяц.</w:t>
      </w:r>
    </w:p>
    <w:p w:rsidR="00044EE0" w:rsidRPr="00044EE0" w:rsidRDefault="00044EE0" w:rsidP="00B501FC">
      <w:pPr>
        <w:pStyle w:val="ConsPlusNormal"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EE0" w:rsidRPr="00044EE0" w:rsidRDefault="00044EE0" w:rsidP="00B501FC">
      <w:pPr>
        <w:tabs>
          <w:tab w:val="num" w:pos="-180"/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>Достаточно один раз подать заявление об отказе от набора социальных услуг, после чего нет необходимости ежегодно подтверждать свое решение.</w:t>
      </w:r>
    </w:p>
    <w:p w:rsidR="00B767E7" w:rsidRPr="00044EE0" w:rsidRDefault="00044EE0" w:rsidP="00B501FC">
      <w:pPr>
        <w:tabs>
          <w:tab w:val="num" w:pos="-180"/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0">
        <w:rPr>
          <w:rFonts w:ascii="Times New Roman" w:hAnsi="Times New Roman"/>
          <w:sz w:val="28"/>
          <w:szCs w:val="28"/>
        </w:rPr>
        <w:t xml:space="preserve">  С заявлением нужно будет обратиться, если Вы приняли решение возобновить получение социальных услуг.</w:t>
      </w:r>
    </w:p>
    <w:sectPr w:rsidR="00B767E7" w:rsidRPr="0004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4EF"/>
    <w:multiLevelType w:val="hybridMultilevel"/>
    <w:tmpl w:val="1F460A18"/>
    <w:lvl w:ilvl="0" w:tplc="0C92C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B0B65"/>
    <w:multiLevelType w:val="hybridMultilevel"/>
    <w:tmpl w:val="5BFE7A6A"/>
    <w:lvl w:ilvl="0" w:tplc="2266F1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D5B16"/>
    <w:multiLevelType w:val="hybridMultilevel"/>
    <w:tmpl w:val="8C0E6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D03CF"/>
    <w:multiLevelType w:val="hybridMultilevel"/>
    <w:tmpl w:val="8CC2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70794"/>
    <w:multiLevelType w:val="hybridMultilevel"/>
    <w:tmpl w:val="A678D4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77960D8"/>
    <w:multiLevelType w:val="hybridMultilevel"/>
    <w:tmpl w:val="1FCC26F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772D512F"/>
    <w:multiLevelType w:val="hybridMultilevel"/>
    <w:tmpl w:val="760C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E0"/>
    <w:rsid w:val="00044EE0"/>
    <w:rsid w:val="00414095"/>
    <w:rsid w:val="005E758F"/>
    <w:rsid w:val="00B501FC"/>
    <w:rsid w:val="00B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4EE0"/>
    <w:pPr>
      <w:spacing w:before="12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44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044EE0"/>
    <w:rPr>
      <w:b/>
      <w:bCs/>
    </w:rPr>
  </w:style>
  <w:style w:type="paragraph" w:styleId="a5">
    <w:name w:val="List Paragraph"/>
    <w:basedOn w:val="a"/>
    <w:uiPriority w:val="34"/>
    <w:qFormat/>
    <w:rsid w:val="00044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4EE0"/>
    <w:pPr>
      <w:spacing w:before="12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44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044EE0"/>
    <w:rPr>
      <w:b/>
      <w:bCs/>
    </w:rPr>
  </w:style>
  <w:style w:type="paragraph" w:styleId="a5">
    <w:name w:val="List Paragraph"/>
    <w:basedOn w:val="a"/>
    <w:uiPriority w:val="34"/>
    <w:qFormat/>
    <w:rsid w:val="0004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Halezova</dc:creator>
  <cp:lastModifiedBy>Solovieva</cp:lastModifiedBy>
  <cp:revision>2</cp:revision>
  <dcterms:created xsi:type="dcterms:W3CDTF">2024-03-28T03:29:00Z</dcterms:created>
  <dcterms:modified xsi:type="dcterms:W3CDTF">2024-03-28T04:15:00Z</dcterms:modified>
</cp:coreProperties>
</file>