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99A" w:rsidRDefault="0088599A">
      <w:pPr>
        <w:pStyle w:val="ConsPlusTitlePage"/>
      </w:pPr>
      <w:r>
        <w:t xml:space="preserve">Документ предоставлен </w:t>
      </w:r>
      <w:hyperlink r:id="rId4" w:history="1">
        <w:r>
          <w:rPr>
            <w:color w:val="0000FF"/>
          </w:rPr>
          <w:t>КонсультантПлюс</w:t>
        </w:r>
      </w:hyperlink>
      <w:r>
        <w:br/>
      </w:r>
    </w:p>
    <w:p w:rsidR="0088599A" w:rsidRDefault="0088599A">
      <w:pPr>
        <w:pStyle w:val="ConsPlusNormal"/>
        <w:jc w:val="both"/>
        <w:outlineLvl w:val="0"/>
      </w:pPr>
    </w:p>
    <w:p w:rsidR="0088599A" w:rsidRDefault="0088599A">
      <w:pPr>
        <w:pStyle w:val="ConsPlusTitle"/>
        <w:jc w:val="center"/>
        <w:outlineLvl w:val="0"/>
      </w:pPr>
      <w:r>
        <w:t>ДЕПАРТАМЕНТ СОЦИАЛЬНОЙ ЗАЩИТЫ НАСЕЛЕНИЯ</w:t>
      </w:r>
    </w:p>
    <w:p w:rsidR="0088599A" w:rsidRDefault="0088599A">
      <w:pPr>
        <w:pStyle w:val="ConsPlusTitle"/>
        <w:jc w:val="center"/>
      </w:pPr>
      <w:r>
        <w:t>КЕМЕРОВСКОЙ ОБЛАСТИ</w:t>
      </w:r>
    </w:p>
    <w:p w:rsidR="0088599A" w:rsidRDefault="0088599A">
      <w:pPr>
        <w:pStyle w:val="ConsPlusTitle"/>
        <w:jc w:val="center"/>
      </w:pPr>
    </w:p>
    <w:p w:rsidR="0088599A" w:rsidRDefault="0088599A">
      <w:pPr>
        <w:pStyle w:val="ConsPlusTitle"/>
        <w:jc w:val="center"/>
      </w:pPr>
      <w:r>
        <w:t>ПРИКАЗ</w:t>
      </w:r>
    </w:p>
    <w:p w:rsidR="0088599A" w:rsidRDefault="0088599A">
      <w:pPr>
        <w:pStyle w:val="ConsPlusTitle"/>
        <w:jc w:val="center"/>
      </w:pPr>
      <w:r>
        <w:t>от 19 января 2015 г. N 2</w:t>
      </w:r>
    </w:p>
    <w:p w:rsidR="0088599A" w:rsidRDefault="0088599A">
      <w:pPr>
        <w:pStyle w:val="ConsPlusTitle"/>
        <w:jc w:val="center"/>
      </w:pPr>
    </w:p>
    <w:p w:rsidR="0088599A" w:rsidRDefault="0088599A">
      <w:pPr>
        <w:pStyle w:val="ConsPlusTitle"/>
        <w:jc w:val="center"/>
      </w:pPr>
      <w:r>
        <w:t>ОБ УТВЕРЖДЕНИИ АДМИНИСТРАТИВНОГО РЕГЛАМЕНТА ПРЕДОСТАВЛЕНИЯ</w:t>
      </w:r>
    </w:p>
    <w:p w:rsidR="0088599A" w:rsidRDefault="0088599A">
      <w:pPr>
        <w:pStyle w:val="ConsPlusTitle"/>
        <w:jc w:val="center"/>
      </w:pPr>
      <w:r>
        <w:t>ГОСУДАРСТВЕННОЙ УСЛУГИ "ВЫДАЧА СПРАВКИ О ПРАВЕ НА МЕРЫ</w:t>
      </w:r>
    </w:p>
    <w:p w:rsidR="0088599A" w:rsidRDefault="0088599A">
      <w:pPr>
        <w:pStyle w:val="ConsPlusTitle"/>
        <w:jc w:val="center"/>
      </w:pPr>
      <w:r>
        <w:t>СОЦИАЛЬНОЙ ПОДДЕРЖКИ ПРИЕМНОГО РОДИТЕЛЯ"</w:t>
      </w:r>
    </w:p>
    <w:p w:rsidR="0088599A" w:rsidRDefault="00885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8599A">
        <w:trPr>
          <w:jc w:val="center"/>
        </w:trPr>
        <w:tc>
          <w:tcPr>
            <w:tcW w:w="9294" w:type="dxa"/>
            <w:tcBorders>
              <w:top w:val="nil"/>
              <w:left w:val="single" w:sz="24" w:space="0" w:color="CED3F1"/>
              <w:bottom w:val="nil"/>
              <w:right w:val="single" w:sz="24" w:space="0" w:color="F4F3F8"/>
            </w:tcBorders>
            <w:shd w:val="clear" w:color="auto" w:fill="F4F3F8"/>
          </w:tcPr>
          <w:p w:rsidR="0088599A" w:rsidRDefault="0088599A">
            <w:pPr>
              <w:pStyle w:val="ConsPlusNormal"/>
              <w:jc w:val="center"/>
            </w:pPr>
            <w:r>
              <w:rPr>
                <w:color w:val="392C69"/>
              </w:rPr>
              <w:t>Список изменяющих документов</w:t>
            </w:r>
          </w:p>
          <w:p w:rsidR="0088599A" w:rsidRDefault="0088599A">
            <w:pPr>
              <w:pStyle w:val="ConsPlusNormal"/>
              <w:jc w:val="center"/>
            </w:pPr>
            <w:r>
              <w:rPr>
                <w:color w:val="392C69"/>
              </w:rPr>
              <w:t xml:space="preserve">(в ред. </w:t>
            </w:r>
            <w:hyperlink r:id="rId5" w:history="1">
              <w:r>
                <w:rPr>
                  <w:color w:val="0000FF"/>
                </w:rPr>
                <w:t>приказа</w:t>
              </w:r>
            </w:hyperlink>
            <w:r>
              <w:rPr>
                <w:color w:val="392C69"/>
              </w:rPr>
              <w:t xml:space="preserve"> департамента социальной защиты населения</w:t>
            </w:r>
          </w:p>
          <w:p w:rsidR="0088599A" w:rsidRDefault="0088599A">
            <w:pPr>
              <w:pStyle w:val="ConsPlusNormal"/>
              <w:jc w:val="center"/>
            </w:pPr>
            <w:r>
              <w:rPr>
                <w:color w:val="392C69"/>
              </w:rPr>
              <w:t>Кемеровской области от 01.03.2016 N 39)</w:t>
            </w:r>
          </w:p>
        </w:tc>
      </w:tr>
    </w:tbl>
    <w:p w:rsidR="0088599A" w:rsidRDefault="0088599A">
      <w:pPr>
        <w:pStyle w:val="ConsPlusNormal"/>
        <w:jc w:val="both"/>
      </w:pPr>
    </w:p>
    <w:p w:rsidR="0088599A" w:rsidRDefault="0088599A">
      <w:pPr>
        <w:pStyle w:val="ConsPlusNormal"/>
        <w:ind w:firstLine="540"/>
        <w:jc w:val="both"/>
      </w:pPr>
      <w:r>
        <w:t xml:space="preserve">В соответствии с Федеральным </w:t>
      </w:r>
      <w:hyperlink r:id="rId6" w:history="1">
        <w:r>
          <w:rPr>
            <w:color w:val="0000FF"/>
          </w:rPr>
          <w:t>законом</w:t>
        </w:r>
      </w:hyperlink>
      <w:r>
        <w:t xml:space="preserve"> от 27.07.2010 N 210-ФЗ "Об организации предоставления государственных и муниципальных услуг", </w:t>
      </w:r>
      <w:hyperlink r:id="rId7" w:history="1">
        <w:r>
          <w:rPr>
            <w:color w:val="0000FF"/>
          </w:rPr>
          <w:t>постановлением</w:t>
        </w:r>
      </w:hyperlink>
      <w:r>
        <w:t xml:space="preserve">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приказываю:</w:t>
      </w:r>
    </w:p>
    <w:p w:rsidR="0088599A" w:rsidRDefault="0088599A">
      <w:pPr>
        <w:pStyle w:val="ConsPlusNormal"/>
        <w:jc w:val="both"/>
      </w:pPr>
    </w:p>
    <w:p w:rsidR="0088599A" w:rsidRDefault="0088599A">
      <w:pPr>
        <w:pStyle w:val="ConsPlusNormal"/>
        <w:ind w:firstLine="540"/>
        <w:jc w:val="both"/>
      </w:pPr>
      <w:r>
        <w:t xml:space="preserve">1. Утвердить прилагаемый административный </w:t>
      </w:r>
      <w:hyperlink w:anchor="P34" w:history="1">
        <w:r>
          <w:rPr>
            <w:color w:val="0000FF"/>
          </w:rPr>
          <w:t>регламент</w:t>
        </w:r>
      </w:hyperlink>
      <w:r>
        <w:t xml:space="preserve"> предоставления государственной услуги "Выдача справки о праве на меры социальной поддержки приемного родителя".</w:t>
      </w:r>
    </w:p>
    <w:p w:rsidR="0088599A" w:rsidRDefault="0088599A">
      <w:pPr>
        <w:pStyle w:val="ConsPlusNormal"/>
        <w:spacing w:before="220"/>
        <w:ind w:firstLine="540"/>
        <w:jc w:val="both"/>
      </w:pPr>
      <w:r>
        <w:t>2. Отделу программного обеспечения отрасли и технического обслуживания обеспечить размещение настоящего приказа на сайте "Электронный бюллетень Коллегии Администрации Кемеровской области" и на официальном сайте департамента социальной защиты населения Кемеровской области.</w:t>
      </w:r>
    </w:p>
    <w:p w:rsidR="0088599A" w:rsidRDefault="0088599A">
      <w:pPr>
        <w:pStyle w:val="ConsPlusNormal"/>
        <w:jc w:val="both"/>
      </w:pPr>
      <w:r>
        <w:t xml:space="preserve">(в ред. </w:t>
      </w:r>
      <w:hyperlink r:id="rId8"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3. Контроль за исполнением приказа оставляю за собой.</w:t>
      </w:r>
    </w:p>
    <w:p w:rsidR="0088599A" w:rsidRDefault="0088599A">
      <w:pPr>
        <w:pStyle w:val="ConsPlusNormal"/>
        <w:jc w:val="both"/>
      </w:pPr>
    </w:p>
    <w:p w:rsidR="0088599A" w:rsidRDefault="0088599A">
      <w:pPr>
        <w:pStyle w:val="ConsPlusNormal"/>
        <w:jc w:val="right"/>
      </w:pPr>
      <w:r>
        <w:t>Начальник департамента</w:t>
      </w:r>
    </w:p>
    <w:p w:rsidR="0088599A" w:rsidRDefault="0088599A">
      <w:pPr>
        <w:pStyle w:val="ConsPlusNormal"/>
        <w:jc w:val="right"/>
      </w:pPr>
      <w:r>
        <w:t>Н.Г.КРУГЛЯКОВА</w:t>
      </w:r>
    </w:p>
    <w:p w:rsidR="0088599A" w:rsidRDefault="0088599A">
      <w:pPr>
        <w:pStyle w:val="ConsPlusNormal"/>
        <w:jc w:val="both"/>
      </w:pPr>
    </w:p>
    <w:p w:rsidR="0088599A" w:rsidRDefault="0088599A">
      <w:pPr>
        <w:pStyle w:val="ConsPlusNormal"/>
        <w:jc w:val="both"/>
      </w:pPr>
    </w:p>
    <w:p w:rsidR="0088599A" w:rsidRDefault="0088599A">
      <w:pPr>
        <w:pStyle w:val="ConsPlusNormal"/>
        <w:jc w:val="both"/>
      </w:pPr>
    </w:p>
    <w:p w:rsidR="0088599A" w:rsidRDefault="0088599A">
      <w:pPr>
        <w:pStyle w:val="ConsPlusNormal"/>
        <w:jc w:val="both"/>
      </w:pPr>
    </w:p>
    <w:p w:rsidR="0088599A" w:rsidRDefault="0088599A">
      <w:pPr>
        <w:pStyle w:val="ConsPlusNormal"/>
        <w:jc w:val="both"/>
      </w:pPr>
    </w:p>
    <w:p w:rsidR="0088599A" w:rsidRDefault="0088599A">
      <w:pPr>
        <w:pStyle w:val="ConsPlusNormal"/>
        <w:jc w:val="right"/>
        <w:outlineLvl w:val="0"/>
      </w:pPr>
      <w:r>
        <w:t>Утвержден</w:t>
      </w:r>
    </w:p>
    <w:p w:rsidR="0088599A" w:rsidRDefault="0088599A">
      <w:pPr>
        <w:pStyle w:val="ConsPlusNormal"/>
        <w:jc w:val="right"/>
      </w:pPr>
      <w:r>
        <w:t>приказом департамента</w:t>
      </w:r>
    </w:p>
    <w:p w:rsidR="0088599A" w:rsidRDefault="0088599A">
      <w:pPr>
        <w:pStyle w:val="ConsPlusNormal"/>
        <w:jc w:val="right"/>
      </w:pPr>
      <w:r>
        <w:t>социальной защиты населения</w:t>
      </w:r>
    </w:p>
    <w:p w:rsidR="0088599A" w:rsidRDefault="0088599A">
      <w:pPr>
        <w:pStyle w:val="ConsPlusNormal"/>
        <w:jc w:val="right"/>
      </w:pPr>
      <w:r>
        <w:t>Кемеровской области</w:t>
      </w:r>
    </w:p>
    <w:p w:rsidR="0088599A" w:rsidRDefault="0088599A">
      <w:pPr>
        <w:pStyle w:val="ConsPlusNormal"/>
        <w:jc w:val="right"/>
      </w:pPr>
      <w:r>
        <w:t>от 19 января 2015 г. N 2</w:t>
      </w:r>
    </w:p>
    <w:p w:rsidR="0088599A" w:rsidRDefault="0088599A">
      <w:pPr>
        <w:pStyle w:val="ConsPlusNormal"/>
        <w:jc w:val="both"/>
      </w:pPr>
    </w:p>
    <w:p w:rsidR="0088599A" w:rsidRDefault="0088599A">
      <w:pPr>
        <w:pStyle w:val="ConsPlusTitle"/>
        <w:jc w:val="center"/>
      </w:pPr>
      <w:bookmarkStart w:id="0" w:name="P34"/>
      <w:bookmarkEnd w:id="0"/>
      <w:r>
        <w:t>АДМИНИСТРАТИВНЫЙ РЕГЛАМЕНТ</w:t>
      </w:r>
    </w:p>
    <w:p w:rsidR="0088599A" w:rsidRDefault="0088599A">
      <w:pPr>
        <w:pStyle w:val="ConsPlusTitle"/>
        <w:jc w:val="center"/>
      </w:pPr>
      <w:r>
        <w:t>ПРЕДОСТАВЛЕНИЯ ГОСУДАРСТВЕННОЙ УСЛУГИ "ВЫДАЧА СПРАВКИ</w:t>
      </w:r>
    </w:p>
    <w:p w:rsidR="0088599A" w:rsidRDefault="0088599A">
      <w:pPr>
        <w:pStyle w:val="ConsPlusTitle"/>
        <w:jc w:val="center"/>
      </w:pPr>
      <w:r>
        <w:t>О ПРАВЕ НА МЕРЫ СОЦИАЛЬНОЙ ПОДДЕРЖКИ ПРИЕМНОГО РОДИТЕЛЯ"</w:t>
      </w:r>
    </w:p>
    <w:p w:rsidR="0088599A" w:rsidRDefault="00885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8599A">
        <w:trPr>
          <w:jc w:val="center"/>
        </w:trPr>
        <w:tc>
          <w:tcPr>
            <w:tcW w:w="9294" w:type="dxa"/>
            <w:tcBorders>
              <w:top w:val="nil"/>
              <w:left w:val="single" w:sz="24" w:space="0" w:color="CED3F1"/>
              <w:bottom w:val="nil"/>
              <w:right w:val="single" w:sz="24" w:space="0" w:color="F4F3F8"/>
            </w:tcBorders>
            <w:shd w:val="clear" w:color="auto" w:fill="F4F3F8"/>
          </w:tcPr>
          <w:p w:rsidR="0088599A" w:rsidRDefault="0088599A">
            <w:pPr>
              <w:pStyle w:val="ConsPlusNormal"/>
              <w:jc w:val="center"/>
            </w:pPr>
            <w:r>
              <w:rPr>
                <w:color w:val="392C69"/>
              </w:rPr>
              <w:lastRenderedPageBreak/>
              <w:t>Список изменяющих документов</w:t>
            </w:r>
          </w:p>
          <w:p w:rsidR="0088599A" w:rsidRDefault="0088599A">
            <w:pPr>
              <w:pStyle w:val="ConsPlusNormal"/>
              <w:jc w:val="center"/>
            </w:pPr>
            <w:r>
              <w:rPr>
                <w:color w:val="392C69"/>
              </w:rPr>
              <w:t xml:space="preserve">(в ред. </w:t>
            </w:r>
            <w:hyperlink r:id="rId9" w:history="1">
              <w:r>
                <w:rPr>
                  <w:color w:val="0000FF"/>
                </w:rPr>
                <w:t>приказа</w:t>
              </w:r>
            </w:hyperlink>
            <w:r>
              <w:rPr>
                <w:color w:val="392C69"/>
              </w:rPr>
              <w:t xml:space="preserve"> департамента социальной защиты населения</w:t>
            </w:r>
          </w:p>
          <w:p w:rsidR="0088599A" w:rsidRDefault="0088599A">
            <w:pPr>
              <w:pStyle w:val="ConsPlusNormal"/>
              <w:jc w:val="center"/>
            </w:pPr>
            <w:r>
              <w:rPr>
                <w:color w:val="392C69"/>
              </w:rPr>
              <w:t>Кемеровской области от 01.03.2016 N 39)</w:t>
            </w:r>
          </w:p>
        </w:tc>
      </w:tr>
    </w:tbl>
    <w:p w:rsidR="0088599A" w:rsidRDefault="0088599A">
      <w:pPr>
        <w:pStyle w:val="ConsPlusNormal"/>
        <w:jc w:val="both"/>
      </w:pPr>
    </w:p>
    <w:p w:rsidR="0088599A" w:rsidRDefault="0088599A">
      <w:pPr>
        <w:pStyle w:val="ConsPlusNormal"/>
        <w:jc w:val="center"/>
        <w:outlineLvl w:val="1"/>
      </w:pPr>
      <w:r>
        <w:t>1. Общие положения</w:t>
      </w:r>
    </w:p>
    <w:p w:rsidR="0088599A" w:rsidRDefault="0088599A">
      <w:pPr>
        <w:pStyle w:val="ConsPlusNormal"/>
        <w:jc w:val="both"/>
      </w:pPr>
    </w:p>
    <w:p w:rsidR="0088599A" w:rsidRDefault="0088599A">
      <w:pPr>
        <w:pStyle w:val="ConsPlusNormal"/>
        <w:ind w:firstLine="540"/>
        <w:jc w:val="both"/>
      </w:pPr>
      <w:r>
        <w:t>1.1. Административный регламент предоставления государственной услуги "Выдача справки о праве на меры социальной поддержки приемного родителя" (далее - административный регламент, государственная услуга) разработан в целях повышения качества предоставления и доступности результатов предоставления государственной услуги, создания комфортных условий для участников отношений, возникающих при предоставлении государственной услуги, определения сроков и последовательности действий (административных процедур) органов, уполномоченных органами местного самоуправления в сфере социальной поддержки и социального обслуживания населения (далее - уполномоченные органы), при предоставлении государственной услуги.</w:t>
      </w:r>
    </w:p>
    <w:p w:rsidR="0088599A" w:rsidRDefault="0088599A">
      <w:pPr>
        <w:pStyle w:val="ConsPlusNormal"/>
        <w:spacing w:before="220"/>
        <w:ind w:firstLine="540"/>
        <w:jc w:val="both"/>
      </w:pPr>
      <w:r>
        <w:t>1.2. Заявителями на получение государственной услуги являются:</w:t>
      </w:r>
    </w:p>
    <w:p w:rsidR="0088599A" w:rsidRDefault="0088599A">
      <w:pPr>
        <w:pStyle w:val="ConsPlusNormal"/>
        <w:spacing w:before="220"/>
        <w:ind w:firstLine="540"/>
        <w:jc w:val="both"/>
      </w:pPr>
      <w:r>
        <w:t>один из приемных родителей, воспитывающих на основании договора (договоров) о приемной семье пятерых и более детей;</w:t>
      </w:r>
    </w:p>
    <w:p w:rsidR="0088599A" w:rsidRDefault="0088599A">
      <w:pPr>
        <w:pStyle w:val="ConsPlusNormal"/>
        <w:spacing w:before="220"/>
        <w:ind w:firstLine="540"/>
        <w:jc w:val="both"/>
      </w:pPr>
      <w:r>
        <w:t xml:space="preserve">один из приемных родителей, воспитывающих на основании договора (договоров) о приемной семье менее пяти детей, в случае если после вступления в силу </w:t>
      </w:r>
      <w:hyperlink r:id="rId10" w:history="1">
        <w:r>
          <w:rPr>
            <w:color w:val="0000FF"/>
          </w:rPr>
          <w:t>Закона</w:t>
        </w:r>
      </w:hyperlink>
      <w:r>
        <w:t xml:space="preserve"> Кемеровской области от 07.02.2013 N 9-ОЗ "О мерах социальной поддержки отдельных категорий приемных родителей" ими воспитывалось одновременно не менее пяти детей на основании договора (договоров) о приемной семье. При этом указанной категории граждан право на получение справки предоставляется при наличии одного из следующих условий:</w:t>
      </w:r>
    </w:p>
    <w:p w:rsidR="0088599A" w:rsidRDefault="0088599A">
      <w:pPr>
        <w:pStyle w:val="ConsPlusNormal"/>
        <w:spacing w:before="220"/>
        <w:ind w:firstLine="540"/>
        <w:jc w:val="both"/>
      </w:pPr>
      <w:r>
        <w:t xml:space="preserve">воспитание в отношении ребенка (детей) из числа пятерых детей, одновременно воспитывавшихся на основании договора (договоров) о приемной семье, прекратилось по основаниям, указанным в </w:t>
      </w:r>
      <w:hyperlink r:id="rId11" w:history="1">
        <w:r>
          <w:rPr>
            <w:color w:val="0000FF"/>
          </w:rPr>
          <w:t>пункте 2-2</w:t>
        </w:r>
      </w:hyperlink>
      <w:r>
        <w:t xml:space="preserve"> Порядка предоставления мер социальной поддержки, установленных Законом Кемеровской области "О мерах социальной поддержки отдельных категорий приемных родителей", утвержденного постановлением Коллегии Администрации Кемеровской области от 31.05.2013 N 215 (далее - Порядок), а воспитание в отношении иного ребенка (иных детей) из числа пятерых детей, одновременно находившихся на воспитании в этой приемной семье, продолжается;</w:t>
      </w:r>
    </w:p>
    <w:p w:rsidR="0088599A" w:rsidRDefault="0088599A">
      <w:pPr>
        <w:pStyle w:val="ConsPlusNormal"/>
        <w:spacing w:before="220"/>
        <w:ind w:firstLine="540"/>
        <w:jc w:val="both"/>
      </w:pPr>
      <w:r>
        <w:t xml:space="preserve">воспитание в отношении всех пятерых детей, одновременно воспитывавшихся на основании договора (договоров) о приемной семье, прекратилось по основаниям, указанным в </w:t>
      </w:r>
      <w:hyperlink r:id="rId12" w:history="1">
        <w:r>
          <w:rPr>
            <w:color w:val="0000FF"/>
          </w:rPr>
          <w:t>пункте 2-2</w:t>
        </w:r>
      </w:hyperlink>
      <w:r>
        <w:t xml:space="preserve"> Порядка.</w:t>
      </w:r>
    </w:p>
    <w:p w:rsidR="0088599A" w:rsidRDefault="0088599A">
      <w:pPr>
        <w:pStyle w:val="ConsPlusNormal"/>
        <w:spacing w:before="220"/>
        <w:ind w:firstLine="540"/>
        <w:jc w:val="both"/>
      </w:pPr>
      <w:r>
        <w:t>От имени заявителя вправе выступать уполномоченное им лицо на основании доверенности, оформленной в соответствии с законодательством Российской Федерации (далее - представитель заявителя).</w:t>
      </w:r>
    </w:p>
    <w:p w:rsidR="0088599A" w:rsidRDefault="0088599A">
      <w:pPr>
        <w:pStyle w:val="ConsPlusNormal"/>
        <w:spacing w:before="220"/>
        <w:ind w:firstLine="540"/>
        <w:jc w:val="both"/>
      </w:pPr>
      <w:r>
        <w:t>1.3. Информация о государственной услуге предоставляется:</w:t>
      </w:r>
    </w:p>
    <w:p w:rsidR="0088599A" w:rsidRDefault="0088599A">
      <w:pPr>
        <w:pStyle w:val="ConsPlusNormal"/>
        <w:spacing w:before="220"/>
        <w:ind w:firstLine="540"/>
        <w:jc w:val="both"/>
      </w:pPr>
      <w:r>
        <w:t>непосредственно в помещениях уполномоченных органов, многофункциональных центрах предоставления государственных и муниципальных услуг (далее - МФЦ) на информационных стендах, в том числе электронных, в раздаточных информационных материалах (брошюры, буклеты, листовки, памятки), при личном консультировании специалистом уполномоченного органа, сотрудником МФЦ;</w:t>
      </w:r>
    </w:p>
    <w:p w:rsidR="0088599A" w:rsidRDefault="0088599A">
      <w:pPr>
        <w:pStyle w:val="ConsPlusNormal"/>
        <w:jc w:val="both"/>
      </w:pPr>
      <w:r>
        <w:t xml:space="preserve">(в ред. </w:t>
      </w:r>
      <w:hyperlink r:id="rId13"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lastRenderedPageBreak/>
        <w:t>с использованием средств телефонной связи, в том числе личное консультирование специалистом уполномоченного органа, сотрудником МФЦ;</w:t>
      </w:r>
    </w:p>
    <w:p w:rsidR="0088599A" w:rsidRDefault="0088599A">
      <w:pPr>
        <w:pStyle w:val="ConsPlusNormal"/>
        <w:jc w:val="both"/>
      </w:pPr>
      <w:r>
        <w:t xml:space="preserve">(в ред. </w:t>
      </w:r>
      <w:hyperlink r:id="rId14"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с использованием информационно-телекоммуникационной сети "Интернет", электронной связи: размещение на Интернет-ресурсах уполномоченных органов, участвующих в предоставлении государственной услуги, государственной информационной системе Кемеровской области "Региональный портал государственных и муниципальных услуг Кемеровской области" (далее - Портал), передача информации конкретному адресату по электронной почте;</w:t>
      </w:r>
    </w:p>
    <w:p w:rsidR="0088599A" w:rsidRDefault="0088599A">
      <w:pPr>
        <w:pStyle w:val="ConsPlusNormal"/>
        <w:jc w:val="both"/>
      </w:pPr>
      <w:r>
        <w:t xml:space="preserve">(в ред. </w:t>
      </w:r>
      <w:hyperlink r:id="rId15"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в средствах массовой информации: публикации в газетах, журналах, выступления по радио, на телевидении;</w:t>
      </w:r>
    </w:p>
    <w:p w:rsidR="0088599A" w:rsidRDefault="0088599A">
      <w:pPr>
        <w:pStyle w:val="ConsPlusNormal"/>
        <w:spacing w:before="220"/>
        <w:ind w:firstLine="540"/>
        <w:jc w:val="both"/>
      </w:pPr>
      <w:r>
        <w:t>путем издания печатных информационных материалов (брошюр, буклетов, листовок).</w:t>
      </w:r>
    </w:p>
    <w:p w:rsidR="0088599A" w:rsidRDefault="0088599A">
      <w:pPr>
        <w:pStyle w:val="ConsPlusNormal"/>
        <w:spacing w:before="220"/>
        <w:ind w:firstLine="540"/>
        <w:jc w:val="both"/>
      </w:pPr>
      <w:r>
        <w:t xml:space="preserve">1.3.1. </w:t>
      </w:r>
      <w:hyperlink w:anchor="P448" w:history="1">
        <w:r>
          <w:rPr>
            <w:color w:val="0000FF"/>
          </w:rPr>
          <w:t>Информация</w:t>
        </w:r>
      </w:hyperlink>
      <w:r>
        <w:t xml:space="preserve"> о местонахождении, адресах официальных Интернет-сайтов, контактных телефонах, графиках приема заявителей (представителей заявителей), а также адресах электронной почты департамента социальной защиты населения Кемеровской области (далее - департамент) и уполномоченных органов приводятся в приложении N 1 к настоящему административному регламенту.</w:t>
      </w:r>
    </w:p>
    <w:p w:rsidR="0088599A" w:rsidRDefault="0088599A">
      <w:pPr>
        <w:pStyle w:val="ConsPlusNormal"/>
        <w:spacing w:before="220"/>
        <w:ind w:firstLine="540"/>
        <w:jc w:val="both"/>
      </w:pPr>
      <w:r>
        <w:t>График работы департамента и уполномоченных органов:</w:t>
      </w:r>
    </w:p>
    <w:p w:rsidR="0088599A" w:rsidRDefault="0088599A">
      <w:pPr>
        <w:pStyle w:val="ConsPlusNormal"/>
        <w:spacing w:before="220"/>
        <w:ind w:firstLine="540"/>
        <w:jc w:val="both"/>
      </w:pPr>
      <w:r>
        <w:t>рабочие дни: понедельник, вторник, среда, четверг, пятница;</w:t>
      </w:r>
    </w:p>
    <w:p w:rsidR="0088599A" w:rsidRDefault="0088599A">
      <w:pPr>
        <w:pStyle w:val="ConsPlusNormal"/>
        <w:spacing w:before="220"/>
        <w:ind w:firstLine="540"/>
        <w:jc w:val="both"/>
      </w:pPr>
      <w:r>
        <w:t>выходные дни: суббота, воскресенье.</w:t>
      </w:r>
    </w:p>
    <w:p w:rsidR="0088599A" w:rsidRDefault="0088599A">
      <w:pPr>
        <w:pStyle w:val="ConsPlusNormal"/>
        <w:jc w:val="both"/>
      </w:pPr>
      <w:r>
        <w:t xml:space="preserve">(пп. 1.3.1 в ред. </w:t>
      </w:r>
      <w:hyperlink r:id="rId16"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1.3.2. На информационных стендах в помещении уполномоченных органов, МФЦ, предназначенном для приема документов для предоставления государственной услуги, на официальных сайтах уполномоченных органов (при их наличии) размещаются:</w:t>
      </w:r>
    </w:p>
    <w:p w:rsidR="0088599A" w:rsidRDefault="0088599A">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88599A" w:rsidRDefault="0088599A">
      <w:pPr>
        <w:pStyle w:val="ConsPlusNormal"/>
        <w:spacing w:before="220"/>
        <w:ind w:firstLine="540"/>
        <w:jc w:val="both"/>
      </w:pPr>
      <w:r>
        <w:t>текст административного регламента с приложениями;</w:t>
      </w:r>
    </w:p>
    <w:p w:rsidR="0088599A" w:rsidRDefault="0088599A">
      <w:pPr>
        <w:pStyle w:val="ConsPlusNormal"/>
        <w:spacing w:before="220"/>
        <w:ind w:firstLine="540"/>
        <w:jc w:val="both"/>
      </w:pPr>
      <w:hyperlink w:anchor="P1030" w:history="1">
        <w:r>
          <w:rPr>
            <w:color w:val="0000FF"/>
          </w:rPr>
          <w:t>блок-схемы</w:t>
        </w:r>
      </w:hyperlink>
      <w:r>
        <w:t xml:space="preserve"> и краткое описание порядка предоставления государственной услуги (приложение N 2 к настоящему административному регламенту);</w:t>
      </w:r>
    </w:p>
    <w:p w:rsidR="0088599A" w:rsidRDefault="0088599A">
      <w:pPr>
        <w:pStyle w:val="ConsPlusNormal"/>
        <w:spacing w:before="220"/>
        <w:ind w:firstLine="540"/>
        <w:jc w:val="both"/>
      </w:pPr>
      <w:r>
        <w:t>перечень документов, необходимых для предоставления государственной услуги;</w:t>
      </w:r>
    </w:p>
    <w:p w:rsidR="0088599A" w:rsidRDefault="0088599A">
      <w:pPr>
        <w:pStyle w:val="ConsPlusNormal"/>
        <w:spacing w:before="220"/>
        <w:ind w:firstLine="540"/>
        <w:jc w:val="both"/>
      </w:pPr>
      <w:r>
        <w:t>образцы оформления документов, необходимых для предоставления государственной услуги, и требования к ним;</w:t>
      </w:r>
    </w:p>
    <w:p w:rsidR="0088599A" w:rsidRDefault="0088599A">
      <w:pPr>
        <w:pStyle w:val="ConsPlusNormal"/>
        <w:spacing w:before="220"/>
        <w:ind w:firstLine="540"/>
        <w:jc w:val="both"/>
      </w:pPr>
      <w:r>
        <w:t xml:space="preserve">форма </w:t>
      </w:r>
      <w:hyperlink w:anchor="P1068" w:history="1">
        <w:r>
          <w:rPr>
            <w:color w:val="0000FF"/>
          </w:rPr>
          <w:t>заявления</w:t>
        </w:r>
      </w:hyperlink>
      <w:r>
        <w:t xml:space="preserve"> на предоставление государственной услуги (приложение N 3 к настоящему административному регламенту), образец его заполнения;</w:t>
      </w:r>
    </w:p>
    <w:p w:rsidR="0088599A" w:rsidRDefault="0088599A">
      <w:pPr>
        <w:pStyle w:val="ConsPlusNormal"/>
        <w:spacing w:before="220"/>
        <w:ind w:firstLine="540"/>
        <w:jc w:val="both"/>
      </w:pPr>
      <w:r>
        <w:t>основания для отказа в предоставлении государственной услуги;</w:t>
      </w:r>
    </w:p>
    <w:p w:rsidR="0088599A" w:rsidRDefault="0088599A">
      <w:pPr>
        <w:pStyle w:val="ConsPlusNormal"/>
        <w:spacing w:before="220"/>
        <w:ind w:firstLine="540"/>
        <w:jc w:val="both"/>
      </w:pPr>
      <w:r>
        <w:t xml:space="preserve">данные о месте расположения, графике работы, номерах телефонов, адресах Интернет-сайтов и электронной почты органов, в которых заявители могут получить документы, </w:t>
      </w:r>
      <w:r>
        <w:lastRenderedPageBreak/>
        <w:t>необходимые для предоставления государственной услуги;</w:t>
      </w:r>
    </w:p>
    <w:p w:rsidR="0088599A" w:rsidRDefault="0088599A">
      <w:pPr>
        <w:pStyle w:val="ConsPlusNormal"/>
        <w:jc w:val="both"/>
      </w:pPr>
      <w:r>
        <w:t xml:space="preserve">(в ред. </w:t>
      </w:r>
      <w:hyperlink r:id="rId17"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 xml:space="preserve">абзац исключен. - </w:t>
      </w:r>
      <w:hyperlink r:id="rId18" w:history="1">
        <w:r>
          <w:rPr>
            <w:color w:val="0000FF"/>
          </w:rPr>
          <w:t>Приказ</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таблица сроков предоставления государственной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88599A" w:rsidRDefault="0088599A">
      <w:pPr>
        <w:pStyle w:val="ConsPlusNormal"/>
        <w:spacing w:before="220"/>
        <w:ind w:firstLine="540"/>
        <w:jc w:val="both"/>
      </w:pPr>
      <w:r>
        <w:t>порядок информирования о ходе предоставления государственной услуги;</w:t>
      </w:r>
    </w:p>
    <w:p w:rsidR="0088599A" w:rsidRDefault="0088599A">
      <w:pPr>
        <w:pStyle w:val="ConsPlusNormal"/>
        <w:spacing w:before="220"/>
        <w:ind w:firstLine="540"/>
        <w:jc w:val="both"/>
      </w:pPr>
      <w:r>
        <w:t xml:space="preserve">абзац исключен. - </w:t>
      </w:r>
      <w:hyperlink r:id="rId19" w:history="1">
        <w:r>
          <w:rPr>
            <w:color w:val="0000FF"/>
          </w:rPr>
          <w:t>Приказ</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порядок обжалования решения, действий или бездействия должностных лиц, предоставляющих государственную услугу.</w:t>
      </w:r>
    </w:p>
    <w:p w:rsidR="0088599A" w:rsidRDefault="0088599A">
      <w:pPr>
        <w:pStyle w:val="ConsPlusNormal"/>
        <w:spacing w:before="220"/>
        <w:ind w:firstLine="540"/>
        <w:jc w:val="both"/>
      </w:pPr>
      <w:r>
        <w:t>1.3.3. Использование средств телефонной связи, в том числе личное консультирование специалистом уполномоченного органа.</w:t>
      </w:r>
    </w:p>
    <w:p w:rsidR="0088599A" w:rsidRDefault="0088599A">
      <w:pPr>
        <w:pStyle w:val="ConsPlusNormal"/>
        <w:jc w:val="both"/>
      </w:pPr>
      <w:r>
        <w:t xml:space="preserve">(в ред. </w:t>
      </w:r>
      <w:hyperlink r:id="rId20"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При ответах на телефонные звонки и устные обращения заявителей (представителей заявителей) специалисты подробно и в вежливой (корректной) форме информируют обратившихся по вопросам предоставления государственной услуги. Ответ на телефонный звонок должен начинаться с информации о наименовании уполномоченного органа, в который позвонил заявитель (представитель заявителя), фамилии, имени, отчестве и должности специалиста, принявшего телефонный звонок. Время разговора не должно превышать 10 минут.</w:t>
      </w:r>
    </w:p>
    <w:p w:rsidR="0088599A" w:rsidRDefault="0088599A">
      <w:pPr>
        <w:pStyle w:val="ConsPlusNormal"/>
        <w:jc w:val="both"/>
      </w:pPr>
      <w:r>
        <w:t xml:space="preserve">(в ред. </w:t>
      </w:r>
      <w:hyperlink r:id="rId21"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В случае если специалист уполномоченного органа, принявший звонок, не компетентен в поставленном вопросе, телефонный звонок переадресовывается другому специалисту (производится не более одной переадресации звонка), или же заявителю (представителю заявителя) сообщается телефонный номер, по которому можно получить необходимую информацию. При невозможности специалиста уполномоченного органа ответить на вопрос заявителя (представителя заявителя) немедленно, заявителю (представителю заявителя) по телефону в течение двух дней сообщают результат рассмотрения вопроса.</w:t>
      </w:r>
    </w:p>
    <w:p w:rsidR="0088599A" w:rsidRDefault="0088599A">
      <w:pPr>
        <w:pStyle w:val="ConsPlusNormal"/>
        <w:jc w:val="both"/>
      </w:pPr>
      <w:r>
        <w:t xml:space="preserve">(в ред. </w:t>
      </w:r>
      <w:hyperlink r:id="rId22"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1.3.4. Информирование о ходе предоставления государственной услуги осуществляется специалистами уполномоченного органа, МФЦ при личном контакте с заявителями (представителями заявителей), а также с использованием почтовой, телефонной связи, электронной почты и Портала.</w:t>
      </w:r>
    </w:p>
    <w:p w:rsidR="0088599A" w:rsidRDefault="0088599A">
      <w:pPr>
        <w:pStyle w:val="ConsPlusNormal"/>
        <w:jc w:val="both"/>
      </w:pPr>
      <w:r>
        <w:t xml:space="preserve">(в ред. </w:t>
      </w:r>
      <w:hyperlink r:id="rId23"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Заявители (представители заявителей), представившие в уполномоченные органы, МФЦ заявление и документы для предоставления государственной услуги, в обязательном порядке информируются специалистами уполномоченного органа, сотрудниками МФЦ:</w:t>
      </w:r>
    </w:p>
    <w:p w:rsidR="0088599A" w:rsidRDefault="0088599A">
      <w:pPr>
        <w:pStyle w:val="ConsPlusNormal"/>
        <w:jc w:val="both"/>
      </w:pPr>
      <w:r>
        <w:t xml:space="preserve">(в ред. </w:t>
      </w:r>
      <w:hyperlink r:id="rId24"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lastRenderedPageBreak/>
        <w:t>о порядке и сроках предоставления государственной услуги;</w:t>
      </w:r>
    </w:p>
    <w:p w:rsidR="0088599A" w:rsidRDefault="0088599A">
      <w:pPr>
        <w:pStyle w:val="ConsPlusNormal"/>
        <w:spacing w:before="220"/>
        <w:ind w:firstLine="540"/>
        <w:jc w:val="both"/>
      </w:pPr>
      <w:r>
        <w:t>об условиях отказа в предоставлении государственной услуги.</w:t>
      </w:r>
    </w:p>
    <w:p w:rsidR="0088599A" w:rsidRDefault="0088599A">
      <w:pPr>
        <w:pStyle w:val="ConsPlusNormal"/>
        <w:spacing w:before="220"/>
        <w:ind w:firstLine="540"/>
        <w:jc w:val="both"/>
      </w:pPr>
      <w:r>
        <w:t>1.3.5. В любое время с момента приема заявления и документов для предоставления государственной услуги заявитель (представитель заявителя) имеет право на получение любых интересующих его сведений об услуге при помощи телефона, информационно-телекоммуникационной сети "Интернет", электронной почты, Портала или посредством личного посещения уполномоченного органа, предоставляющего государственную услугу.</w:t>
      </w:r>
    </w:p>
    <w:p w:rsidR="0088599A" w:rsidRDefault="0088599A">
      <w:pPr>
        <w:pStyle w:val="ConsPlusNormal"/>
        <w:jc w:val="both"/>
      </w:pPr>
      <w:r>
        <w:t xml:space="preserve">(пп. 1.3.5 в ред. </w:t>
      </w:r>
      <w:hyperlink r:id="rId25"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jc w:val="both"/>
      </w:pPr>
    </w:p>
    <w:p w:rsidR="0088599A" w:rsidRDefault="0088599A">
      <w:pPr>
        <w:pStyle w:val="ConsPlusNormal"/>
        <w:jc w:val="center"/>
        <w:outlineLvl w:val="1"/>
      </w:pPr>
      <w:r>
        <w:t>2. Стандарт предоставления государственной услуги</w:t>
      </w:r>
    </w:p>
    <w:p w:rsidR="0088599A" w:rsidRDefault="0088599A">
      <w:pPr>
        <w:pStyle w:val="ConsPlusNormal"/>
        <w:jc w:val="both"/>
      </w:pPr>
    </w:p>
    <w:p w:rsidR="0088599A" w:rsidRDefault="0088599A">
      <w:pPr>
        <w:pStyle w:val="ConsPlusNormal"/>
        <w:ind w:firstLine="540"/>
        <w:jc w:val="both"/>
      </w:pPr>
      <w:r>
        <w:t>2.1. Наименование государственной услуги: "Выдача справки о праве на меры социальной поддержки приемного родителя".</w:t>
      </w:r>
    </w:p>
    <w:p w:rsidR="0088599A" w:rsidRDefault="0088599A">
      <w:pPr>
        <w:pStyle w:val="ConsPlusNormal"/>
        <w:spacing w:before="220"/>
        <w:ind w:firstLine="540"/>
        <w:jc w:val="both"/>
      </w:pPr>
      <w:r>
        <w:t>2.2. Государственная услуга предоставляется уполномоченными органами в части приема заявления и документов, необходимых для предоставления государственной услуги, принятия решения о предоставлении либо об отказе в предоставлении государственной услуги, выдачи справки о праве на меры социальной поддержки приемного родителя.</w:t>
      </w:r>
    </w:p>
    <w:p w:rsidR="0088599A" w:rsidRDefault="0088599A">
      <w:pPr>
        <w:pStyle w:val="ConsPlusNormal"/>
        <w:jc w:val="both"/>
      </w:pPr>
      <w:r>
        <w:t xml:space="preserve">(в ред. </w:t>
      </w:r>
      <w:hyperlink r:id="rId26"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 xml:space="preserve">МФЦ по месту жительства заявителей участвуют в предоставлении государственной услуги в форме приема заявления и документов, необходимых для предоставления государственной услуги (при наличии соглашения о взаимодействии, заключенного между уполномоченным органом и МФЦ), и направлении межведомственного запроса в порядке, предусмотренном в </w:t>
      </w:r>
      <w:hyperlink w:anchor="P253" w:history="1">
        <w:r>
          <w:rPr>
            <w:color w:val="0000FF"/>
          </w:rPr>
          <w:t>подразделе 3.2</w:t>
        </w:r>
      </w:hyperlink>
      <w:r>
        <w:t xml:space="preserve"> настоящего административного регламента.</w:t>
      </w:r>
    </w:p>
    <w:p w:rsidR="0088599A" w:rsidRDefault="0088599A">
      <w:pPr>
        <w:pStyle w:val="ConsPlusNormal"/>
        <w:jc w:val="both"/>
      </w:pPr>
      <w:r>
        <w:t xml:space="preserve">(в ред. </w:t>
      </w:r>
      <w:hyperlink r:id="rId27"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Департамент участвует в предоставлении государственной услуги, осуществляя методическое обеспечение и контроль деятельности уполномоченных органов при предоставлении государственной услуги, содействие в автоматизации процедур.</w:t>
      </w:r>
    </w:p>
    <w:p w:rsidR="0088599A" w:rsidRDefault="0088599A">
      <w:pPr>
        <w:pStyle w:val="ConsPlusNormal"/>
        <w:jc w:val="both"/>
      </w:pPr>
      <w:r>
        <w:t xml:space="preserve">(в ред. </w:t>
      </w:r>
      <w:hyperlink r:id="rId28"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 xml:space="preserve">Орган опеки и попечительства участвует в предоставлении государственной услуги в части предоставления документов, указанных в </w:t>
      </w:r>
      <w:hyperlink r:id="rId29" w:history="1">
        <w:r>
          <w:rPr>
            <w:color w:val="0000FF"/>
          </w:rPr>
          <w:t>абзацах шестом</w:t>
        </w:r>
      </w:hyperlink>
      <w:r>
        <w:t xml:space="preserve">, </w:t>
      </w:r>
      <w:hyperlink r:id="rId30" w:history="1">
        <w:r>
          <w:rPr>
            <w:color w:val="0000FF"/>
          </w:rPr>
          <w:t>седьмом</w:t>
        </w:r>
      </w:hyperlink>
      <w:r>
        <w:t xml:space="preserve">, </w:t>
      </w:r>
      <w:hyperlink r:id="rId31" w:history="1">
        <w:r>
          <w:rPr>
            <w:color w:val="0000FF"/>
          </w:rPr>
          <w:t>восьмом</w:t>
        </w:r>
      </w:hyperlink>
      <w:r>
        <w:t xml:space="preserve">, </w:t>
      </w:r>
      <w:hyperlink r:id="rId32" w:history="1">
        <w:r>
          <w:rPr>
            <w:color w:val="0000FF"/>
          </w:rPr>
          <w:t>девятом пункта 4</w:t>
        </w:r>
      </w:hyperlink>
      <w:r>
        <w:t xml:space="preserve"> Порядка.</w:t>
      </w:r>
    </w:p>
    <w:p w:rsidR="0088599A" w:rsidRDefault="0088599A">
      <w:pPr>
        <w:pStyle w:val="ConsPlusNormal"/>
        <w:spacing w:before="220"/>
        <w:ind w:firstLine="540"/>
        <w:jc w:val="both"/>
      </w:pPr>
      <w:r>
        <w:t>Уполномоченные органы, МФЦ, 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Кемеровской области.</w:t>
      </w:r>
    </w:p>
    <w:p w:rsidR="0088599A" w:rsidRDefault="0088599A">
      <w:pPr>
        <w:pStyle w:val="ConsPlusNormal"/>
        <w:spacing w:before="220"/>
        <w:ind w:firstLine="540"/>
        <w:jc w:val="both"/>
      </w:pPr>
      <w:r>
        <w:t>2.3. Результатом предоставления государственной услуги является принятие решения:</w:t>
      </w:r>
    </w:p>
    <w:p w:rsidR="0088599A" w:rsidRDefault="0088599A">
      <w:pPr>
        <w:pStyle w:val="ConsPlusNormal"/>
        <w:spacing w:before="220"/>
        <w:ind w:firstLine="540"/>
        <w:jc w:val="both"/>
      </w:pPr>
      <w:r>
        <w:t>о выдачи справки о праве на меры социальной поддержки приемного родителя;</w:t>
      </w:r>
    </w:p>
    <w:p w:rsidR="0088599A" w:rsidRDefault="0088599A">
      <w:pPr>
        <w:pStyle w:val="ConsPlusNormal"/>
        <w:spacing w:before="220"/>
        <w:ind w:firstLine="540"/>
        <w:jc w:val="both"/>
      </w:pPr>
      <w:r>
        <w:t>об отказе в выдаче справки о праве на меры социальной поддержки приемного родителя.</w:t>
      </w:r>
    </w:p>
    <w:p w:rsidR="0088599A" w:rsidRDefault="0088599A">
      <w:pPr>
        <w:pStyle w:val="ConsPlusNormal"/>
        <w:spacing w:before="220"/>
        <w:ind w:firstLine="540"/>
        <w:jc w:val="both"/>
      </w:pPr>
      <w:r>
        <w:t xml:space="preserve">2.4. Общий срок предоставления государственной услуги со дня подачи в уполномоченный </w:t>
      </w:r>
      <w:r>
        <w:lastRenderedPageBreak/>
        <w:t xml:space="preserve">орган, МФЦ, документов, указанных в </w:t>
      </w:r>
      <w:hyperlink r:id="rId33" w:history="1">
        <w:r>
          <w:rPr>
            <w:color w:val="0000FF"/>
          </w:rPr>
          <w:t>пунктах 4</w:t>
        </w:r>
      </w:hyperlink>
      <w:r>
        <w:t xml:space="preserve">, </w:t>
      </w:r>
      <w:hyperlink r:id="rId34" w:history="1">
        <w:r>
          <w:rPr>
            <w:color w:val="0000FF"/>
          </w:rPr>
          <w:t>4-1</w:t>
        </w:r>
      </w:hyperlink>
      <w:r>
        <w:t xml:space="preserve"> Порядка, не может превышать 10 рабочих дней.</w:t>
      </w:r>
    </w:p>
    <w:p w:rsidR="0088599A" w:rsidRDefault="0088599A">
      <w:pPr>
        <w:pStyle w:val="ConsPlusNormal"/>
        <w:spacing w:before="220"/>
        <w:ind w:firstLine="540"/>
        <w:jc w:val="both"/>
      </w:pPr>
      <w:r>
        <w:t>2.4.1. Срок приостановления предоставления государственной услуги не предусмотрен.</w:t>
      </w:r>
    </w:p>
    <w:p w:rsidR="0088599A" w:rsidRDefault="0088599A">
      <w:pPr>
        <w:pStyle w:val="ConsPlusNormal"/>
        <w:spacing w:before="220"/>
        <w:ind w:firstLine="540"/>
        <w:jc w:val="both"/>
      </w:pPr>
      <w:r>
        <w:t>2.4.2. Срок направления информации заявителю (представителю заявителя) о необходимости явки заявителя в уполномоченный орган для получения справки о праве на меры социальной поддержки приемного родителя или извещения о принятом решении об отказе в выдаче справки о праве на меры социальной поддержки приемного родителя с указанием причин отказа, с приложением копии решения об отказе в предоставлении государственной услуги, порядка обжалования вынесенного решения, составляет не более 5 рабочих дней со дня вынесения соответствующего решения.</w:t>
      </w:r>
    </w:p>
    <w:p w:rsidR="0088599A" w:rsidRDefault="0088599A">
      <w:pPr>
        <w:pStyle w:val="ConsPlusNormal"/>
        <w:jc w:val="both"/>
      </w:pPr>
      <w:r>
        <w:t xml:space="preserve">(пп. 2.4.2 в ред. </w:t>
      </w:r>
      <w:hyperlink r:id="rId35"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2.5. Предоставление государственной услуги осуществляется в соответствии с:</w:t>
      </w:r>
    </w:p>
    <w:p w:rsidR="0088599A" w:rsidRDefault="0088599A">
      <w:pPr>
        <w:pStyle w:val="ConsPlusNormal"/>
        <w:spacing w:before="220"/>
        <w:ind w:firstLine="540"/>
        <w:jc w:val="both"/>
      </w:pPr>
      <w:hyperlink r:id="rId36" w:history="1">
        <w:r>
          <w:rPr>
            <w:color w:val="0000FF"/>
          </w:rPr>
          <w:t>Конституцией</w:t>
        </w:r>
      </w:hyperlink>
      <w:r>
        <w:t xml:space="preserve"> Российской Федерации ("Российская газета", 25.12.93, N 237);</w:t>
      </w:r>
    </w:p>
    <w:p w:rsidR="0088599A" w:rsidRDefault="0088599A">
      <w:pPr>
        <w:pStyle w:val="ConsPlusNormal"/>
        <w:jc w:val="both"/>
      </w:pPr>
      <w:r>
        <w:t xml:space="preserve">(в ред. </w:t>
      </w:r>
      <w:hyperlink r:id="rId37"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 xml:space="preserve">Федеральным </w:t>
      </w:r>
      <w:hyperlink r:id="rId38" w:history="1">
        <w:r>
          <w:rPr>
            <w:color w:val="0000FF"/>
          </w:rPr>
          <w:t>законом</w:t>
        </w:r>
      </w:hyperlink>
      <w:r>
        <w:t xml:space="preserve"> от 27.07.2010 N 210-ФЗ "Об организации представления государственных и муниципальных услуг" (Российская газета, 30.07.2010, N 168);</w:t>
      </w:r>
    </w:p>
    <w:p w:rsidR="0088599A" w:rsidRDefault="0088599A">
      <w:pPr>
        <w:pStyle w:val="ConsPlusNormal"/>
        <w:spacing w:before="220"/>
        <w:ind w:firstLine="540"/>
        <w:jc w:val="both"/>
      </w:pPr>
      <w:r>
        <w:t xml:space="preserve">Федеральным </w:t>
      </w:r>
      <w:hyperlink r:id="rId39" w:history="1">
        <w:r>
          <w:rPr>
            <w:color w:val="0000FF"/>
          </w:rPr>
          <w:t>законом</w:t>
        </w:r>
      </w:hyperlink>
      <w:r>
        <w:t xml:space="preserve"> от 02.05.2006 N 59-ФЗ "О порядке рассмотрения обращений граждан Российской Федерации" (Российская газета, 05.05.2006, N 95);</w:t>
      </w:r>
    </w:p>
    <w:p w:rsidR="0088599A" w:rsidRDefault="0088599A">
      <w:pPr>
        <w:pStyle w:val="ConsPlusNormal"/>
        <w:spacing w:before="220"/>
        <w:ind w:firstLine="540"/>
        <w:jc w:val="both"/>
      </w:pPr>
      <w:hyperlink r:id="rId40" w:history="1">
        <w:r>
          <w:rPr>
            <w:color w:val="0000FF"/>
          </w:rPr>
          <w:t>Законом</w:t>
        </w:r>
      </w:hyperlink>
      <w:r>
        <w:t xml:space="preserve"> Кемеровской области от 27.07.2005 N 99-ОЗ "О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 (Кузбасс, 02.08.2005, N 138, приложение "Официально");</w:t>
      </w:r>
    </w:p>
    <w:p w:rsidR="0088599A" w:rsidRDefault="0088599A">
      <w:pPr>
        <w:pStyle w:val="ConsPlusNormal"/>
        <w:spacing w:before="220"/>
        <w:ind w:firstLine="540"/>
        <w:jc w:val="both"/>
      </w:pPr>
      <w:hyperlink r:id="rId41" w:history="1">
        <w:r>
          <w:rPr>
            <w:color w:val="0000FF"/>
          </w:rPr>
          <w:t>Законом</w:t>
        </w:r>
      </w:hyperlink>
      <w:r>
        <w:t xml:space="preserve"> Кемеровской области от 07.02.2013 N 9-ОЗ "О мерах социальной поддержки отдельных категорий приемных родителей" (далее - Закон) (Кузбасс, 13.02.2013, N 26, приложение "Официально");</w:t>
      </w:r>
    </w:p>
    <w:p w:rsidR="0088599A" w:rsidRDefault="0088599A">
      <w:pPr>
        <w:pStyle w:val="ConsPlusNormal"/>
        <w:spacing w:before="220"/>
        <w:ind w:firstLine="540"/>
        <w:jc w:val="both"/>
      </w:pPr>
      <w:hyperlink r:id="rId42" w:history="1">
        <w:r>
          <w:rPr>
            <w:color w:val="0000FF"/>
          </w:rPr>
          <w:t>постановлением</w:t>
        </w:r>
      </w:hyperlink>
      <w:r>
        <w:t xml:space="preserve"> Коллегии Администрации Кемеровской области от 03.11.2006 N 218 "Об утверждении Положения о порядке организации рассмотрения обращений граждан в исполнительных органах государственной власти Кемеровской области" (Информационный бюллетень Администрации Кемеровской области, 2006, N 10);</w:t>
      </w:r>
    </w:p>
    <w:p w:rsidR="0088599A" w:rsidRDefault="0088599A">
      <w:pPr>
        <w:pStyle w:val="ConsPlusNormal"/>
        <w:spacing w:before="220"/>
        <w:ind w:firstLine="540"/>
        <w:jc w:val="both"/>
      </w:pPr>
      <w:hyperlink r:id="rId43" w:history="1">
        <w:r>
          <w:rPr>
            <w:color w:val="0000FF"/>
          </w:rPr>
          <w:t>постановлением</w:t>
        </w:r>
      </w:hyperlink>
      <w:r>
        <w:t xml:space="preserve">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(Электронный бюллетень Коллегии Администрации Кемеровской области, 25.06.2011);</w:t>
      </w:r>
    </w:p>
    <w:p w:rsidR="0088599A" w:rsidRDefault="0088599A">
      <w:pPr>
        <w:pStyle w:val="ConsPlusNormal"/>
        <w:spacing w:before="220"/>
        <w:ind w:firstLine="540"/>
        <w:jc w:val="both"/>
      </w:pPr>
      <w:hyperlink r:id="rId44" w:history="1">
        <w:r>
          <w:rPr>
            <w:color w:val="0000FF"/>
          </w:rPr>
          <w:t>постановлением</w:t>
        </w:r>
      </w:hyperlink>
      <w:r>
        <w:t xml:space="preserve">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 (Электронный бюллетень Коллегии Администрации Кемеровской области, 10.04.2012);</w:t>
      </w:r>
    </w:p>
    <w:p w:rsidR="0088599A" w:rsidRDefault="0088599A">
      <w:pPr>
        <w:pStyle w:val="ConsPlusNormal"/>
        <w:spacing w:before="220"/>
        <w:ind w:firstLine="540"/>
        <w:jc w:val="both"/>
      </w:pPr>
      <w:hyperlink r:id="rId45" w:history="1">
        <w:r>
          <w:rPr>
            <w:color w:val="0000FF"/>
          </w:rPr>
          <w:t>постановлением</w:t>
        </w:r>
      </w:hyperlink>
      <w:r>
        <w:t xml:space="preserve"> Коллегии Администрации Кемеровской области от 11.12.2012 N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 (Электронный бюллетень Коллегии Администрации Кемеровской области, 12.12.2012);</w:t>
      </w:r>
    </w:p>
    <w:p w:rsidR="0088599A" w:rsidRDefault="0088599A">
      <w:pPr>
        <w:pStyle w:val="ConsPlusNormal"/>
        <w:spacing w:before="220"/>
        <w:ind w:firstLine="540"/>
        <w:jc w:val="both"/>
      </w:pPr>
      <w:hyperlink r:id="rId46" w:history="1">
        <w:r>
          <w:rPr>
            <w:color w:val="0000FF"/>
          </w:rPr>
          <w:t>постановлением</w:t>
        </w:r>
      </w:hyperlink>
      <w:r>
        <w:t xml:space="preserve"> Коллегии Администрации Кемеровской области от 31.05.2013 N 215 "Об утверждении Порядка предоставления мер социальной поддержки, установленных Законом Кемеровской области "О мерах социальной поддержки отдельных категорий приемных родителей" (Электронный бюллетень Коллегии Администрации Кемеровской области, 04.06.2013).</w:t>
      </w:r>
    </w:p>
    <w:p w:rsidR="0088599A" w:rsidRDefault="0088599A">
      <w:pPr>
        <w:pStyle w:val="ConsPlusNormal"/>
        <w:spacing w:before="220"/>
        <w:ind w:firstLine="540"/>
        <w:jc w:val="both"/>
      </w:pPr>
      <w:r>
        <w:t xml:space="preserve">2.6. Для получения государственной услуги заявитель (представитель заявителя) представляет в уполномоченный орган, МФЦ документы, указанные в </w:t>
      </w:r>
      <w:hyperlink r:id="rId47" w:history="1">
        <w:r>
          <w:rPr>
            <w:color w:val="0000FF"/>
          </w:rPr>
          <w:t>пунктах 4</w:t>
        </w:r>
      </w:hyperlink>
      <w:r>
        <w:t xml:space="preserve">, </w:t>
      </w:r>
      <w:hyperlink r:id="rId48" w:history="1">
        <w:r>
          <w:rPr>
            <w:color w:val="0000FF"/>
          </w:rPr>
          <w:t>4-1</w:t>
        </w:r>
      </w:hyperlink>
      <w:r>
        <w:t xml:space="preserve"> Порядка.</w:t>
      </w:r>
    </w:p>
    <w:p w:rsidR="0088599A" w:rsidRDefault="0088599A">
      <w:pPr>
        <w:pStyle w:val="ConsPlusNormal"/>
        <w:spacing w:before="220"/>
        <w:ind w:firstLine="540"/>
        <w:jc w:val="both"/>
      </w:pPr>
      <w:r>
        <w:t>2.6.1. Копии документов, необходимых для предоставления государственной услуги, представляются в уполномоченный орган, МФЦ вместе с подлинниками. Специалисты уполномоченного органа, сотрудники МФЦ, заверяют представленные копии документов после сверки их с подлинниками. При заверении соответствия копии документа подлиннику на копии документа проставляется надпись "верно", заверяется подписью с указанием фамилии, инициалов и даты заверения. После сверки документов подлинники возвращаются заявителю (представителю заявителя).</w:t>
      </w:r>
    </w:p>
    <w:p w:rsidR="0088599A" w:rsidRDefault="0088599A">
      <w:pPr>
        <w:pStyle w:val="ConsPlusNormal"/>
        <w:spacing w:before="220"/>
        <w:ind w:firstLine="540"/>
        <w:jc w:val="both"/>
      </w:pPr>
      <w:r>
        <w:t xml:space="preserve">2.6.2. Заявление и документы, указанные в </w:t>
      </w:r>
      <w:hyperlink r:id="rId49" w:history="1">
        <w:r>
          <w:rPr>
            <w:color w:val="0000FF"/>
          </w:rPr>
          <w:t>пунктах 4</w:t>
        </w:r>
      </w:hyperlink>
      <w:r>
        <w:t xml:space="preserve">, </w:t>
      </w:r>
      <w:hyperlink r:id="rId50" w:history="1">
        <w:r>
          <w:rPr>
            <w:color w:val="0000FF"/>
          </w:rPr>
          <w:t>4-1</w:t>
        </w:r>
      </w:hyperlink>
      <w:r>
        <w:t xml:space="preserve"> Порядка, могут быть представлены заявителем (представителем заявителя) в уполномоченный орган следующими способами:</w:t>
      </w:r>
    </w:p>
    <w:p w:rsidR="0088599A" w:rsidRDefault="0088599A">
      <w:pPr>
        <w:pStyle w:val="ConsPlusNormal"/>
        <w:spacing w:before="220"/>
        <w:ind w:firstLine="540"/>
        <w:jc w:val="both"/>
      </w:pPr>
      <w:r>
        <w:t>путем личного обращения;</w:t>
      </w:r>
    </w:p>
    <w:p w:rsidR="0088599A" w:rsidRDefault="0088599A">
      <w:pPr>
        <w:pStyle w:val="ConsPlusNormal"/>
        <w:spacing w:before="220"/>
        <w:ind w:firstLine="540"/>
        <w:jc w:val="both"/>
      </w:pPr>
      <w:r>
        <w:t>посредством организации федеральной почтовой связи;</w:t>
      </w:r>
    </w:p>
    <w:p w:rsidR="0088599A" w:rsidRDefault="0088599A">
      <w:pPr>
        <w:pStyle w:val="ConsPlusNormal"/>
        <w:spacing w:before="220"/>
        <w:ind w:firstLine="540"/>
        <w:jc w:val="both"/>
      </w:pPr>
      <w:r>
        <w:t>в форме электронных документов с использованием электронных носителей и (или) информационно-телекоммуникационной сети "Интернет" (в том числе посредством Портала), при наличии соответствующих технических возможностей уполномоченных органов. Направление заявления и документов, необходимых для предоставления государственной услуги посредством Портала, допускается с момента создания соответствующей информационно-коммуникационной структуры.</w:t>
      </w:r>
    </w:p>
    <w:p w:rsidR="0088599A" w:rsidRDefault="0088599A">
      <w:pPr>
        <w:pStyle w:val="ConsPlusNormal"/>
        <w:spacing w:before="220"/>
        <w:ind w:firstLine="540"/>
        <w:jc w:val="both"/>
      </w:pPr>
      <w:r>
        <w:t xml:space="preserve">Электронные документы подписываются в соответствии с требованиями Федерального </w:t>
      </w:r>
      <w:hyperlink r:id="rId51" w:history="1">
        <w:r>
          <w:rPr>
            <w:color w:val="0000FF"/>
          </w:rPr>
          <w:t>закона</w:t>
        </w:r>
      </w:hyperlink>
      <w:r>
        <w:t xml:space="preserve"> от 06.04.2011 N 63-ФЗ "Об электронной подписи" и </w:t>
      </w:r>
      <w:hyperlink r:id="rId52" w:history="1">
        <w:r>
          <w:rPr>
            <w:color w:val="0000FF"/>
          </w:rPr>
          <w:t>статьями 21.1</w:t>
        </w:r>
      </w:hyperlink>
      <w:r>
        <w:t xml:space="preserve"> и </w:t>
      </w:r>
      <w:hyperlink r:id="rId53" w:history="1">
        <w:r>
          <w:rPr>
            <w:color w:val="0000FF"/>
          </w:rPr>
          <w:t>21.2</w:t>
        </w:r>
      </w:hyperlink>
      <w:r>
        <w:t xml:space="preserve"> Федерального закона от 27.07.2010 N 210-ФЗ "Об организации предоставления государственных и муниципальных услуг", за исключением документов, представленных посредством Портала. Заявление и документы, представленные посредством Портала, подписываются простой электронной подписью.</w:t>
      </w:r>
    </w:p>
    <w:p w:rsidR="0088599A" w:rsidRDefault="0088599A">
      <w:pPr>
        <w:pStyle w:val="ConsPlusNormal"/>
        <w:spacing w:before="220"/>
        <w:ind w:firstLine="540"/>
        <w:jc w:val="both"/>
      </w:pPr>
      <w:r>
        <w:t xml:space="preserve">Заявление и документы, указанные в </w:t>
      </w:r>
      <w:hyperlink r:id="rId54" w:history="1">
        <w:r>
          <w:rPr>
            <w:color w:val="0000FF"/>
          </w:rPr>
          <w:t>пунктах 4</w:t>
        </w:r>
      </w:hyperlink>
      <w:r>
        <w:t xml:space="preserve">, </w:t>
      </w:r>
      <w:hyperlink r:id="rId55" w:history="1">
        <w:r>
          <w:rPr>
            <w:color w:val="0000FF"/>
          </w:rPr>
          <w:t>4-1</w:t>
        </w:r>
      </w:hyperlink>
      <w:r>
        <w:t xml:space="preserve"> Порядка, могут быть представлены заявителем (представителем заявителя) в МФЦ следующими способами:</w:t>
      </w:r>
    </w:p>
    <w:p w:rsidR="0088599A" w:rsidRDefault="0088599A">
      <w:pPr>
        <w:pStyle w:val="ConsPlusNormal"/>
        <w:spacing w:before="220"/>
        <w:ind w:firstLine="540"/>
        <w:jc w:val="both"/>
      </w:pPr>
      <w:r>
        <w:t>путем личного обращения;</w:t>
      </w:r>
    </w:p>
    <w:p w:rsidR="0088599A" w:rsidRDefault="0088599A">
      <w:pPr>
        <w:pStyle w:val="ConsPlusNormal"/>
        <w:spacing w:before="220"/>
        <w:ind w:firstLine="540"/>
        <w:jc w:val="both"/>
      </w:pPr>
      <w:r>
        <w:t>посредством организации федеральной почтовой связи.</w:t>
      </w:r>
    </w:p>
    <w:p w:rsidR="0088599A" w:rsidRDefault="0088599A">
      <w:pPr>
        <w:pStyle w:val="ConsPlusNormal"/>
        <w:jc w:val="both"/>
      </w:pPr>
      <w:r>
        <w:t xml:space="preserve">(пп. 2.6.2 в ред. </w:t>
      </w:r>
      <w:hyperlink r:id="rId56"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 xml:space="preserve">2.6.3. Документы, указанные в </w:t>
      </w:r>
      <w:hyperlink r:id="rId57" w:history="1">
        <w:r>
          <w:rPr>
            <w:color w:val="0000FF"/>
          </w:rPr>
          <w:t>абзацах втором</w:t>
        </w:r>
      </w:hyperlink>
      <w:r>
        <w:t xml:space="preserve">, </w:t>
      </w:r>
      <w:hyperlink r:id="rId58" w:history="1">
        <w:r>
          <w:rPr>
            <w:color w:val="0000FF"/>
          </w:rPr>
          <w:t>третьем</w:t>
        </w:r>
      </w:hyperlink>
      <w:r>
        <w:t xml:space="preserve">, </w:t>
      </w:r>
      <w:hyperlink r:id="rId59" w:history="1">
        <w:r>
          <w:rPr>
            <w:color w:val="0000FF"/>
          </w:rPr>
          <w:t>четвертом</w:t>
        </w:r>
      </w:hyperlink>
      <w:r>
        <w:t xml:space="preserve">, </w:t>
      </w:r>
      <w:hyperlink r:id="rId60" w:history="1">
        <w:r>
          <w:rPr>
            <w:color w:val="0000FF"/>
          </w:rPr>
          <w:t>пятом пункта 4</w:t>
        </w:r>
      </w:hyperlink>
      <w:r>
        <w:t xml:space="preserve">, </w:t>
      </w:r>
      <w:hyperlink r:id="rId61" w:history="1">
        <w:r>
          <w:rPr>
            <w:color w:val="0000FF"/>
          </w:rPr>
          <w:t>пункте 4-1</w:t>
        </w:r>
      </w:hyperlink>
      <w:r>
        <w:t xml:space="preserve"> Порядка заявитель (представитель заявителя) представляет самостоятельно.</w:t>
      </w:r>
    </w:p>
    <w:p w:rsidR="0088599A" w:rsidRDefault="0088599A">
      <w:pPr>
        <w:pStyle w:val="ConsPlusNormal"/>
        <w:spacing w:before="220"/>
        <w:ind w:firstLine="540"/>
        <w:jc w:val="both"/>
      </w:pPr>
      <w:r>
        <w:t xml:space="preserve">Для предоставления государственной услуги, уполномоченными органами, МФЦ в рамках межведомственного информационного взаимодействия, запрашиваются документы, указанные в </w:t>
      </w:r>
      <w:hyperlink r:id="rId62" w:history="1">
        <w:r>
          <w:rPr>
            <w:color w:val="0000FF"/>
          </w:rPr>
          <w:t>абзацах шестом</w:t>
        </w:r>
      </w:hyperlink>
      <w:r>
        <w:t xml:space="preserve">, </w:t>
      </w:r>
      <w:hyperlink r:id="rId63" w:history="1">
        <w:r>
          <w:rPr>
            <w:color w:val="0000FF"/>
          </w:rPr>
          <w:t>седьмом</w:t>
        </w:r>
      </w:hyperlink>
      <w:r>
        <w:t xml:space="preserve">, </w:t>
      </w:r>
      <w:hyperlink r:id="rId64" w:history="1">
        <w:r>
          <w:rPr>
            <w:color w:val="0000FF"/>
          </w:rPr>
          <w:t>восьмом</w:t>
        </w:r>
      </w:hyperlink>
      <w:r>
        <w:t xml:space="preserve"> и </w:t>
      </w:r>
      <w:hyperlink r:id="rId65" w:history="1">
        <w:r>
          <w:rPr>
            <w:color w:val="0000FF"/>
          </w:rPr>
          <w:t>девятом пункта 4</w:t>
        </w:r>
      </w:hyperlink>
      <w:r>
        <w:t xml:space="preserve"> Порядка.</w:t>
      </w:r>
    </w:p>
    <w:p w:rsidR="0088599A" w:rsidRDefault="0088599A">
      <w:pPr>
        <w:pStyle w:val="ConsPlusNormal"/>
        <w:jc w:val="both"/>
      </w:pPr>
      <w:r>
        <w:t xml:space="preserve">(в ред. </w:t>
      </w:r>
      <w:hyperlink r:id="rId66"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lastRenderedPageBreak/>
        <w:t xml:space="preserve">Предельный срок предоставления указанных документов не может превышать 5 рабочих дней со дня поступления межведомственного запроса в орган опеки и попечительства, в соответствии с Федеральным </w:t>
      </w:r>
      <w:hyperlink r:id="rId67" w:history="1">
        <w:r>
          <w:rPr>
            <w:color w:val="0000FF"/>
          </w:rPr>
          <w:t>законом</w:t>
        </w:r>
      </w:hyperlink>
      <w:r>
        <w:t xml:space="preserve"> от 27.07.2010 N 210-ФЗ "Об организации предоставления государственных и муниципальных услуг".</w:t>
      </w:r>
    </w:p>
    <w:p w:rsidR="0088599A" w:rsidRDefault="0088599A">
      <w:pPr>
        <w:pStyle w:val="ConsPlusNormal"/>
        <w:spacing w:before="220"/>
        <w:ind w:firstLine="540"/>
        <w:jc w:val="both"/>
      </w:pPr>
      <w:r>
        <w:t>Заявитель (представитель заявителя) вправе представить указанные документы, по собственной инициативе.</w:t>
      </w:r>
    </w:p>
    <w:p w:rsidR="0088599A" w:rsidRDefault="0088599A">
      <w:pPr>
        <w:pStyle w:val="ConsPlusNormal"/>
        <w:spacing w:before="220"/>
        <w:ind w:firstLine="540"/>
        <w:jc w:val="both"/>
      </w:pPr>
      <w:r>
        <w:t>2.6.4. Уполномоченный орган или МФЦ не вправе требовать от заявителя (представителя заявителя):</w:t>
      </w:r>
    </w:p>
    <w:p w:rsidR="0088599A" w:rsidRDefault="0088599A">
      <w:pPr>
        <w:pStyle w:val="ConsPlusNormal"/>
        <w:spacing w:before="220"/>
        <w:ind w:firstLine="540"/>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w:t>
      </w:r>
    </w:p>
    <w:p w:rsidR="0088599A" w:rsidRDefault="0088599A">
      <w:pPr>
        <w:pStyle w:val="ConsPlusNormal"/>
        <w:spacing w:before="220"/>
        <w:ind w:firstLine="540"/>
        <w:jc w:val="both"/>
      </w:pPr>
      <w: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w:t>
      </w:r>
    </w:p>
    <w:p w:rsidR="0088599A" w:rsidRDefault="0088599A">
      <w:pPr>
        <w:pStyle w:val="ConsPlusNormal"/>
        <w:spacing w:before="220"/>
        <w:ind w:firstLine="540"/>
        <w:jc w:val="both"/>
      </w:pPr>
      <w:r>
        <w:t>2.7. Основания для отказа в приеме документов, необходимых для предоставления государственной услуги, действующим законодательством не предусмотрены.</w:t>
      </w:r>
    </w:p>
    <w:p w:rsidR="0088599A" w:rsidRDefault="0088599A">
      <w:pPr>
        <w:pStyle w:val="ConsPlusNormal"/>
        <w:spacing w:before="220"/>
        <w:ind w:firstLine="540"/>
        <w:jc w:val="both"/>
      </w:pPr>
      <w:r>
        <w:t>2.8. Исчерпывающий перечень оснований для приостановления и (или) отказа в предоставлении государственной услуги.</w:t>
      </w:r>
    </w:p>
    <w:p w:rsidR="0088599A" w:rsidRDefault="0088599A">
      <w:pPr>
        <w:pStyle w:val="ConsPlusNormal"/>
        <w:spacing w:before="220"/>
        <w:ind w:firstLine="540"/>
        <w:jc w:val="both"/>
      </w:pPr>
      <w:r>
        <w:t>2.8.1. Основания для приостановления предоставления государственной услуги отсутствуют.</w:t>
      </w:r>
    </w:p>
    <w:p w:rsidR="0088599A" w:rsidRDefault="0088599A">
      <w:pPr>
        <w:pStyle w:val="ConsPlusNormal"/>
        <w:spacing w:before="220"/>
        <w:ind w:firstLine="540"/>
        <w:jc w:val="both"/>
      </w:pPr>
      <w:r>
        <w:t>2.8.2. Основаниями для отказа в предоставлении государственной услуги являются:</w:t>
      </w:r>
    </w:p>
    <w:p w:rsidR="0088599A" w:rsidRDefault="0088599A">
      <w:pPr>
        <w:pStyle w:val="ConsPlusNormal"/>
        <w:spacing w:before="220"/>
        <w:ind w:firstLine="540"/>
        <w:jc w:val="both"/>
      </w:pPr>
      <w:r>
        <w:t>отсутствие у заявителя права на получение государственной услуги;</w:t>
      </w:r>
    </w:p>
    <w:p w:rsidR="0088599A" w:rsidRDefault="0088599A">
      <w:pPr>
        <w:pStyle w:val="ConsPlusNormal"/>
        <w:spacing w:before="220"/>
        <w:ind w:firstLine="540"/>
        <w:jc w:val="both"/>
      </w:pPr>
      <w:r>
        <w:t xml:space="preserve">непредставление заявителем (представителем заявителя) документов (или представление их не в полном объеме), указанных в </w:t>
      </w:r>
      <w:hyperlink r:id="rId68" w:history="1">
        <w:r>
          <w:rPr>
            <w:color w:val="0000FF"/>
          </w:rPr>
          <w:t>абзацах втором</w:t>
        </w:r>
      </w:hyperlink>
      <w:r>
        <w:t xml:space="preserve">, </w:t>
      </w:r>
      <w:hyperlink r:id="rId69" w:history="1">
        <w:r>
          <w:rPr>
            <w:color w:val="0000FF"/>
          </w:rPr>
          <w:t>третьем</w:t>
        </w:r>
      </w:hyperlink>
      <w:r>
        <w:t xml:space="preserve">, </w:t>
      </w:r>
      <w:hyperlink r:id="rId70" w:history="1">
        <w:r>
          <w:rPr>
            <w:color w:val="0000FF"/>
          </w:rPr>
          <w:t>четвертом</w:t>
        </w:r>
      </w:hyperlink>
      <w:r>
        <w:t xml:space="preserve">, </w:t>
      </w:r>
      <w:hyperlink r:id="rId71" w:history="1">
        <w:r>
          <w:rPr>
            <w:color w:val="0000FF"/>
          </w:rPr>
          <w:t>пятом пункта 4</w:t>
        </w:r>
      </w:hyperlink>
      <w:r>
        <w:t xml:space="preserve">, </w:t>
      </w:r>
      <w:hyperlink r:id="rId72" w:history="1">
        <w:r>
          <w:rPr>
            <w:color w:val="0000FF"/>
          </w:rPr>
          <w:t>пункте 4-1</w:t>
        </w:r>
      </w:hyperlink>
      <w:r>
        <w:t xml:space="preserve"> Порядка;</w:t>
      </w:r>
    </w:p>
    <w:p w:rsidR="0088599A" w:rsidRDefault="0088599A">
      <w:pPr>
        <w:pStyle w:val="ConsPlusNormal"/>
        <w:spacing w:before="220"/>
        <w:ind w:firstLine="540"/>
        <w:jc w:val="both"/>
      </w:pPr>
      <w:r>
        <w:t>представление заявителем (представителем заявителя) заведомо недостоверных сведений и документов, по форме или содержанию не соответствующих требованиям действующего законодательства;</w:t>
      </w:r>
    </w:p>
    <w:p w:rsidR="0088599A" w:rsidRDefault="0088599A">
      <w:pPr>
        <w:pStyle w:val="ConsPlusNormal"/>
        <w:spacing w:before="220"/>
        <w:ind w:firstLine="540"/>
        <w:jc w:val="both"/>
      </w:pPr>
      <w:r>
        <w:t>подача заявления и документов, необходимых для предоставления государственной услуги, ненадлежащим лицом.</w:t>
      </w:r>
    </w:p>
    <w:p w:rsidR="0088599A" w:rsidRDefault="0088599A">
      <w:pPr>
        <w:pStyle w:val="ConsPlusNormal"/>
        <w:spacing w:before="220"/>
        <w:ind w:firstLine="540"/>
        <w:jc w:val="both"/>
      </w:pPr>
      <w:r>
        <w:t>2.9. Необходимых и обязательных услуг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требуется.</w:t>
      </w:r>
    </w:p>
    <w:p w:rsidR="0088599A" w:rsidRDefault="0088599A">
      <w:pPr>
        <w:pStyle w:val="ConsPlusNormal"/>
        <w:spacing w:before="220"/>
        <w:ind w:firstLine="540"/>
        <w:jc w:val="both"/>
      </w:pPr>
      <w:r>
        <w:t>2.10. Государственная услуга предоставляется бесплатно.</w:t>
      </w:r>
    </w:p>
    <w:p w:rsidR="0088599A" w:rsidRDefault="0088599A">
      <w:pPr>
        <w:pStyle w:val="ConsPlusNormal"/>
        <w:spacing w:before="220"/>
        <w:ind w:firstLine="540"/>
        <w:jc w:val="both"/>
      </w:pPr>
      <w:r>
        <w:t>2.11. Максимальный срок ожидания в очереди при подаче заявления и документов, необходимых для предоставления государственной услуги, и при получении справки о праве на меры социальной поддержки приемного родителя, решения об отказе в предоставлении государственной услуги (в случае обращения заявителя посредством Портала), не должен превышать 15 минут.</w:t>
      </w:r>
    </w:p>
    <w:p w:rsidR="0088599A" w:rsidRDefault="0088599A">
      <w:pPr>
        <w:pStyle w:val="ConsPlusNormal"/>
        <w:jc w:val="both"/>
      </w:pPr>
      <w:r>
        <w:t xml:space="preserve">(п. 2.11 в ред. </w:t>
      </w:r>
      <w:hyperlink r:id="rId73"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lastRenderedPageBreak/>
        <w:t>2.12. Регистрация заявления и документов, необходимых для предоставления государственной услуги, поступивших в ходе личного обращения заявителя (представителя заявителя), поступивших посредством организации федеральной почтовой связи, в уполномоченный орган, МФЦ, осуществляется в день их поступления.</w:t>
      </w:r>
    </w:p>
    <w:p w:rsidR="0088599A" w:rsidRDefault="0088599A">
      <w:pPr>
        <w:pStyle w:val="ConsPlusNormal"/>
        <w:spacing w:before="220"/>
        <w:ind w:firstLine="540"/>
        <w:jc w:val="both"/>
      </w:pPr>
      <w:r>
        <w:t>Заявление и документы, направленные в уполномоченный орган в форме электронных документов, регистрируются в день их поступления.</w:t>
      </w:r>
    </w:p>
    <w:p w:rsidR="0088599A" w:rsidRDefault="0088599A">
      <w:pPr>
        <w:pStyle w:val="ConsPlusNormal"/>
        <w:jc w:val="both"/>
      </w:pPr>
      <w:r>
        <w:t xml:space="preserve">(п. 2.12 в ред. </w:t>
      </w:r>
      <w:hyperlink r:id="rId74"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2.13. Помещение, в котором предоставляется государственная услуга, обеспечивается необходимыми для предоставления государственной услуги оборудованием, канцелярскими принадлежностями, офисной мебелью, а также печатными материалами, содержащими следующие документы:</w:t>
      </w:r>
    </w:p>
    <w:p w:rsidR="0088599A" w:rsidRDefault="0088599A">
      <w:pPr>
        <w:pStyle w:val="ConsPlusNormal"/>
        <w:spacing w:before="220"/>
        <w:ind w:firstLine="540"/>
        <w:jc w:val="both"/>
      </w:pPr>
      <w:r>
        <w:t xml:space="preserve">Федеральный </w:t>
      </w:r>
      <w:hyperlink r:id="rId75" w:history="1">
        <w:r>
          <w:rPr>
            <w:color w:val="0000FF"/>
          </w:rPr>
          <w:t>закон</w:t>
        </w:r>
      </w:hyperlink>
      <w:r>
        <w:t xml:space="preserve"> от 27.07.2010 N 210-ФЗ "Об организации предоставления государственных и муниципальных услуг";</w:t>
      </w:r>
    </w:p>
    <w:p w:rsidR="0088599A" w:rsidRDefault="0088599A">
      <w:pPr>
        <w:pStyle w:val="ConsPlusNormal"/>
        <w:spacing w:before="220"/>
        <w:ind w:firstLine="540"/>
        <w:jc w:val="both"/>
      </w:pPr>
      <w:r>
        <w:t xml:space="preserve">Федеральный </w:t>
      </w:r>
      <w:hyperlink r:id="rId76" w:history="1">
        <w:r>
          <w:rPr>
            <w:color w:val="0000FF"/>
          </w:rPr>
          <w:t>закон</w:t>
        </w:r>
      </w:hyperlink>
      <w:r>
        <w:t xml:space="preserve"> от 02.05.2006 N 59-ФЗ "О порядке рассмотрения обращений граждан Российской Федерации".</w:t>
      </w:r>
    </w:p>
    <w:p w:rsidR="0088599A" w:rsidRDefault="0088599A">
      <w:pPr>
        <w:pStyle w:val="ConsPlusNormal"/>
        <w:spacing w:before="220"/>
        <w:ind w:firstLine="540"/>
        <w:jc w:val="both"/>
      </w:pPr>
      <w:r>
        <w:t>Центральный вход в здание, в котором предоставляется государственная услуга, оборудуется вывеской, содержащей информацию о наименовании и режиме работы уполномоченного органа.</w:t>
      </w:r>
    </w:p>
    <w:p w:rsidR="0088599A" w:rsidRDefault="0088599A">
      <w:pPr>
        <w:pStyle w:val="ConsPlusNormal"/>
        <w:spacing w:before="220"/>
        <w:ind w:firstLine="540"/>
        <w:jc w:val="both"/>
      </w:pPr>
      <w: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88599A" w:rsidRDefault="0088599A">
      <w:pPr>
        <w:pStyle w:val="ConsPlusNormal"/>
        <w:spacing w:before="220"/>
        <w:ind w:firstLine="540"/>
        <w:jc w:val="both"/>
      </w:pPr>
      <w:r>
        <w:t>Помещения для предоставления государственной услуги размещаются на нижних этажах зданий, оборудованных отдельным входом, либо в отдельно стоящих зданиях для свободного доступа заявителей (представителей заявителей). Передвижение по помещению, в котором проводится прием документов, не должно создавать затруднений для лиц с ограниченными возможностями здоровья.</w:t>
      </w:r>
    </w:p>
    <w:p w:rsidR="0088599A" w:rsidRDefault="0088599A">
      <w:pPr>
        <w:pStyle w:val="ConsPlusNormal"/>
        <w:spacing w:before="220"/>
        <w:ind w:firstLine="540"/>
        <w:jc w:val="both"/>
      </w:pPr>
      <w:r>
        <w:t>При расположении помещения на верхних этажах специалисты уполномоченного органа обязаны осуществлять прием заявителей (представителей заявителей) на первом этаже, если по состоянию здоровья заявитель (представитель заявителя) не может подняться по лестнице.</w:t>
      </w:r>
    </w:p>
    <w:p w:rsidR="0088599A" w:rsidRDefault="0088599A">
      <w:pPr>
        <w:pStyle w:val="ConsPlusNormal"/>
        <w:spacing w:before="22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доступ заявителей (представителей заявителей) к парковочным местам является бесплатным.</w:t>
      </w:r>
    </w:p>
    <w:p w:rsidR="0088599A" w:rsidRDefault="0088599A">
      <w:pPr>
        <w:pStyle w:val="ConsPlusNormal"/>
        <w:spacing w:before="220"/>
        <w:ind w:firstLine="540"/>
        <w:jc w:val="both"/>
      </w:pPr>
      <w:r>
        <w:t>Помещения, предназначенные для предоставления государственной услуги, должны соответствовать санитарно-эпидемиологическим правилам и нормативам.</w:t>
      </w:r>
    </w:p>
    <w:p w:rsidR="0088599A" w:rsidRDefault="0088599A">
      <w:pPr>
        <w:pStyle w:val="ConsPlusNormal"/>
        <w:spacing w:before="220"/>
        <w:ind w:firstLine="540"/>
        <w:jc w:val="both"/>
      </w:pPr>
      <w:r>
        <w:t>В помещениях уполномоченного органа на видном месте помещаются схемы размещения средств пожаротушения и путей эвакуации в экстренных случаях.</w:t>
      </w:r>
    </w:p>
    <w:p w:rsidR="0088599A" w:rsidRDefault="0088599A">
      <w:pPr>
        <w:pStyle w:val="ConsPlusNormal"/>
        <w:jc w:val="both"/>
      </w:pPr>
      <w:r>
        <w:t xml:space="preserve">(п. 2.13 в ред. </w:t>
      </w:r>
      <w:hyperlink r:id="rId77"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2.14. Основными показателями доступности и качества предоставления государственной услуги является:</w:t>
      </w:r>
    </w:p>
    <w:p w:rsidR="0088599A" w:rsidRDefault="0088599A">
      <w:pPr>
        <w:pStyle w:val="ConsPlusNormal"/>
        <w:spacing w:before="220"/>
        <w:ind w:firstLine="540"/>
        <w:jc w:val="both"/>
      </w:pPr>
      <w:r>
        <w:t>расположенность помещений, предназначенных для предоставления государственной услуги, в зоне доступности к основным транспортным магистралям;</w:t>
      </w:r>
    </w:p>
    <w:p w:rsidR="0088599A" w:rsidRDefault="0088599A">
      <w:pPr>
        <w:pStyle w:val="ConsPlusNormal"/>
        <w:spacing w:before="220"/>
        <w:ind w:firstLine="540"/>
        <w:jc w:val="both"/>
      </w:pPr>
      <w:r>
        <w:lastRenderedPageBreak/>
        <w:t>степень информированности заявителя (представителя заявителя)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88599A" w:rsidRDefault="0088599A">
      <w:pPr>
        <w:pStyle w:val="ConsPlusNormal"/>
        <w:spacing w:before="220"/>
        <w:ind w:firstLine="540"/>
        <w:jc w:val="both"/>
      </w:pPr>
      <w:r>
        <w:t>возможность выбора заявителем (представителем заявителя) форм обращения за получением государственной услуги;</w:t>
      </w:r>
    </w:p>
    <w:p w:rsidR="0088599A" w:rsidRDefault="0088599A">
      <w:pPr>
        <w:pStyle w:val="ConsPlusNormal"/>
        <w:spacing w:before="22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88599A" w:rsidRDefault="0088599A">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w:t>
      </w:r>
    </w:p>
    <w:p w:rsidR="0088599A" w:rsidRDefault="0088599A">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88599A" w:rsidRDefault="0088599A">
      <w:pPr>
        <w:pStyle w:val="ConsPlusNormal"/>
        <w:spacing w:before="220"/>
        <w:ind w:firstLine="540"/>
        <w:jc w:val="both"/>
      </w:pPr>
      <w:r>
        <w:t>возможность получения информации о ходе предоставления государственной услуги;</w:t>
      </w:r>
    </w:p>
    <w:p w:rsidR="0088599A" w:rsidRDefault="0088599A">
      <w:pPr>
        <w:pStyle w:val="ConsPlusNormal"/>
        <w:spacing w:before="220"/>
        <w:ind w:firstLine="540"/>
        <w:jc w:val="both"/>
      </w:pPr>
      <w:r>
        <w:t>отсутствие обоснованных жалоб со стороны заявителя (представителя заявителя) по результатам предоставления государственной услуги;</w:t>
      </w:r>
    </w:p>
    <w:p w:rsidR="0088599A" w:rsidRDefault="0088599A">
      <w:pPr>
        <w:pStyle w:val="ConsPlusNormal"/>
        <w:spacing w:before="220"/>
        <w:ind w:firstLine="540"/>
        <w:jc w:val="both"/>
      </w:pPr>
      <w:r>
        <w:t>открытый доступ для заявителей (представителей заявителей) к информации о порядке и сроках предоставления государственной услуги, порядке обжалования действий (бездействия) должностных лиц уполномоченного органа;</w:t>
      </w:r>
    </w:p>
    <w:p w:rsidR="0088599A" w:rsidRDefault="0088599A">
      <w:pPr>
        <w:pStyle w:val="ConsPlusNormal"/>
        <w:spacing w:before="220"/>
        <w:ind w:firstLine="540"/>
        <w:jc w:val="both"/>
      </w:pPr>
      <w:r>
        <w:t>наличие необходимого и достаточного количества специалистов уполномоченных органов, а также помещений, в которых осуществляются прием заявления и документов от заявителей (представителей заявителей).</w:t>
      </w:r>
    </w:p>
    <w:p w:rsidR="0088599A" w:rsidRDefault="0088599A">
      <w:pPr>
        <w:pStyle w:val="ConsPlusNormal"/>
        <w:spacing w:before="220"/>
        <w:ind w:firstLine="540"/>
        <w:jc w:val="both"/>
      </w:pPr>
      <w:r>
        <w:t>Уполномоченными органами обеспечивается создание инвалидам и иным маломобильным группам населения следующих условий доступности помещений в соответствии с требованиями, установленными законодательными и иными нормативными правовыми актами:</w:t>
      </w:r>
    </w:p>
    <w:p w:rsidR="0088599A" w:rsidRDefault="0088599A">
      <w:pPr>
        <w:pStyle w:val="ConsPlusNormal"/>
        <w:spacing w:before="220"/>
        <w:ind w:firstLine="540"/>
        <w:jc w:val="both"/>
      </w:pPr>
      <w:r>
        <w:t>возможность беспрепятственного входа в помещение и выхода из него;</w:t>
      </w:r>
    </w:p>
    <w:p w:rsidR="0088599A" w:rsidRDefault="0088599A">
      <w:pPr>
        <w:pStyle w:val="ConsPlusNormal"/>
        <w:spacing w:before="220"/>
        <w:ind w:firstLine="540"/>
        <w:jc w:val="both"/>
      </w:pPr>
      <w:r>
        <w:t>возможность самостоятельного передвижения по территории уполномоченного органа в целях доступа к месту предоставления услуги, в том числе с помощью работников уполномоченного органа, предоставляющих услуги, ассистивных и вспомогательных технологий, а также сменного кресла-коляски;</w:t>
      </w:r>
    </w:p>
    <w:p w:rsidR="0088599A" w:rsidRDefault="0088599A">
      <w:pPr>
        <w:pStyle w:val="ConsPlusNormal"/>
        <w:spacing w:before="220"/>
        <w:ind w:firstLine="540"/>
        <w:jc w:val="both"/>
      </w:pPr>
      <w:r>
        <w:t>возможность посадки в транспортное средство и высадки из него перед входом в помещение, в том числе с использованием кресла-коляски и, при необходимости, с помощью работников уполномоченного органа;</w:t>
      </w:r>
    </w:p>
    <w:p w:rsidR="0088599A" w:rsidRDefault="0088599A">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помещения;</w:t>
      </w:r>
    </w:p>
    <w:p w:rsidR="0088599A" w:rsidRDefault="0088599A">
      <w:pPr>
        <w:pStyle w:val="ConsPlusNormal"/>
        <w:spacing w:before="220"/>
        <w:ind w:firstLine="540"/>
        <w:jc w:val="both"/>
      </w:pPr>
      <w:r>
        <w:t>содействие инвалиду при входе в помещение и выходе из него, информирование инвалида о доступных маршрутах общественного транспорта;</w:t>
      </w:r>
    </w:p>
    <w:p w:rsidR="0088599A" w:rsidRDefault="0088599A">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8599A" w:rsidRDefault="0088599A">
      <w:pPr>
        <w:pStyle w:val="ConsPlusNormal"/>
        <w:spacing w:before="220"/>
        <w:ind w:firstLine="540"/>
        <w:jc w:val="both"/>
      </w:pPr>
      <w:r>
        <w:t xml:space="preserve">обеспечение допуска в помещение, в котором предоставляются услуги, собаки-проводника </w:t>
      </w:r>
      <w:r>
        <w:lastRenderedPageBreak/>
        <w:t xml:space="preserve">при наличии документа, подтверждающего ее специальное обучение, выданного по </w:t>
      </w:r>
      <w:hyperlink r:id="rId78" w:history="1">
        <w:r>
          <w:rPr>
            <w:color w:val="0000FF"/>
          </w:rPr>
          <w:t>форме</w:t>
        </w:r>
      </w:hyperlink>
      <w:r>
        <w:t xml:space="preserve"> и в </w:t>
      </w:r>
      <w:hyperlink r:id="rId79" w:history="1">
        <w:r>
          <w:rPr>
            <w:color w:val="0000FF"/>
          </w:rPr>
          <w:t>порядке</w:t>
        </w:r>
      </w:hyperlink>
      <w:r>
        <w:t>, утвержденными приказом Министерства труда и социальной защиты Российской Федерации от 22.06.2015 N 386н.</w:t>
      </w:r>
    </w:p>
    <w:p w:rsidR="0088599A" w:rsidRDefault="0088599A">
      <w:pPr>
        <w:pStyle w:val="ConsPlusNormal"/>
        <w:spacing w:before="220"/>
        <w:ind w:firstLine="540"/>
        <w:jc w:val="both"/>
      </w:pPr>
      <w:r>
        <w:t>Уполномоченными органами обеспечивается создание инвалидам и иным маломобильным группам населения следующих условий доступности услуг в соответствии с требованиями, установленными законодательными и иными нормативными правовыми актами:</w:t>
      </w:r>
    </w:p>
    <w:p w:rsidR="0088599A" w:rsidRDefault="0088599A">
      <w:pPr>
        <w:pStyle w:val="ConsPlusNormal"/>
        <w:spacing w:before="220"/>
        <w:ind w:firstLine="540"/>
        <w:jc w:val="both"/>
      </w:pPr>
      <w: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88599A" w:rsidRDefault="0088599A">
      <w:pPr>
        <w:pStyle w:val="ConsPlusNormal"/>
        <w:spacing w:before="220"/>
        <w:ind w:firstLine="540"/>
        <w:jc w:val="both"/>
      </w:pPr>
      <w:r>
        <w:t>предоставление инвалидам по слуху, при необходимости, услуги с использованием русского жестового языка, включая обеспечение допуска в помещение сурдопереводчика, тифлосурдопереводчика;</w:t>
      </w:r>
    </w:p>
    <w:p w:rsidR="0088599A" w:rsidRDefault="0088599A">
      <w:pPr>
        <w:pStyle w:val="ConsPlusNormal"/>
        <w:spacing w:before="220"/>
        <w:ind w:firstLine="540"/>
        <w:jc w:val="both"/>
      </w:pPr>
      <w:r>
        <w:t>оказание помощи в преодолении барьеров, мешающих получению ими услуг наравне с другими лицами.</w:t>
      </w:r>
    </w:p>
    <w:p w:rsidR="0088599A" w:rsidRDefault="0088599A">
      <w:pPr>
        <w:pStyle w:val="ConsPlusNormal"/>
        <w:jc w:val="both"/>
      </w:pPr>
      <w:r>
        <w:t xml:space="preserve">(п. 2.14 в ред. </w:t>
      </w:r>
      <w:hyperlink r:id="rId80"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jc w:val="both"/>
      </w:pPr>
    </w:p>
    <w:p w:rsidR="0088599A" w:rsidRDefault="0088599A">
      <w:pPr>
        <w:pStyle w:val="ConsPlusNormal"/>
        <w:jc w:val="center"/>
        <w:outlineLvl w:val="1"/>
      </w:pPr>
      <w:r>
        <w:t>3. Состав, последовательность и сроки выполнения</w:t>
      </w:r>
    </w:p>
    <w:p w:rsidR="0088599A" w:rsidRDefault="0088599A">
      <w:pPr>
        <w:pStyle w:val="ConsPlusNormal"/>
        <w:jc w:val="center"/>
      </w:pPr>
      <w:r>
        <w:t>административных процедур, требования к порядку</w:t>
      </w:r>
    </w:p>
    <w:p w:rsidR="0088599A" w:rsidRDefault="0088599A">
      <w:pPr>
        <w:pStyle w:val="ConsPlusNormal"/>
        <w:jc w:val="center"/>
      </w:pPr>
      <w:r>
        <w:t>их выполнения, в том числе особенности выполнения</w:t>
      </w:r>
    </w:p>
    <w:p w:rsidR="0088599A" w:rsidRDefault="0088599A">
      <w:pPr>
        <w:pStyle w:val="ConsPlusNormal"/>
        <w:jc w:val="center"/>
      </w:pPr>
      <w:r>
        <w:t>административных процедур в электронной форме</w:t>
      </w:r>
    </w:p>
    <w:p w:rsidR="0088599A" w:rsidRDefault="0088599A">
      <w:pPr>
        <w:pStyle w:val="ConsPlusNormal"/>
        <w:jc w:val="both"/>
      </w:pPr>
    </w:p>
    <w:p w:rsidR="0088599A" w:rsidRDefault="0088599A">
      <w:pPr>
        <w:pStyle w:val="ConsPlusNormal"/>
        <w:ind w:firstLine="540"/>
        <w:jc w:val="both"/>
      </w:pPr>
      <w:r>
        <w:t>Предоставление государственной услуги включает в себя следующие административные процедуры:</w:t>
      </w:r>
    </w:p>
    <w:p w:rsidR="0088599A" w:rsidRDefault="0088599A">
      <w:pPr>
        <w:pStyle w:val="ConsPlusNormal"/>
        <w:spacing w:before="220"/>
        <w:ind w:firstLine="540"/>
        <w:jc w:val="both"/>
      </w:pPr>
      <w:r>
        <w:t>прием и рассмотрение документов для установления оснований предоставления государственной услуги;</w:t>
      </w:r>
    </w:p>
    <w:p w:rsidR="0088599A" w:rsidRDefault="0088599A">
      <w:pPr>
        <w:pStyle w:val="ConsPlusNormal"/>
        <w:spacing w:before="220"/>
        <w:ind w:firstLine="540"/>
        <w:jc w:val="both"/>
      </w:pPr>
      <w:r>
        <w:t>формирование и направление межведомственного запроса о предоставлении документов, необходимых для предоставления государственной услуги;</w:t>
      </w:r>
    </w:p>
    <w:p w:rsidR="0088599A" w:rsidRDefault="0088599A">
      <w:pPr>
        <w:pStyle w:val="ConsPlusNormal"/>
        <w:spacing w:before="220"/>
        <w:ind w:firstLine="540"/>
        <w:jc w:val="both"/>
      </w:pPr>
      <w:r>
        <w:t>принятие решения о предоставлении либо об отказе в предоставлении государственной услуги и уведомление заявителя;</w:t>
      </w:r>
    </w:p>
    <w:p w:rsidR="0088599A" w:rsidRDefault="0088599A">
      <w:pPr>
        <w:pStyle w:val="ConsPlusNormal"/>
        <w:spacing w:before="220"/>
        <w:ind w:firstLine="540"/>
        <w:jc w:val="both"/>
      </w:pPr>
      <w:r>
        <w:t xml:space="preserve">Последовательность административных действий приведена в </w:t>
      </w:r>
      <w:hyperlink w:anchor="P1030" w:history="1">
        <w:r>
          <w:rPr>
            <w:color w:val="0000FF"/>
          </w:rPr>
          <w:t>блок-схеме</w:t>
        </w:r>
      </w:hyperlink>
      <w:r>
        <w:t xml:space="preserve"> предоставления государственной услуги (приложение N 2 к настоящему административному регламенту).</w:t>
      </w:r>
    </w:p>
    <w:p w:rsidR="0088599A" w:rsidRDefault="0088599A">
      <w:pPr>
        <w:pStyle w:val="ConsPlusNormal"/>
        <w:jc w:val="both"/>
      </w:pPr>
    </w:p>
    <w:p w:rsidR="0088599A" w:rsidRDefault="0088599A">
      <w:pPr>
        <w:pStyle w:val="ConsPlusNormal"/>
        <w:jc w:val="center"/>
        <w:outlineLvl w:val="2"/>
      </w:pPr>
      <w:bookmarkStart w:id="1" w:name="P205"/>
      <w:bookmarkEnd w:id="1"/>
      <w:r>
        <w:t>3.1. Прием и рассмотрение документов для установления</w:t>
      </w:r>
    </w:p>
    <w:p w:rsidR="0088599A" w:rsidRDefault="0088599A">
      <w:pPr>
        <w:pStyle w:val="ConsPlusNormal"/>
        <w:jc w:val="center"/>
      </w:pPr>
      <w:r>
        <w:t>оснований предоставления государственной услуги</w:t>
      </w:r>
    </w:p>
    <w:p w:rsidR="0088599A" w:rsidRDefault="0088599A">
      <w:pPr>
        <w:pStyle w:val="ConsPlusNormal"/>
        <w:jc w:val="both"/>
      </w:pPr>
    </w:p>
    <w:p w:rsidR="0088599A" w:rsidRDefault="0088599A">
      <w:pPr>
        <w:pStyle w:val="ConsPlusNormal"/>
        <w:ind w:firstLine="540"/>
        <w:jc w:val="both"/>
      </w:pPr>
      <w:r>
        <w:t>3.1.1. Основанием для начала предоставления государственной услуги является обращение заявителя (представителя заявителя) в уполномоченный орган, МФЦ, по месту жительства с комплектом документов, необходимых для предоставления государственной услуги, за исключением документов, запрашиваемых в рамках межведомственного информационного взаимодействия, поступление указанного комплекта документов посредством организации федеральной почтовой связи, либо посредством Портала (при наличии соответствующей технической возможности).</w:t>
      </w:r>
    </w:p>
    <w:p w:rsidR="0088599A" w:rsidRDefault="0088599A">
      <w:pPr>
        <w:pStyle w:val="ConsPlusNormal"/>
        <w:jc w:val="both"/>
      </w:pPr>
      <w:r>
        <w:t xml:space="preserve">(в ред. </w:t>
      </w:r>
      <w:hyperlink r:id="rId81"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lastRenderedPageBreak/>
        <w:t>Документы могут быть по усмотрению заявителя (представителя заявителя) представлены как на бумажном носителе, так и в форме электронных документов посредством Портала.</w:t>
      </w:r>
    </w:p>
    <w:p w:rsidR="0088599A" w:rsidRDefault="0088599A">
      <w:pPr>
        <w:pStyle w:val="ConsPlusNormal"/>
        <w:spacing w:before="220"/>
        <w:ind w:firstLine="540"/>
        <w:jc w:val="both"/>
      </w:pPr>
      <w:r>
        <w:t>3.1.2. Специалист уполномоченного органа, сотрудник МФЦ, ответственный за предоставление государственной услуги, при личном обращении заявителя (представителя заявителя) в уполномоченный орган, МФЦ:</w:t>
      </w:r>
    </w:p>
    <w:p w:rsidR="0088599A" w:rsidRDefault="0088599A">
      <w:pPr>
        <w:pStyle w:val="ConsPlusNormal"/>
        <w:spacing w:before="220"/>
        <w:ind w:firstLine="540"/>
        <w:jc w:val="both"/>
      </w:pPr>
      <w:r>
        <w:t>1) устанавливает личность заявителя (представителя заявителя), в том числе проверяет документ, удостоверяющий его личность, полномочия представителя заявителя;</w:t>
      </w:r>
    </w:p>
    <w:p w:rsidR="0088599A" w:rsidRDefault="0088599A">
      <w:pPr>
        <w:pStyle w:val="ConsPlusNormal"/>
        <w:spacing w:before="220"/>
        <w:ind w:firstLine="540"/>
        <w:jc w:val="both"/>
      </w:pPr>
      <w:r>
        <w:t>2)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88599A" w:rsidRDefault="0088599A">
      <w:pPr>
        <w:pStyle w:val="ConsPlusNormal"/>
        <w:spacing w:before="220"/>
        <w:ind w:firstLine="540"/>
        <w:jc w:val="both"/>
      </w:pPr>
      <w:r>
        <w:t>копии документов соответствуют оригиналам, выполняет на них надпись об их соответствии подлинным экземплярам, заверяет своей подписью с указанием фамилии и инициалов, должности и датой заверения;</w:t>
      </w:r>
    </w:p>
    <w:p w:rsidR="0088599A" w:rsidRDefault="0088599A">
      <w:pPr>
        <w:pStyle w:val="ConsPlusNormal"/>
        <w:spacing w:before="220"/>
        <w:ind w:firstLine="540"/>
        <w:jc w:val="both"/>
      </w:pPr>
      <w:r>
        <w:t>тексты документов написаны разборчиво;</w:t>
      </w:r>
    </w:p>
    <w:p w:rsidR="0088599A" w:rsidRDefault="0088599A">
      <w:pPr>
        <w:pStyle w:val="ConsPlusNormal"/>
        <w:spacing w:before="220"/>
        <w:ind w:firstLine="540"/>
        <w:jc w:val="both"/>
      </w:pPr>
      <w:r>
        <w:t>фамилии, имена, отчества, адреса мест жительства написаны полностью;</w:t>
      </w:r>
    </w:p>
    <w:p w:rsidR="0088599A" w:rsidRDefault="0088599A">
      <w:pPr>
        <w:pStyle w:val="ConsPlusNormal"/>
        <w:spacing w:before="220"/>
        <w:ind w:firstLine="540"/>
        <w:jc w:val="both"/>
      </w:pPr>
      <w:r>
        <w:t>в документах нет подчисток, приписок, зачеркнутых слов и иных исправлений;</w:t>
      </w:r>
    </w:p>
    <w:p w:rsidR="0088599A" w:rsidRDefault="0088599A">
      <w:pPr>
        <w:pStyle w:val="ConsPlusNormal"/>
        <w:jc w:val="both"/>
      </w:pPr>
      <w:r>
        <w:t xml:space="preserve">(в ред. </w:t>
      </w:r>
      <w:hyperlink r:id="rId82"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документы не исполнены карандашом;</w:t>
      </w:r>
    </w:p>
    <w:p w:rsidR="0088599A" w:rsidRDefault="0088599A">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88599A" w:rsidRDefault="0088599A">
      <w:pPr>
        <w:pStyle w:val="ConsPlusNormal"/>
        <w:spacing w:before="220"/>
        <w:ind w:firstLine="540"/>
        <w:jc w:val="both"/>
      </w:pPr>
      <w:r>
        <w:t>не истек срок действия представленного документа;</w:t>
      </w:r>
    </w:p>
    <w:p w:rsidR="0088599A" w:rsidRDefault="0088599A">
      <w:pPr>
        <w:pStyle w:val="ConsPlusNormal"/>
        <w:spacing w:before="220"/>
        <w:ind w:firstLine="540"/>
        <w:jc w:val="both"/>
      </w:pPr>
      <w:r>
        <w:t xml:space="preserve">3) при отсутствии </w:t>
      </w:r>
      <w:hyperlink w:anchor="P1068" w:history="1">
        <w:r>
          <w:rPr>
            <w:color w:val="0000FF"/>
          </w:rPr>
          <w:t>заявления</w:t>
        </w:r>
      </w:hyperlink>
      <w:r>
        <w:t xml:space="preserve"> выдает бланк заявления (приложение N 3 к настоящему административному регламенту) и разъясняет порядок его заполнения. По желанию заявителя бланк заявления от его имени может быть заполнен специалистом уполномоченного органа, сотрудником МФЦ. В случае заполнения заявления специалистом уполномоченного органа или сотрудником МФЦ в заявлении делается соответствующая отметка;</w:t>
      </w:r>
    </w:p>
    <w:p w:rsidR="0088599A" w:rsidRDefault="0088599A">
      <w:pPr>
        <w:pStyle w:val="ConsPlusNormal"/>
        <w:spacing w:before="220"/>
        <w:ind w:firstLine="540"/>
        <w:jc w:val="both"/>
      </w:pPr>
      <w:r>
        <w:t xml:space="preserve">4) при установлении фактов отсутствия необходимых документов, несоответствия представленных документов требованиям </w:t>
      </w:r>
      <w:hyperlink r:id="rId83" w:history="1">
        <w:r>
          <w:rPr>
            <w:color w:val="0000FF"/>
          </w:rPr>
          <w:t>Порядка</w:t>
        </w:r>
      </w:hyperlink>
      <w:r>
        <w:t xml:space="preserve"> - уведомляет заявителя (представителя заявителя) о наличии препятствий для рассмотрения вопроса о предоставлении государственной услуги, объясняет заявителю (представителю заявителя) содержание выявленных недостатков в представленных документах и предполагаемых последствиях в виде отказа в предоставлении государственной услуги, предлагает принять меры по устранению недостатков;</w:t>
      </w:r>
    </w:p>
    <w:p w:rsidR="0088599A" w:rsidRDefault="0088599A">
      <w:pPr>
        <w:pStyle w:val="ConsPlusNormal"/>
        <w:spacing w:before="220"/>
        <w:ind w:firstLine="540"/>
        <w:jc w:val="both"/>
      </w:pPr>
      <w:r>
        <w:t xml:space="preserve">5) выдает </w:t>
      </w:r>
      <w:hyperlink w:anchor="P1156" w:history="1">
        <w:r>
          <w:rPr>
            <w:color w:val="0000FF"/>
          </w:rPr>
          <w:t>расписку-уведомление</w:t>
        </w:r>
      </w:hyperlink>
      <w:r>
        <w:t xml:space="preserve"> о приеме документов (приложение N 3 к настоящему административному регламенту).</w:t>
      </w:r>
    </w:p>
    <w:p w:rsidR="0088599A" w:rsidRDefault="0088599A">
      <w:pPr>
        <w:pStyle w:val="ConsPlusNormal"/>
        <w:jc w:val="both"/>
      </w:pPr>
      <w:r>
        <w:t xml:space="preserve">(пп. 5 введен </w:t>
      </w:r>
      <w:hyperlink r:id="rId84" w:history="1">
        <w:r>
          <w:rPr>
            <w:color w:val="0000FF"/>
          </w:rPr>
          <w:t>приказом</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В случае если заявитель (представитель заявителя) настаивает на принятии документов - принимает представленные заявителем (представителем заявителя) документы.</w:t>
      </w:r>
    </w:p>
    <w:p w:rsidR="0088599A" w:rsidRDefault="0088599A">
      <w:pPr>
        <w:pStyle w:val="ConsPlusNormal"/>
        <w:spacing w:before="220"/>
        <w:ind w:firstLine="540"/>
        <w:jc w:val="both"/>
      </w:pPr>
      <w:r>
        <w:t xml:space="preserve">В случае если заявитель решил принять меры по устранению недостатков - после их устранения повторно обращается за предоставлением государственной услуги в порядке, предусмотренном </w:t>
      </w:r>
      <w:hyperlink w:anchor="P205" w:history="1">
        <w:r>
          <w:rPr>
            <w:color w:val="0000FF"/>
          </w:rPr>
          <w:t>пунктом 3.1</w:t>
        </w:r>
      </w:hyperlink>
      <w:r>
        <w:t xml:space="preserve"> настоящего административного регламента.</w:t>
      </w:r>
    </w:p>
    <w:p w:rsidR="0088599A" w:rsidRDefault="0088599A">
      <w:pPr>
        <w:pStyle w:val="ConsPlusNormal"/>
        <w:spacing w:before="220"/>
        <w:ind w:firstLine="540"/>
        <w:jc w:val="both"/>
      </w:pPr>
      <w:r>
        <w:lastRenderedPageBreak/>
        <w:t>3.1.3. Специалист уполномоченного органа, сотрудник МФЦ при обращении заявителя посредством организации федеральной почтовой связи:</w:t>
      </w:r>
    </w:p>
    <w:p w:rsidR="0088599A" w:rsidRDefault="0088599A">
      <w:pPr>
        <w:pStyle w:val="ConsPlusNormal"/>
        <w:spacing w:before="220"/>
        <w:ind w:firstLine="540"/>
        <w:jc w:val="both"/>
      </w:pPr>
      <w:r>
        <w:t>1) проверяет правильность адресности корреспонденции (ошибочно (не по адресу) присланные письма возвращаются в организацию федеральной почтовой связи невскрытыми);</w:t>
      </w:r>
    </w:p>
    <w:p w:rsidR="0088599A" w:rsidRDefault="0088599A">
      <w:pPr>
        <w:pStyle w:val="ConsPlusNormal"/>
        <w:spacing w:before="220"/>
        <w:ind w:firstLine="540"/>
        <w:jc w:val="both"/>
      </w:pPr>
      <w:r>
        <w:t>2) вскрывает конверты, проверяет наличие в них заявления и документов;</w:t>
      </w:r>
    </w:p>
    <w:p w:rsidR="0088599A" w:rsidRDefault="0088599A">
      <w:pPr>
        <w:pStyle w:val="ConsPlusNormal"/>
        <w:spacing w:before="220"/>
        <w:ind w:firstLine="540"/>
        <w:jc w:val="both"/>
      </w:pPr>
      <w:r>
        <w:t>3) проводит первичную проверку представленных документов на предмет их соответствия установленным законодательством требованиям, удостоверяясь, что:</w:t>
      </w:r>
    </w:p>
    <w:p w:rsidR="0088599A" w:rsidRDefault="0088599A">
      <w:pPr>
        <w:pStyle w:val="ConsPlusNormal"/>
        <w:spacing w:before="220"/>
        <w:ind w:firstLine="540"/>
        <w:jc w:val="both"/>
      </w:pPr>
      <w:r>
        <w:t>тексты заявления и документов написаны разборчиво;</w:t>
      </w:r>
    </w:p>
    <w:p w:rsidR="0088599A" w:rsidRDefault="0088599A">
      <w:pPr>
        <w:pStyle w:val="ConsPlusNormal"/>
        <w:spacing w:before="220"/>
        <w:ind w:firstLine="540"/>
        <w:jc w:val="both"/>
      </w:pPr>
      <w:r>
        <w:t>фамилия, имя, отчество, адрес места жительства написаны полностью;</w:t>
      </w:r>
    </w:p>
    <w:p w:rsidR="0088599A" w:rsidRDefault="0088599A">
      <w:pPr>
        <w:pStyle w:val="ConsPlusNormal"/>
        <w:spacing w:before="220"/>
        <w:ind w:firstLine="540"/>
        <w:jc w:val="both"/>
      </w:pPr>
      <w:r>
        <w:t>в документах нет подчисток, приписок, зачеркнутых слов и иных исправлений;</w:t>
      </w:r>
    </w:p>
    <w:p w:rsidR="0088599A" w:rsidRDefault="0088599A">
      <w:pPr>
        <w:pStyle w:val="ConsPlusNormal"/>
        <w:jc w:val="both"/>
      </w:pPr>
      <w:r>
        <w:t xml:space="preserve">(в ред. </w:t>
      </w:r>
      <w:hyperlink r:id="rId85"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заявление не исполнено карандашом;</w:t>
      </w:r>
    </w:p>
    <w:p w:rsidR="0088599A" w:rsidRDefault="0088599A">
      <w:pPr>
        <w:pStyle w:val="ConsPlusNormal"/>
        <w:spacing w:before="220"/>
        <w:ind w:firstLine="540"/>
        <w:jc w:val="both"/>
      </w:pPr>
      <w:r>
        <w:t>заявление и документы не имеют серьезных повреждений, наличие которых не позволяет однозначно истолковать их содержание;</w:t>
      </w:r>
    </w:p>
    <w:p w:rsidR="0088599A" w:rsidRDefault="0088599A">
      <w:pPr>
        <w:pStyle w:val="ConsPlusNormal"/>
        <w:spacing w:before="220"/>
        <w:ind w:firstLine="540"/>
        <w:jc w:val="both"/>
      </w:pPr>
      <w:r>
        <w:t>не истек срок действия представленного документа;</w:t>
      </w:r>
    </w:p>
    <w:p w:rsidR="0088599A" w:rsidRDefault="0088599A">
      <w:pPr>
        <w:pStyle w:val="ConsPlusNormal"/>
        <w:spacing w:before="220"/>
        <w:ind w:firstLine="540"/>
        <w:jc w:val="both"/>
      </w:pPr>
      <w:r>
        <w:t>комплектность документов соответствует требованиям настоящего административного регламента.</w:t>
      </w:r>
    </w:p>
    <w:p w:rsidR="0088599A" w:rsidRDefault="0088599A">
      <w:pPr>
        <w:pStyle w:val="ConsPlusNormal"/>
        <w:spacing w:before="220"/>
        <w:ind w:firstLine="540"/>
        <w:jc w:val="both"/>
      </w:pPr>
      <w:r>
        <w:t>3.1.4. При обращении заявителя (представителя заявителя) посредством Портала специалист уполномоченного органа:</w:t>
      </w:r>
    </w:p>
    <w:p w:rsidR="0088599A" w:rsidRDefault="0088599A">
      <w:pPr>
        <w:pStyle w:val="ConsPlusNormal"/>
        <w:spacing w:before="220"/>
        <w:ind w:firstLine="540"/>
        <w:jc w:val="both"/>
      </w:pPr>
      <w:r>
        <w:t>1) проверяет документы на содержание в них вредоносного кода (вирусы);</w:t>
      </w:r>
    </w:p>
    <w:p w:rsidR="0088599A" w:rsidRDefault="0088599A">
      <w:pPr>
        <w:pStyle w:val="ConsPlusNormal"/>
        <w:spacing w:before="220"/>
        <w:ind w:firstLine="540"/>
        <w:jc w:val="both"/>
      </w:pPr>
      <w:r>
        <w:t>2) устанавливает предмет обращения заявителя (представителя заявителя);</w:t>
      </w:r>
    </w:p>
    <w:p w:rsidR="0088599A" w:rsidRDefault="0088599A">
      <w:pPr>
        <w:pStyle w:val="ConsPlusNormal"/>
        <w:spacing w:before="220"/>
        <w:ind w:firstLine="540"/>
        <w:jc w:val="both"/>
      </w:pPr>
      <w:r>
        <w:t>3) проверяет заявление на предоставление государственной услуги на соответствие его оформления и соответствие содержащихся в нем сведений, проверяет факт наличия необходимых документов в соответствии с настоящим административным регламентом;</w:t>
      </w:r>
    </w:p>
    <w:p w:rsidR="0088599A" w:rsidRDefault="0088599A">
      <w:pPr>
        <w:pStyle w:val="ConsPlusNormal"/>
        <w:spacing w:before="220"/>
        <w:ind w:firstLine="540"/>
        <w:jc w:val="both"/>
      </w:pPr>
      <w:r>
        <w:t>4) распечатывает документы;</w:t>
      </w:r>
    </w:p>
    <w:p w:rsidR="0088599A" w:rsidRDefault="0088599A">
      <w:pPr>
        <w:pStyle w:val="ConsPlusNormal"/>
        <w:spacing w:before="220"/>
        <w:ind w:firstLine="540"/>
        <w:jc w:val="both"/>
      </w:pPr>
      <w:r>
        <w:t>5) направляет уведомление в электронной форме о получении заявления и иных документов в личный кабинет заявителя (представителя заявителя) на Портале, и на адрес электронной почты заявителя (представителя заявителя) (при его наличии).</w:t>
      </w:r>
    </w:p>
    <w:p w:rsidR="0088599A" w:rsidRDefault="0088599A">
      <w:pPr>
        <w:pStyle w:val="ConsPlusNormal"/>
        <w:jc w:val="both"/>
      </w:pPr>
      <w:r>
        <w:t xml:space="preserve">(пп. 3.1.4 в ред. </w:t>
      </w:r>
      <w:hyperlink r:id="rId86"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 xml:space="preserve">3.1.5. В случае если заявителем (представителем заявителя) не представлены документы, указанные в </w:t>
      </w:r>
      <w:hyperlink r:id="rId87" w:history="1">
        <w:r>
          <w:rPr>
            <w:color w:val="0000FF"/>
          </w:rPr>
          <w:t>абзацах шестом</w:t>
        </w:r>
      </w:hyperlink>
      <w:r>
        <w:t xml:space="preserve">, </w:t>
      </w:r>
      <w:hyperlink r:id="rId88" w:history="1">
        <w:r>
          <w:rPr>
            <w:color w:val="0000FF"/>
          </w:rPr>
          <w:t>седьмом</w:t>
        </w:r>
      </w:hyperlink>
      <w:r>
        <w:t xml:space="preserve">, </w:t>
      </w:r>
      <w:hyperlink r:id="rId89" w:history="1">
        <w:r>
          <w:rPr>
            <w:color w:val="0000FF"/>
          </w:rPr>
          <w:t>восьмом</w:t>
        </w:r>
      </w:hyperlink>
      <w:r>
        <w:t xml:space="preserve"> и </w:t>
      </w:r>
      <w:hyperlink r:id="rId90" w:history="1">
        <w:r>
          <w:rPr>
            <w:color w:val="0000FF"/>
          </w:rPr>
          <w:t>девятом пункта 4</w:t>
        </w:r>
      </w:hyperlink>
      <w:r>
        <w:t xml:space="preserve"> Порядка, специалист уполномоченного органа, сотрудник МФЦ, в день поступления указанных документов, в рамках межведомственного информационного взаимодействия, запрашивает указанные документы в органе опеки и попечительства путем межведомственного запроса, в порядке, предусмотренном в </w:t>
      </w:r>
      <w:hyperlink w:anchor="P253" w:history="1">
        <w:r>
          <w:rPr>
            <w:color w:val="0000FF"/>
          </w:rPr>
          <w:t>подразделе 3.2</w:t>
        </w:r>
      </w:hyperlink>
      <w:r>
        <w:t xml:space="preserve"> настоящего административного регламента.</w:t>
      </w:r>
    </w:p>
    <w:p w:rsidR="0088599A" w:rsidRDefault="0088599A">
      <w:pPr>
        <w:pStyle w:val="ConsPlusNormal"/>
        <w:jc w:val="both"/>
      </w:pPr>
      <w:r>
        <w:t xml:space="preserve">(в ред. </w:t>
      </w:r>
      <w:hyperlink r:id="rId91"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lastRenderedPageBreak/>
        <w:t xml:space="preserve">3.1.6. Специалист уполномоченного органа при предоставлении заявителем (представителем заявителя) либо при получении от МФЦ заявления и документов, необходимых для предоставления государственной услуги (в том числе документов с выявленными недостатками) либо при получении ответа на межведомственный запрос, - осуществляет регистрацию документов в </w:t>
      </w:r>
      <w:hyperlink w:anchor="P1235" w:history="1">
        <w:r>
          <w:rPr>
            <w:color w:val="0000FF"/>
          </w:rPr>
          <w:t>журнале</w:t>
        </w:r>
      </w:hyperlink>
      <w:r>
        <w:t xml:space="preserve"> регистрации заявлений на предоставление государственной услуги (приложение N 4 к настоящему административному регламенту).</w:t>
      </w:r>
    </w:p>
    <w:p w:rsidR="0088599A" w:rsidRDefault="0088599A">
      <w:pPr>
        <w:pStyle w:val="ConsPlusNormal"/>
        <w:spacing w:before="220"/>
        <w:ind w:firstLine="540"/>
        <w:jc w:val="both"/>
      </w:pPr>
      <w:r>
        <w:t xml:space="preserve">3.1.7. После присвоения заявлению на предоставление государственной услуги номера и даты регистрации, специалист уполномоченного органа формирует личное дело заявителя, заводит в программно-техническом комплексе данные, необходимые для предоставления государственной услуги, подготавливает проект </w:t>
      </w:r>
      <w:hyperlink w:anchor="P1293" w:history="1">
        <w:r>
          <w:rPr>
            <w:color w:val="0000FF"/>
          </w:rPr>
          <w:t>решения</w:t>
        </w:r>
      </w:hyperlink>
      <w:r>
        <w:t xml:space="preserve"> о предоставлении государственной услуги (приложение N 5 к настоящему административному регламенту) либо проект </w:t>
      </w:r>
      <w:hyperlink w:anchor="P1328" w:history="1">
        <w:r>
          <w:rPr>
            <w:color w:val="0000FF"/>
          </w:rPr>
          <w:t>решения</w:t>
        </w:r>
      </w:hyperlink>
      <w:r>
        <w:t xml:space="preserve"> об отказе в предоставлении государственной услуги (приложение N 6 к настоящему административному регламенту) и передает указанные документы руководителю уполномоченного органа, для проверки и подписания.</w:t>
      </w:r>
    </w:p>
    <w:p w:rsidR="0088599A" w:rsidRDefault="0088599A">
      <w:pPr>
        <w:pStyle w:val="ConsPlusNormal"/>
        <w:spacing w:before="220"/>
        <w:ind w:firstLine="540"/>
        <w:jc w:val="both"/>
      </w:pPr>
      <w:r>
        <w:t>3.1.8. Общий срок административной процедуры (с учетом направления межведомственного запроса) не должен превышать 7 рабочих дней со дня поступления в уполномоченный орган, МФЦ, документов, необходимых для предоставления государственной услуги.</w:t>
      </w:r>
    </w:p>
    <w:p w:rsidR="0088599A" w:rsidRDefault="0088599A">
      <w:pPr>
        <w:pStyle w:val="ConsPlusNormal"/>
        <w:jc w:val="both"/>
      </w:pPr>
    </w:p>
    <w:p w:rsidR="0088599A" w:rsidRDefault="0088599A">
      <w:pPr>
        <w:pStyle w:val="ConsPlusNormal"/>
        <w:jc w:val="center"/>
        <w:outlineLvl w:val="2"/>
      </w:pPr>
      <w:bookmarkStart w:id="2" w:name="P253"/>
      <w:bookmarkEnd w:id="2"/>
      <w:r>
        <w:t>3.2. Формирование и направление межведомственного запроса</w:t>
      </w:r>
    </w:p>
    <w:p w:rsidR="0088599A" w:rsidRDefault="0088599A">
      <w:pPr>
        <w:pStyle w:val="ConsPlusNormal"/>
        <w:jc w:val="center"/>
      </w:pPr>
      <w:r>
        <w:t>о предоставлении документов, необходимых для предоставления</w:t>
      </w:r>
    </w:p>
    <w:p w:rsidR="0088599A" w:rsidRDefault="0088599A">
      <w:pPr>
        <w:pStyle w:val="ConsPlusNormal"/>
        <w:jc w:val="center"/>
      </w:pPr>
      <w:r>
        <w:t>государственной услуги, в органы (организации), участвующие</w:t>
      </w:r>
    </w:p>
    <w:p w:rsidR="0088599A" w:rsidRDefault="0088599A">
      <w:pPr>
        <w:pStyle w:val="ConsPlusNormal"/>
        <w:jc w:val="center"/>
      </w:pPr>
      <w:r>
        <w:t>в предоставлении государственной услуги</w:t>
      </w:r>
    </w:p>
    <w:p w:rsidR="0088599A" w:rsidRDefault="0088599A">
      <w:pPr>
        <w:pStyle w:val="ConsPlusNormal"/>
        <w:jc w:val="both"/>
      </w:pPr>
    </w:p>
    <w:p w:rsidR="0088599A" w:rsidRDefault="0088599A">
      <w:pPr>
        <w:pStyle w:val="ConsPlusNormal"/>
        <w:ind w:firstLine="540"/>
        <w:jc w:val="both"/>
      </w:pPr>
      <w:r>
        <w:t xml:space="preserve">3.2.1.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государственной услуги, в органы (организации), участвующие в предоставлении государственной услуги, является поступление в уполномоченный орган, МФЦ, документов, предусмотренных </w:t>
      </w:r>
      <w:hyperlink r:id="rId92" w:history="1">
        <w:r>
          <w:rPr>
            <w:color w:val="0000FF"/>
          </w:rPr>
          <w:t>пунктами 4</w:t>
        </w:r>
      </w:hyperlink>
      <w:r>
        <w:t xml:space="preserve">, </w:t>
      </w:r>
      <w:hyperlink r:id="rId93" w:history="1">
        <w:r>
          <w:rPr>
            <w:color w:val="0000FF"/>
          </w:rPr>
          <w:t>4-1</w:t>
        </w:r>
      </w:hyperlink>
      <w:r>
        <w:t xml:space="preserve"> Порядка, за исключением документов, запрашиваемых в рамках межведомственного информационного взаимодействия.</w:t>
      </w:r>
    </w:p>
    <w:p w:rsidR="0088599A" w:rsidRDefault="0088599A">
      <w:pPr>
        <w:pStyle w:val="ConsPlusNormal"/>
        <w:jc w:val="both"/>
      </w:pPr>
      <w:r>
        <w:t xml:space="preserve">(в ред. </w:t>
      </w:r>
      <w:hyperlink r:id="rId94"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 xml:space="preserve">3.2.2. Формирование и направление межведомственного запроса осуществляется в случае непредставления заявителем (представителем заявителя) в уполномоченный орган или МФЦ документов, указанных в </w:t>
      </w:r>
      <w:hyperlink r:id="rId95" w:history="1">
        <w:r>
          <w:rPr>
            <w:color w:val="0000FF"/>
          </w:rPr>
          <w:t>абзацах шестом</w:t>
        </w:r>
      </w:hyperlink>
      <w:r>
        <w:t xml:space="preserve">, </w:t>
      </w:r>
      <w:hyperlink r:id="rId96" w:history="1">
        <w:r>
          <w:rPr>
            <w:color w:val="0000FF"/>
          </w:rPr>
          <w:t>седьмом</w:t>
        </w:r>
      </w:hyperlink>
      <w:r>
        <w:t xml:space="preserve">, </w:t>
      </w:r>
      <w:hyperlink r:id="rId97" w:history="1">
        <w:r>
          <w:rPr>
            <w:color w:val="0000FF"/>
          </w:rPr>
          <w:t>восьмом</w:t>
        </w:r>
      </w:hyperlink>
      <w:r>
        <w:t xml:space="preserve">, </w:t>
      </w:r>
      <w:hyperlink r:id="rId98" w:history="1">
        <w:r>
          <w:rPr>
            <w:color w:val="0000FF"/>
          </w:rPr>
          <w:t>девятом пункта 4</w:t>
        </w:r>
      </w:hyperlink>
      <w:r>
        <w:t xml:space="preserve"> Порядка.</w:t>
      </w:r>
    </w:p>
    <w:p w:rsidR="0088599A" w:rsidRDefault="0088599A">
      <w:pPr>
        <w:pStyle w:val="ConsPlusNormal"/>
        <w:spacing w:before="220"/>
        <w:ind w:firstLine="540"/>
        <w:jc w:val="both"/>
      </w:pPr>
      <w:r>
        <w:t>Межведомственный запрос формируется уполномоченным органом, МФЦ и направляется в форме бумажного документа, подписанного руководителем уполномочено органа, руководителем МФЦ, либо лицом, уполномоченным на выполнение указанных действий в соответствии с приказом руководителя уполномоченного органа, руководителя МФЦ.</w:t>
      </w:r>
    </w:p>
    <w:p w:rsidR="0088599A" w:rsidRDefault="0088599A">
      <w:pPr>
        <w:pStyle w:val="ConsPlusNormal"/>
        <w:spacing w:before="220"/>
        <w:ind w:firstLine="540"/>
        <w:jc w:val="both"/>
      </w:pPr>
      <w:r>
        <w:t>Межведомственный запрос направляется посредством организации федеральной почтовой связи либо по факсу с одновременным его направлением посредством организации федеральной почтовой связи или курьерской доставкой.</w:t>
      </w:r>
    </w:p>
    <w:p w:rsidR="0088599A" w:rsidRDefault="0088599A">
      <w:pPr>
        <w:pStyle w:val="ConsPlusNormal"/>
        <w:spacing w:before="220"/>
        <w:ind w:firstLine="540"/>
        <w:jc w:val="both"/>
      </w:pPr>
      <w:r>
        <w:t>Межведомственный запрос может быть также направлен в электронной форме с использованием средств электронной подписи по телекоммуникационным каналам связи на условиях, установленных соглашением сторон.</w:t>
      </w:r>
    </w:p>
    <w:p w:rsidR="0088599A" w:rsidRDefault="0088599A">
      <w:pPr>
        <w:pStyle w:val="ConsPlusNormal"/>
        <w:spacing w:before="220"/>
        <w:ind w:firstLine="540"/>
        <w:jc w:val="both"/>
      </w:pPr>
      <w:r>
        <w:t xml:space="preserve">3.2.3. Межведомственный запрос формируется в соответствии с требованиями </w:t>
      </w:r>
      <w:hyperlink r:id="rId99" w:history="1">
        <w:r>
          <w:rPr>
            <w:color w:val="0000FF"/>
          </w:rPr>
          <w:t>статьи 7.2</w:t>
        </w:r>
      </w:hyperlink>
      <w:r>
        <w:t xml:space="preserve"> Федерального закона от 27.07.2010 N 210-ФЗ "Об организации предоставления государственных и муниципальных услуг".</w:t>
      </w:r>
    </w:p>
    <w:p w:rsidR="0088599A" w:rsidRDefault="0088599A">
      <w:pPr>
        <w:pStyle w:val="ConsPlusNormal"/>
        <w:spacing w:before="220"/>
        <w:ind w:firstLine="540"/>
        <w:jc w:val="both"/>
      </w:pPr>
      <w:r>
        <w:lastRenderedPageBreak/>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опеки и попечительства.</w:t>
      </w:r>
    </w:p>
    <w:p w:rsidR="0088599A" w:rsidRDefault="0088599A">
      <w:pPr>
        <w:pStyle w:val="ConsPlusNormal"/>
        <w:spacing w:before="220"/>
        <w:ind w:firstLine="540"/>
        <w:jc w:val="both"/>
      </w:pPr>
      <w:r>
        <w:t>3.2.4. При поступлении ответа на межведомственный запрос, сотрудник МФЦ в течение 1 рабочего дня направляет все необходимые документы для предоставления государственной услуги в уполномоченный орган для принятия решения о предоставлении государственной услуги либо решения об отказе в предоставлении государственной услуги.</w:t>
      </w:r>
    </w:p>
    <w:p w:rsidR="0088599A" w:rsidRDefault="0088599A">
      <w:pPr>
        <w:pStyle w:val="ConsPlusNormal"/>
        <w:jc w:val="both"/>
      </w:pPr>
    </w:p>
    <w:p w:rsidR="0088599A" w:rsidRDefault="0088599A">
      <w:pPr>
        <w:pStyle w:val="ConsPlusNormal"/>
        <w:jc w:val="center"/>
        <w:outlineLvl w:val="2"/>
      </w:pPr>
      <w:r>
        <w:t>3.3. Принятие решения о предоставлении либо об отказе</w:t>
      </w:r>
    </w:p>
    <w:p w:rsidR="0088599A" w:rsidRDefault="0088599A">
      <w:pPr>
        <w:pStyle w:val="ConsPlusNormal"/>
        <w:jc w:val="center"/>
      </w:pPr>
      <w:r>
        <w:t>в предоставлении государственной услуги и уведомление</w:t>
      </w:r>
    </w:p>
    <w:p w:rsidR="0088599A" w:rsidRDefault="0088599A">
      <w:pPr>
        <w:pStyle w:val="ConsPlusNormal"/>
        <w:jc w:val="center"/>
      </w:pPr>
      <w:r>
        <w:t>заявителя</w:t>
      </w:r>
    </w:p>
    <w:p w:rsidR="0088599A" w:rsidRDefault="0088599A">
      <w:pPr>
        <w:pStyle w:val="ConsPlusNormal"/>
        <w:jc w:val="both"/>
      </w:pPr>
    </w:p>
    <w:p w:rsidR="0088599A" w:rsidRDefault="0088599A">
      <w:pPr>
        <w:pStyle w:val="ConsPlusNormal"/>
        <w:ind w:firstLine="540"/>
        <w:jc w:val="both"/>
      </w:pPr>
      <w:r>
        <w:t>3.3.1. Основанием для начала административной процедуры является поступление личного дела заявителя с проектом решения о предоставлении государственной услуги либо об отказе в предоставлении государственной услуги руководителю уполномоченного органа.</w:t>
      </w:r>
    </w:p>
    <w:p w:rsidR="0088599A" w:rsidRDefault="0088599A">
      <w:pPr>
        <w:pStyle w:val="ConsPlusNormal"/>
        <w:jc w:val="both"/>
      </w:pPr>
      <w:r>
        <w:t xml:space="preserve">(в ред. </w:t>
      </w:r>
      <w:hyperlink r:id="rId100"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3.3.2. Руководитель уполномоченного органа:</w:t>
      </w:r>
    </w:p>
    <w:p w:rsidR="0088599A" w:rsidRDefault="0088599A">
      <w:pPr>
        <w:pStyle w:val="ConsPlusNormal"/>
        <w:spacing w:before="220"/>
        <w:ind w:firstLine="540"/>
        <w:jc w:val="both"/>
      </w:pPr>
      <w:r>
        <w:t xml:space="preserve">проверяет наличие документов, предусмотренных </w:t>
      </w:r>
      <w:hyperlink r:id="rId101" w:history="1">
        <w:r>
          <w:rPr>
            <w:color w:val="0000FF"/>
          </w:rPr>
          <w:t>пунктами 4</w:t>
        </w:r>
      </w:hyperlink>
      <w:r>
        <w:t xml:space="preserve">, </w:t>
      </w:r>
      <w:hyperlink r:id="rId102" w:history="1">
        <w:r>
          <w:rPr>
            <w:color w:val="0000FF"/>
          </w:rPr>
          <w:t>4-1</w:t>
        </w:r>
      </w:hyperlink>
      <w:r>
        <w:t xml:space="preserve"> Порядка, правильность их оформления;</w:t>
      </w:r>
    </w:p>
    <w:p w:rsidR="0088599A" w:rsidRDefault="0088599A">
      <w:pPr>
        <w:pStyle w:val="ConsPlusNormal"/>
        <w:spacing w:before="220"/>
        <w:ind w:firstLine="540"/>
        <w:jc w:val="both"/>
      </w:pPr>
      <w:r>
        <w:t>проверяет подготовленный проект решения о предоставлении государственной услуги либо об отказе в предоставлении государственной услуги на предмет соответствия требованиям законодательства и настоящего административного регламента;</w:t>
      </w:r>
    </w:p>
    <w:p w:rsidR="0088599A" w:rsidRDefault="0088599A">
      <w:pPr>
        <w:pStyle w:val="ConsPlusNormal"/>
        <w:spacing w:before="220"/>
        <w:ind w:firstLine="540"/>
        <w:jc w:val="both"/>
      </w:pPr>
      <w:r>
        <w:t>подписывает соответствующее решение и возвращает представленные документы с указанным решением специалисту уполномоченного органа, для последующей работы.</w:t>
      </w:r>
    </w:p>
    <w:p w:rsidR="0088599A" w:rsidRDefault="0088599A">
      <w:pPr>
        <w:pStyle w:val="ConsPlusNormal"/>
        <w:spacing w:before="220"/>
        <w:ind w:firstLine="540"/>
        <w:jc w:val="both"/>
      </w:pPr>
      <w:r>
        <w:t>3.3.3. Общий срок административной процедуры не должен превышать 3 рабочих дня со дня поступления личного дела заявителя с проектом решения о предоставлении государственной услуги либо об отказе в предоставлении государственной услуги руководителю уполномоченного органа.</w:t>
      </w:r>
    </w:p>
    <w:p w:rsidR="0088599A" w:rsidRDefault="0088599A">
      <w:pPr>
        <w:pStyle w:val="ConsPlusNormal"/>
        <w:jc w:val="both"/>
      </w:pPr>
      <w:r>
        <w:t xml:space="preserve">(в ред. </w:t>
      </w:r>
      <w:hyperlink r:id="rId103"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hyperlink r:id="rId104" w:history="1">
        <w:r>
          <w:rPr>
            <w:color w:val="0000FF"/>
          </w:rPr>
          <w:t>3.3.4</w:t>
        </w:r>
      </w:hyperlink>
      <w:r>
        <w:t>. Специалист уполномоченного органа:</w:t>
      </w:r>
    </w:p>
    <w:p w:rsidR="0088599A" w:rsidRDefault="0088599A">
      <w:pPr>
        <w:pStyle w:val="ConsPlusNormal"/>
        <w:spacing w:before="220"/>
        <w:ind w:firstLine="540"/>
        <w:jc w:val="both"/>
      </w:pPr>
      <w:r>
        <w:t>в случае принятия решения о предоставлении государственной услуги - информирует заявителя (представителя заявителя) о необходимости явки в уполномоченный орган для выдачи справки о праве на меры социальной поддержки приемного родителя под подпись, в течение 5 рабочих дней со дня вынесения соответствующего решения;</w:t>
      </w:r>
    </w:p>
    <w:p w:rsidR="0088599A" w:rsidRDefault="0088599A">
      <w:pPr>
        <w:pStyle w:val="ConsPlusNormal"/>
        <w:spacing w:before="220"/>
        <w:ind w:firstLine="540"/>
        <w:jc w:val="both"/>
      </w:pPr>
      <w:r>
        <w:t>в случае принятия решения об отказе в предоставлении государственной услуги - направляет извещение заявителю (представителю заявителя) о принятом решении об отказе в выдаче справки о праве на меры социальной поддержки приемного родителя с указанием причин отказа, с приложением копии решения об отказе в предоставлении государственной услуги, порядка обжалования вынесенного решения, в течение 5 рабочих дней со дня вынесения соответствующего решения;</w:t>
      </w:r>
    </w:p>
    <w:p w:rsidR="0088599A" w:rsidRDefault="0088599A">
      <w:pPr>
        <w:pStyle w:val="ConsPlusNormal"/>
        <w:jc w:val="both"/>
      </w:pPr>
      <w:r>
        <w:t xml:space="preserve">(в ред. </w:t>
      </w:r>
      <w:hyperlink r:id="rId105"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 xml:space="preserve">при обращении заявителя (представителя заявителя) за предоставлением государственной услуги через Портал - размещает информацию о принятом решении о предоставлении государственной услуги либо скан-копию решения об отказе в предоставлении государственной </w:t>
      </w:r>
      <w:r>
        <w:lastRenderedPageBreak/>
        <w:t>услуги и текстовое пояснение о необходимости обратиться в уполномоченный орган для получения оригинала документа в случае необходимости, а также направляет указанную информацию на адрес электронной почты заявителя (представителя заявителя) (при его наличии).</w:t>
      </w:r>
    </w:p>
    <w:p w:rsidR="0088599A" w:rsidRDefault="0088599A">
      <w:pPr>
        <w:pStyle w:val="ConsPlusNormal"/>
        <w:jc w:val="both"/>
      </w:pPr>
      <w:r>
        <w:t xml:space="preserve">(в ред. </w:t>
      </w:r>
      <w:hyperlink r:id="rId106"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hyperlink r:id="rId107" w:history="1">
        <w:r>
          <w:rPr>
            <w:color w:val="0000FF"/>
          </w:rPr>
          <w:t>3.3.5</w:t>
        </w:r>
      </w:hyperlink>
      <w:r>
        <w:t>. Решения об отказе в предоставлении государственной услуги регистрируются и хранятся в отказном деле с копиями возвращенных заявителю (представителю заявителя) документов в уполномоченном органе в течение 5 лет.</w:t>
      </w:r>
    </w:p>
    <w:p w:rsidR="0088599A" w:rsidRDefault="0088599A">
      <w:pPr>
        <w:pStyle w:val="ConsPlusNormal"/>
        <w:jc w:val="both"/>
      </w:pPr>
    </w:p>
    <w:p w:rsidR="0088599A" w:rsidRDefault="0088599A">
      <w:pPr>
        <w:pStyle w:val="ConsPlusNormal"/>
        <w:jc w:val="center"/>
        <w:outlineLvl w:val="2"/>
      </w:pPr>
      <w:r>
        <w:t>3.4. Порядок осуществления административных процедур</w:t>
      </w:r>
    </w:p>
    <w:p w:rsidR="0088599A" w:rsidRDefault="0088599A">
      <w:pPr>
        <w:pStyle w:val="ConsPlusNormal"/>
        <w:jc w:val="center"/>
      </w:pPr>
      <w:r>
        <w:t>в электронной форме, в том числе с использованием Портала</w:t>
      </w:r>
    </w:p>
    <w:p w:rsidR="0088599A" w:rsidRDefault="0088599A">
      <w:pPr>
        <w:pStyle w:val="ConsPlusNormal"/>
        <w:jc w:val="center"/>
      </w:pPr>
      <w:r>
        <w:t xml:space="preserve">(в ред. </w:t>
      </w:r>
      <w:hyperlink r:id="rId108" w:history="1">
        <w:r>
          <w:rPr>
            <w:color w:val="0000FF"/>
          </w:rPr>
          <w:t>приказа</w:t>
        </w:r>
      </w:hyperlink>
      <w:r>
        <w:t xml:space="preserve"> департамента социальной защиты населения</w:t>
      </w:r>
    </w:p>
    <w:p w:rsidR="0088599A" w:rsidRDefault="0088599A">
      <w:pPr>
        <w:pStyle w:val="ConsPlusNormal"/>
        <w:jc w:val="center"/>
      </w:pPr>
      <w:r>
        <w:t>Кемеровской области от 01.03.2016 N 39)</w:t>
      </w:r>
    </w:p>
    <w:p w:rsidR="0088599A" w:rsidRDefault="0088599A">
      <w:pPr>
        <w:pStyle w:val="ConsPlusNormal"/>
        <w:jc w:val="both"/>
      </w:pPr>
    </w:p>
    <w:p w:rsidR="0088599A" w:rsidRDefault="0088599A">
      <w:pPr>
        <w:pStyle w:val="ConsPlusNormal"/>
        <w:ind w:firstLine="540"/>
        <w:jc w:val="both"/>
      </w:pPr>
      <w:r>
        <w:t>В электронной форме, в том числе с использованием Портала осуществляются, следующие административные процедуры:</w:t>
      </w:r>
    </w:p>
    <w:p w:rsidR="0088599A" w:rsidRDefault="0088599A">
      <w:pPr>
        <w:pStyle w:val="ConsPlusNormal"/>
        <w:spacing w:before="220"/>
        <w:ind w:firstLine="540"/>
        <w:jc w:val="both"/>
      </w:pPr>
      <w:r>
        <w:t>предоставление в установленном порядке информации заявителям (представителям заявителей) и обеспечение доступа заявителей (представителей заявителей) к сведениям о государственной услуге;</w:t>
      </w:r>
    </w:p>
    <w:p w:rsidR="0088599A" w:rsidRDefault="0088599A">
      <w:pPr>
        <w:pStyle w:val="ConsPlusNormal"/>
        <w:spacing w:before="220"/>
        <w:ind w:firstLine="540"/>
        <w:jc w:val="both"/>
      </w:pPr>
      <w:r>
        <w:t>подача заявителем (представителем заявителя) заявления и документов, необходимых для предоставления государственной услуги, и прием заявления и документов;</w:t>
      </w:r>
    </w:p>
    <w:p w:rsidR="0088599A" w:rsidRDefault="0088599A">
      <w:pPr>
        <w:pStyle w:val="ConsPlusNormal"/>
        <w:spacing w:before="220"/>
        <w:ind w:firstLine="540"/>
        <w:jc w:val="both"/>
      </w:pPr>
      <w:r>
        <w:t>получение заявителем (представителем заявителя) сведений о ходе выполнения государственной услуги;</w:t>
      </w:r>
    </w:p>
    <w:p w:rsidR="0088599A" w:rsidRDefault="0088599A">
      <w:pPr>
        <w:pStyle w:val="ConsPlusNormal"/>
        <w:spacing w:before="220"/>
        <w:ind w:firstLine="540"/>
        <w:jc w:val="both"/>
      </w:pPr>
      <w:r>
        <w:t>взаимодействие уполномоченных органов с исполнительными органами государственной власти Кемеровской области, органами местного самоуправления и организациями, участвующими в предоставлении государственной услуги;</w:t>
      </w:r>
    </w:p>
    <w:p w:rsidR="0088599A" w:rsidRDefault="0088599A">
      <w:pPr>
        <w:pStyle w:val="ConsPlusNormal"/>
        <w:spacing w:before="220"/>
        <w:ind w:firstLine="540"/>
        <w:jc w:val="both"/>
      </w:pPr>
      <w:r>
        <w:t>получение заявителем (представителем заявителя) результата предоставления государственной услуги;</w:t>
      </w:r>
    </w:p>
    <w:p w:rsidR="0088599A" w:rsidRDefault="0088599A">
      <w:pPr>
        <w:pStyle w:val="ConsPlusNormal"/>
        <w:spacing w:before="220"/>
        <w:ind w:firstLine="540"/>
        <w:jc w:val="both"/>
      </w:pPr>
      <w: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государственной услуги, а также с установлением перечня классов средств удостоверяющих центров.</w:t>
      </w:r>
    </w:p>
    <w:p w:rsidR="0088599A" w:rsidRDefault="0088599A">
      <w:pPr>
        <w:pStyle w:val="ConsPlusNormal"/>
        <w:jc w:val="both"/>
      </w:pPr>
    </w:p>
    <w:p w:rsidR="0088599A" w:rsidRDefault="0088599A">
      <w:pPr>
        <w:pStyle w:val="ConsPlusNormal"/>
        <w:jc w:val="center"/>
        <w:outlineLvl w:val="3"/>
      </w:pPr>
      <w:r>
        <w:t>3.4.1. Предоставление в установленном порядке информации</w:t>
      </w:r>
    </w:p>
    <w:p w:rsidR="0088599A" w:rsidRDefault="0088599A">
      <w:pPr>
        <w:pStyle w:val="ConsPlusNormal"/>
        <w:jc w:val="center"/>
      </w:pPr>
      <w:r>
        <w:t>заявителям (представителям заявителей) и обеспечение</w:t>
      </w:r>
    </w:p>
    <w:p w:rsidR="0088599A" w:rsidRDefault="0088599A">
      <w:pPr>
        <w:pStyle w:val="ConsPlusNormal"/>
        <w:jc w:val="center"/>
      </w:pPr>
      <w:r>
        <w:t>доступа заявителей (представителям заявителей)</w:t>
      </w:r>
    </w:p>
    <w:p w:rsidR="0088599A" w:rsidRDefault="0088599A">
      <w:pPr>
        <w:pStyle w:val="ConsPlusNormal"/>
        <w:jc w:val="center"/>
      </w:pPr>
      <w:r>
        <w:t>к сведениям о государственной услуге</w:t>
      </w:r>
    </w:p>
    <w:p w:rsidR="0088599A" w:rsidRDefault="0088599A">
      <w:pPr>
        <w:pStyle w:val="ConsPlusNormal"/>
        <w:jc w:val="both"/>
      </w:pPr>
    </w:p>
    <w:p w:rsidR="0088599A" w:rsidRDefault="0088599A">
      <w:pPr>
        <w:pStyle w:val="ConsPlusNormal"/>
        <w:ind w:firstLine="540"/>
        <w:jc w:val="both"/>
      </w:pPr>
      <w:r>
        <w:t>Информация о государственной услуге размещается в информационно-телекоммуникационной сети "Интернет" на официальном сайте департамента и официальных сайтах уполномоченных органов (при наличии соответствующих сайтов), Портале.</w:t>
      </w:r>
    </w:p>
    <w:p w:rsidR="0088599A" w:rsidRDefault="0088599A">
      <w:pPr>
        <w:pStyle w:val="ConsPlusNormal"/>
        <w:jc w:val="both"/>
      </w:pPr>
    </w:p>
    <w:p w:rsidR="0088599A" w:rsidRDefault="0088599A">
      <w:pPr>
        <w:pStyle w:val="ConsPlusNormal"/>
        <w:jc w:val="center"/>
        <w:outlineLvl w:val="3"/>
      </w:pPr>
      <w:r>
        <w:t>3.4.2. Подача заявителем (представителем заявителя)</w:t>
      </w:r>
    </w:p>
    <w:p w:rsidR="0088599A" w:rsidRDefault="0088599A">
      <w:pPr>
        <w:pStyle w:val="ConsPlusNormal"/>
        <w:jc w:val="center"/>
      </w:pPr>
      <w:r>
        <w:t>заявления и документов, необходимых для предоставления</w:t>
      </w:r>
    </w:p>
    <w:p w:rsidR="0088599A" w:rsidRDefault="0088599A">
      <w:pPr>
        <w:pStyle w:val="ConsPlusNormal"/>
        <w:jc w:val="center"/>
      </w:pPr>
      <w:r>
        <w:t>государственной услуги, и прием заявления и документов</w:t>
      </w:r>
    </w:p>
    <w:p w:rsidR="0088599A" w:rsidRDefault="0088599A">
      <w:pPr>
        <w:pStyle w:val="ConsPlusNormal"/>
        <w:jc w:val="both"/>
      </w:pPr>
    </w:p>
    <w:p w:rsidR="0088599A" w:rsidRDefault="0088599A">
      <w:pPr>
        <w:pStyle w:val="ConsPlusNormal"/>
        <w:ind w:firstLine="540"/>
        <w:jc w:val="both"/>
      </w:pPr>
      <w:r>
        <w:t xml:space="preserve">Заявитель (представитель заявителя) может представить заявление и документы, </w:t>
      </w:r>
      <w:r>
        <w:lastRenderedPageBreak/>
        <w:t>необходимые для предоставления государственной услуги в форме электронных документов с использованием электронных носителей и (или) информационно-телекоммуникационной сети "Интернет" (в том числе посредством Портала).</w:t>
      </w:r>
    </w:p>
    <w:p w:rsidR="0088599A" w:rsidRDefault="0088599A">
      <w:pPr>
        <w:pStyle w:val="ConsPlusNormal"/>
        <w:jc w:val="both"/>
      </w:pPr>
    </w:p>
    <w:p w:rsidR="0088599A" w:rsidRDefault="0088599A">
      <w:pPr>
        <w:pStyle w:val="ConsPlusNormal"/>
        <w:jc w:val="center"/>
        <w:outlineLvl w:val="3"/>
      </w:pPr>
      <w:r>
        <w:t>3.4.3. Получение заявителем (представителем заявителя)</w:t>
      </w:r>
    </w:p>
    <w:p w:rsidR="0088599A" w:rsidRDefault="0088599A">
      <w:pPr>
        <w:pStyle w:val="ConsPlusNormal"/>
        <w:jc w:val="center"/>
      </w:pPr>
      <w:r>
        <w:t>сведений о ходе выполнения государственной услуги</w:t>
      </w:r>
    </w:p>
    <w:p w:rsidR="0088599A" w:rsidRDefault="0088599A">
      <w:pPr>
        <w:pStyle w:val="ConsPlusNormal"/>
        <w:jc w:val="both"/>
      </w:pPr>
    </w:p>
    <w:p w:rsidR="0088599A" w:rsidRDefault="0088599A">
      <w:pPr>
        <w:pStyle w:val="ConsPlusNormal"/>
        <w:ind w:firstLine="540"/>
        <w:jc w:val="both"/>
      </w:pPr>
      <w:r>
        <w:t>Сведения о ходе выполнения государственной услуги размещаются на Портале и направляются на адрес электронной почты заявителю (представителю заявителя) (при его наличии).</w:t>
      </w:r>
    </w:p>
    <w:p w:rsidR="0088599A" w:rsidRDefault="0088599A">
      <w:pPr>
        <w:pStyle w:val="ConsPlusNormal"/>
        <w:jc w:val="both"/>
      </w:pPr>
    </w:p>
    <w:p w:rsidR="0088599A" w:rsidRDefault="0088599A">
      <w:pPr>
        <w:pStyle w:val="ConsPlusNormal"/>
        <w:jc w:val="center"/>
        <w:outlineLvl w:val="3"/>
      </w:pPr>
      <w:r>
        <w:t>3.4.4. Взаимодействие уполномоченных органов</w:t>
      </w:r>
    </w:p>
    <w:p w:rsidR="0088599A" w:rsidRDefault="0088599A">
      <w:pPr>
        <w:pStyle w:val="ConsPlusNormal"/>
        <w:jc w:val="center"/>
      </w:pPr>
      <w:r>
        <w:t>с исполнительными органами государственной власти</w:t>
      </w:r>
    </w:p>
    <w:p w:rsidR="0088599A" w:rsidRDefault="0088599A">
      <w:pPr>
        <w:pStyle w:val="ConsPlusNormal"/>
        <w:jc w:val="center"/>
      </w:pPr>
      <w:r>
        <w:t>Кемеровской области, органами местного самоуправления</w:t>
      </w:r>
    </w:p>
    <w:p w:rsidR="0088599A" w:rsidRDefault="0088599A">
      <w:pPr>
        <w:pStyle w:val="ConsPlusNormal"/>
        <w:jc w:val="center"/>
      </w:pPr>
      <w:r>
        <w:t>и организациями, участвующими в предоставлении</w:t>
      </w:r>
    </w:p>
    <w:p w:rsidR="0088599A" w:rsidRDefault="0088599A">
      <w:pPr>
        <w:pStyle w:val="ConsPlusNormal"/>
        <w:jc w:val="center"/>
      </w:pPr>
      <w:r>
        <w:t>государственной услуги</w:t>
      </w:r>
    </w:p>
    <w:p w:rsidR="0088599A" w:rsidRDefault="0088599A">
      <w:pPr>
        <w:pStyle w:val="ConsPlusNormal"/>
        <w:jc w:val="both"/>
      </w:pPr>
    </w:p>
    <w:p w:rsidR="0088599A" w:rsidRDefault="0088599A">
      <w:pPr>
        <w:pStyle w:val="ConsPlusNormal"/>
        <w:ind w:firstLine="540"/>
        <w:jc w:val="both"/>
      </w:pPr>
      <w:r>
        <w:t>При предоставлении государственной услуги уполномоченные органы взаимодействуют с органами опеки и попечительства.</w:t>
      </w:r>
    </w:p>
    <w:p w:rsidR="0088599A" w:rsidRDefault="0088599A">
      <w:pPr>
        <w:pStyle w:val="ConsPlusNormal"/>
        <w:jc w:val="both"/>
      </w:pPr>
    </w:p>
    <w:p w:rsidR="0088599A" w:rsidRDefault="0088599A">
      <w:pPr>
        <w:pStyle w:val="ConsPlusNormal"/>
        <w:jc w:val="center"/>
        <w:outlineLvl w:val="3"/>
      </w:pPr>
      <w:r>
        <w:t>3.4.5. Получение заявителем (представителем заявителя)</w:t>
      </w:r>
    </w:p>
    <w:p w:rsidR="0088599A" w:rsidRDefault="0088599A">
      <w:pPr>
        <w:pStyle w:val="ConsPlusNormal"/>
        <w:jc w:val="center"/>
      </w:pPr>
      <w:r>
        <w:t>результата предоставления государственной услуги</w:t>
      </w:r>
    </w:p>
    <w:p w:rsidR="0088599A" w:rsidRDefault="0088599A">
      <w:pPr>
        <w:pStyle w:val="ConsPlusNormal"/>
        <w:jc w:val="both"/>
      </w:pPr>
    </w:p>
    <w:p w:rsidR="0088599A" w:rsidRDefault="0088599A">
      <w:pPr>
        <w:pStyle w:val="ConsPlusNormal"/>
        <w:ind w:firstLine="540"/>
        <w:jc w:val="both"/>
      </w:pPr>
      <w:r>
        <w:t>Получение заявителем (представителем заявителя) результата предоставления государственной услуги осуществляется путем размещения на Портале информации о принятом решении и необходимости получения справки на меры социальной поддержки приемного родителя либо скан-копия решения об отказе в предоставлении государственной услуги и текстовое пояснение о необходимости обратиться в уполномоченный орган для получения оригинала документа в случае необходимости, а также направления указанной информации на адрес электронной почты заявителя (представителя заявителя) (при его наличии).</w:t>
      </w:r>
    </w:p>
    <w:p w:rsidR="0088599A" w:rsidRDefault="0088599A">
      <w:pPr>
        <w:pStyle w:val="ConsPlusNormal"/>
        <w:jc w:val="both"/>
      </w:pPr>
    </w:p>
    <w:p w:rsidR="0088599A" w:rsidRDefault="0088599A">
      <w:pPr>
        <w:pStyle w:val="ConsPlusNormal"/>
        <w:jc w:val="center"/>
        <w:outlineLvl w:val="3"/>
      </w:pPr>
      <w:r>
        <w:t>3.4.6. Иные действия, необходимые для предоставления</w:t>
      </w:r>
    </w:p>
    <w:p w:rsidR="0088599A" w:rsidRDefault="0088599A">
      <w:pPr>
        <w:pStyle w:val="ConsPlusNormal"/>
        <w:jc w:val="center"/>
      </w:pPr>
      <w:r>
        <w:t>государственной услуги, в том числе связанные с проверкой</w:t>
      </w:r>
    </w:p>
    <w:p w:rsidR="0088599A" w:rsidRDefault="0088599A">
      <w:pPr>
        <w:pStyle w:val="ConsPlusNormal"/>
        <w:jc w:val="center"/>
      </w:pPr>
      <w:r>
        <w:t>действительности усиленной квалифицированной электронной</w:t>
      </w:r>
    </w:p>
    <w:p w:rsidR="0088599A" w:rsidRDefault="0088599A">
      <w:pPr>
        <w:pStyle w:val="ConsPlusNormal"/>
        <w:jc w:val="center"/>
      </w:pPr>
      <w:r>
        <w:t>подписи заявителя (представителя заявителя), использованной</w:t>
      </w:r>
    </w:p>
    <w:p w:rsidR="0088599A" w:rsidRDefault="0088599A">
      <w:pPr>
        <w:pStyle w:val="ConsPlusNormal"/>
        <w:jc w:val="center"/>
      </w:pPr>
      <w:r>
        <w:t>при обращении за получением государственной услуги, а также</w:t>
      </w:r>
    </w:p>
    <w:p w:rsidR="0088599A" w:rsidRDefault="0088599A">
      <w:pPr>
        <w:pStyle w:val="ConsPlusNormal"/>
        <w:jc w:val="center"/>
      </w:pPr>
      <w:r>
        <w:t>с установлением перечня классов средств</w:t>
      </w:r>
    </w:p>
    <w:p w:rsidR="0088599A" w:rsidRDefault="0088599A">
      <w:pPr>
        <w:pStyle w:val="ConsPlusNormal"/>
        <w:jc w:val="center"/>
      </w:pPr>
      <w:r>
        <w:t>удостоверяющих центров</w:t>
      </w:r>
    </w:p>
    <w:p w:rsidR="0088599A" w:rsidRDefault="0088599A">
      <w:pPr>
        <w:pStyle w:val="ConsPlusNormal"/>
        <w:jc w:val="both"/>
      </w:pPr>
    </w:p>
    <w:p w:rsidR="0088599A" w:rsidRDefault="0088599A">
      <w:pPr>
        <w:pStyle w:val="ConsPlusNormal"/>
        <w:ind w:firstLine="540"/>
        <w:jc w:val="both"/>
      </w:pPr>
      <w:r>
        <w:t>Для предоставление государственной услуги не требуется совершение иных действий, кроме тех, что предусмотрены настоящим административным регламентом.</w:t>
      </w:r>
    </w:p>
    <w:p w:rsidR="0088599A" w:rsidRDefault="0088599A">
      <w:pPr>
        <w:pStyle w:val="ConsPlusNormal"/>
        <w:jc w:val="both"/>
      </w:pPr>
    </w:p>
    <w:p w:rsidR="0088599A" w:rsidRDefault="0088599A">
      <w:pPr>
        <w:pStyle w:val="ConsPlusNormal"/>
        <w:jc w:val="center"/>
        <w:outlineLvl w:val="1"/>
      </w:pPr>
      <w:r>
        <w:t>4. Формы контроля за исполнением административного</w:t>
      </w:r>
    </w:p>
    <w:p w:rsidR="0088599A" w:rsidRDefault="0088599A">
      <w:pPr>
        <w:pStyle w:val="ConsPlusNormal"/>
        <w:jc w:val="center"/>
      </w:pPr>
      <w:r>
        <w:t>регламента</w:t>
      </w:r>
    </w:p>
    <w:p w:rsidR="0088599A" w:rsidRDefault="0088599A">
      <w:pPr>
        <w:pStyle w:val="ConsPlusNormal"/>
        <w:jc w:val="both"/>
      </w:pPr>
    </w:p>
    <w:p w:rsidR="0088599A" w:rsidRDefault="0088599A">
      <w:pPr>
        <w:pStyle w:val="ConsPlusNormal"/>
        <w:ind w:firstLine="540"/>
        <w:jc w:val="both"/>
      </w:pPr>
      <w:r>
        <w:t>4.1. Текущий контроль за предоставлением государственной услуги осуществляется руководителем уполномоченного органа.</w:t>
      </w:r>
    </w:p>
    <w:p w:rsidR="0088599A" w:rsidRDefault="0088599A">
      <w:pPr>
        <w:pStyle w:val="ConsPlusNormal"/>
        <w:spacing w:before="220"/>
        <w:ind w:firstLine="540"/>
        <w:jc w:val="both"/>
      </w:pPr>
      <w:r>
        <w:t>4.1.1. Текущий контроль осуществляется путем проведения руководителем уполномоченного органа проверок соблюдения и исполнения специалистами, должностными лицами положений настоящего административного регламента, иных нормативных правовых актов Российской Федерации и Кемеровской области.</w:t>
      </w:r>
    </w:p>
    <w:p w:rsidR="0088599A" w:rsidRDefault="0088599A">
      <w:pPr>
        <w:pStyle w:val="ConsPlusNormal"/>
        <w:spacing w:before="220"/>
        <w:ind w:firstLine="540"/>
        <w:jc w:val="both"/>
      </w:pPr>
      <w:r>
        <w:t xml:space="preserve">4.1.2. Руководитель уполномоченного органа ежемесячно запрашивает от должностных лиц </w:t>
      </w:r>
      <w:r>
        <w:lastRenderedPageBreak/>
        <w:t>информацию о предоставлении государственной услуги.</w:t>
      </w:r>
    </w:p>
    <w:p w:rsidR="0088599A" w:rsidRDefault="0088599A">
      <w:pPr>
        <w:pStyle w:val="ConsPlusNormal"/>
        <w:spacing w:before="220"/>
        <w:ind w:firstLine="540"/>
        <w:jc w:val="both"/>
      </w:pPr>
      <w:r>
        <w:t>4.2. Непосредственный контроль за соблюдением специалистами последовательности действий, определенных административными процедурами по предоставлению государственной услуги, осуществляется одним из заместителей руководителя уполномоченного органа либо начальником отдела уполномоченного органа, отвечающего за предоставление государственной услуги.</w:t>
      </w:r>
    </w:p>
    <w:p w:rsidR="0088599A" w:rsidRDefault="0088599A">
      <w:pPr>
        <w:pStyle w:val="ConsPlusNormal"/>
        <w:spacing w:before="220"/>
        <w:ind w:firstLine="540"/>
        <w:jc w:val="both"/>
      </w:pPr>
      <w:r>
        <w:t>4.3.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(представителей заявителя), рассмотрение, принятие в пределах компетенции решений и подготовку ответов на обращения заявителей (представителей заявителя), содержащих жалобы на действия (бездействие) и решения должностных лиц.</w:t>
      </w:r>
    </w:p>
    <w:p w:rsidR="0088599A" w:rsidRDefault="0088599A">
      <w:pPr>
        <w:pStyle w:val="ConsPlusNormal"/>
        <w:spacing w:before="220"/>
        <w:ind w:firstLine="540"/>
        <w:jc w:val="both"/>
      </w:pPr>
      <w:r>
        <w:t>4.4. Заместитель руководителя уполномоченного органа либо начальник отдела уполномоченного органа, отвечающего за предоставление государственной услуги, еженедельно осуществляет проверку действий (решений) специалиста, совершенных (принятых) при предоставлении государственной услуги.</w:t>
      </w:r>
    </w:p>
    <w:p w:rsidR="0088599A" w:rsidRDefault="0088599A">
      <w:pPr>
        <w:pStyle w:val="ConsPlusNormal"/>
        <w:spacing w:before="220"/>
        <w:ind w:firstLine="540"/>
        <w:jc w:val="both"/>
      </w:pPr>
      <w:r>
        <w:t>4.4.1. По результатам проведенных проверок в случае выявления нарушений прав заявителей (представителем заявителя), положений настоящего административного регламента, иных нормативных правовых актов Российской Федерации и Кемеровской области руководителем уполномоченного органа осуществляется привлечение виновных лиц к ответственности в соответствии с действующим законодательством Российской Федерации.</w:t>
      </w:r>
    </w:p>
    <w:p w:rsidR="0088599A" w:rsidRDefault="0088599A">
      <w:pPr>
        <w:pStyle w:val="ConsPlusNormal"/>
        <w:spacing w:before="220"/>
        <w:ind w:firstLine="540"/>
        <w:jc w:val="both"/>
      </w:pPr>
      <w:r>
        <w:t>4.5.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88599A" w:rsidRDefault="0088599A">
      <w:pPr>
        <w:pStyle w:val="ConsPlusNormal"/>
        <w:jc w:val="both"/>
      </w:pPr>
    </w:p>
    <w:p w:rsidR="0088599A" w:rsidRDefault="0088599A">
      <w:pPr>
        <w:pStyle w:val="ConsPlusNormal"/>
        <w:jc w:val="center"/>
        <w:outlineLvl w:val="1"/>
      </w:pPr>
      <w:r>
        <w:t>5. Досудебный (внесудебный) порядок обжалования решений</w:t>
      </w:r>
    </w:p>
    <w:p w:rsidR="0088599A" w:rsidRDefault="0088599A">
      <w:pPr>
        <w:pStyle w:val="ConsPlusNormal"/>
        <w:jc w:val="center"/>
      </w:pPr>
      <w:r>
        <w:t>и действий (бездействия) департамента, уполномоченного</w:t>
      </w:r>
    </w:p>
    <w:p w:rsidR="0088599A" w:rsidRDefault="0088599A">
      <w:pPr>
        <w:pStyle w:val="ConsPlusNormal"/>
        <w:jc w:val="center"/>
      </w:pPr>
      <w:r>
        <w:t>органа, предоставляющего государственную услугу, а также</w:t>
      </w:r>
    </w:p>
    <w:p w:rsidR="0088599A" w:rsidRDefault="0088599A">
      <w:pPr>
        <w:pStyle w:val="ConsPlusNormal"/>
        <w:jc w:val="center"/>
      </w:pPr>
      <w:r>
        <w:t>должностных лиц, государственных гражданских служащих,</w:t>
      </w:r>
    </w:p>
    <w:p w:rsidR="0088599A" w:rsidRDefault="0088599A">
      <w:pPr>
        <w:pStyle w:val="ConsPlusNormal"/>
        <w:jc w:val="center"/>
      </w:pPr>
      <w:r>
        <w:t>муниципальных служащих</w:t>
      </w:r>
    </w:p>
    <w:p w:rsidR="0088599A" w:rsidRDefault="0088599A">
      <w:pPr>
        <w:pStyle w:val="ConsPlusNormal"/>
        <w:jc w:val="both"/>
      </w:pPr>
    </w:p>
    <w:p w:rsidR="0088599A" w:rsidRDefault="0088599A">
      <w:pPr>
        <w:pStyle w:val="ConsPlusNormal"/>
        <w:ind w:firstLine="540"/>
        <w:jc w:val="both"/>
      </w:pPr>
      <w:r>
        <w:t>5.1. Заявители имеют право на письменное досудебное (внесудебное) обжалование действий (бездействия) и решений, осуществленных (принятых) должностными лицами в процессе предоставления государственной услуги.</w:t>
      </w:r>
    </w:p>
    <w:p w:rsidR="0088599A" w:rsidRDefault="0088599A">
      <w:pPr>
        <w:pStyle w:val="ConsPlusNormal"/>
        <w:spacing w:before="220"/>
        <w:ind w:firstLine="540"/>
        <w:jc w:val="both"/>
      </w:pPr>
      <w:r>
        <w:t>5.2. Заявители могут обратиться с жалобами, в том числе в следующих случаях:</w:t>
      </w:r>
    </w:p>
    <w:p w:rsidR="0088599A" w:rsidRDefault="0088599A">
      <w:pPr>
        <w:pStyle w:val="ConsPlusNormal"/>
        <w:spacing w:before="220"/>
        <w:ind w:firstLine="540"/>
        <w:jc w:val="both"/>
      </w:pPr>
      <w:r>
        <w:t>нарушение срока регистрации заявления заявителя о предоставлении государственной услуги;</w:t>
      </w:r>
    </w:p>
    <w:p w:rsidR="0088599A" w:rsidRDefault="0088599A">
      <w:pPr>
        <w:pStyle w:val="ConsPlusNormal"/>
        <w:spacing w:before="220"/>
        <w:ind w:firstLine="540"/>
        <w:jc w:val="both"/>
      </w:pPr>
      <w:r>
        <w:t>нарушение срока предоставления государственной услуги;</w:t>
      </w:r>
    </w:p>
    <w:p w:rsidR="0088599A" w:rsidRDefault="0088599A">
      <w:pPr>
        <w:pStyle w:val="ConsPlusNormal"/>
        <w:spacing w:before="220"/>
        <w:ind w:firstLine="540"/>
        <w:jc w:val="both"/>
      </w:pPr>
      <w:r>
        <w:t>требование у заявителя документов, не предусмотренных, нормативными правовыми актами Кемеровской области для предоставления государственной услуги;</w:t>
      </w:r>
    </w:p>
    <w:p w:rsidR="0088599A" w:rsidRDefault="0088599A">
      <w:pPr>
        <w:pStyle w:val="ConsPlusNormal"/>
        <w:spacing w:before="220"/>
        <w:ind w:firstLine="540"/>
        <w:jc w:val="both"/>
      </w:pPr>
      <w:r>
        <w:t>отказ в приеме документов, предоставление которых предусмотрено, нормативными правовыми актами Кемеровской области для предоставления государственной услуги, у заявителя;</w:t>
      </w:r>
    </w:p>
    <w:p w:rsidR="0088599A" w:rsidRDefault="0088599A">
      <w:pPr>
        <w:pStyle w:val="ConsPlusNormal"/>
        <w:spacing w:before="220"/>
        <w:ind w:firstLine="540"/>
        <w:jc w:val="both"/>
      </w:pPr>
      <w:r>
        <w:t>отказ в предоставлении государственной услуги, если основания отказа не предусмотрены нормативными правовыми актами Кемеровской области;</w:t>
      </w:r>
    </w:p>
    <w:p w:rsidR="0088599A" w:rsidRDefault="0088599A">
      <w:pPr>
        <w:pStyle w:val="ConsPlusNormal"/>
        <w:spacing w:before="220"/>
        <w:ind w:firstLine="540"/>
        <w:jc w:val="both"/>
      </w:pPr>
      <w:r>
        <w:lastRenderedPageBreak/>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и нормативными правовыми актами Кемеровской области;</w:t>
      </w:r>
    </w:p>
    <w:p w:rsidR="0088599A" w:rsidRDefault="0088599A">
      <w:pPr>
        <w:pStyle w:val="ConsPlusNormal"/>
        <w:jc w:val="both"/>
      </w:pPr>
      <w:r>
        <w:t xml:space="preserve">(в ред. </w:t>
      </w:r>
      <w:hyperlink r:id="rId109"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8599A" w:rsidRDefault="0088599A">
      <w:pPr>
        <w:pStyle w:val="ConsPlusNormal"/>
        <w:spacing w:before="220"/>
        <w:ind w:firstLine="540"/>
        <w:jc w:val="both"/>
      </w:pPr>
      <w:r>
        <w:t xml:space="preserve">5.3. Основанием для начала досудебного (внесудебного) обжалования является поступление жалобы в уполномоченный орган, департамент от заявителя, направленной способами, указанными в </w:t>
      </w:r>
      <w:hyperlink w:anchor="P371" w:history="1">
        <w:r>
          <w:rPr>
            <w:color w:val="0000FF"/>
          </w:rPr>
          <w:t>пункте 5.4</w:t>
        </w:r>
      </w:hyperlink>
      <w:r>
        <w:t xml:space="preserve"> настоящего административного регламента.</w:t>
      </w:r>
    </w:p>
    <w:p w:rsidR="0088599A" w:rsidRDefault="0088599A">
      <w:pPr>
        <w:pStyle w:val="ConsPlusNormal"/>
        <w:spacing w:before="220"/>
        <w:ind w:firstLine="540"/>
        <w:jc w:val="both"/>
      </w:pPr>
      <w:bookmarkStart w:id="3" w:name="P371"/>
      <w:bookmarkEnd w:id="3"/>
      <w:r>
        <w:t>5.4. Жалоба может быть направлена посредством организации федеральной почтовой связи, через МФЦ, с использованием информационно-телекоммуникационной сети "Интернет", официального сайта уполномоченного органа, департамента, Портала, а также может быть принята при личном приеме.</w:t>
      </w:r>
    </w:p>
    <w:p w:rsidR="0088599A" w:rsidRDefault="0088599A">
      <w:pPr>
        <w:pStyle w:val="ConsPlusNormal"/>
        <w:jc w:val="both"/>
      </w:pPr>
      <w:r>
        <w:t xml:space="preserve">(в ред. </w:t>
      </w:r>
      <w:hyperlink r:id="rId110"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5.4.1. Жалоба на действия (бездействие) и решения, осуществленные (принятые) должностными лицами уполномоченного органа подается руководителю уполномоченного органа и (или) начальнику департамента.</w:t>
      </w:r>
    </w:p>
    <w:p w:rsidR="0088599A" w:rsidRDefault="0088599A">
      <w:pPr>
        <w:pStyle w:val="ConsPlusNormal"/>
        <w:spacing w:before="220"/>
        <w:ind w:firstLine="540"/>
        <w:jc w:val="both"/>
      </w:pPr>
      <w:r>
        <w:t>5.4.2. Жалоба должна содержать:</w:t>
      </w:r>
    </w:p>
    <w:p w:rsidR="0088599A" w:rsidRDefault="0088599A">
      <w:pPr>
        <w:pStyle w:val="ConsPlusNormal"/>
        <w:spacing w:before="220"/>
        <w:ind w:firstLine="540"/>
        <w:jc w:val="both"/>
      </w:pPr>
      <w: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муниципального служащего, решения и действия (бездействие) которого обжалуются;</w:t>
      </w:r>
    </w:p>
    <w:p w:rsidR="0088599A" w:rsidRDefault="0088599A">
      <w:pPr>
        <w:pStyle w:val="ConsPlusNormal"/>
        <w:spacing w:before="220"/>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599A" w:rsidRDefault="0088599A">
      <w:pPr>
        <w:pStyle w:val="ConsPlusNormal"/>
        <w:spacing w:before="220"/>
        <w:ind w:firstLine="540"/>
        <w:jc w:val="both"/>
      </w:pPr>
      <w:r>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 муниципального служащего;</w:t>
      </w:r>
    </w:p>
    <w:p w:rsidR="0088599A" w:rsidRDefault="0088599A">
      <w:pPr>
        <w:pStyle w:val="ConsPlusNormal"/>
        <w:spacing w:before="220"/>
        <w:ind w:firstLine="540"/>
        <w:jc w:val="both"/>
      </w:pPr>
      <w:r>
        <w:t>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муниципального служащего. Заявителем могут быть представлены документы (при наличии), подтверждающие доводы заявителя, либо их копии.</w:t>
      </w:r>
    </w:p>
    <w:p w:rsidR="0088599A" w:rsidRDefault="0088599A">
      <w:pPr>
        <w:pStyle w:val="ConsPlusNormal"/>
        <w:spacing w:before="220"/>
        <w:ind w:firstLine="540"/>
        <w:jc w:val="both"/>
      </w:pPr>
      <w:bookmarkStart w:id="4" w:name="P379"/>
      <w:bookmarkEnd w:id="4"/>
      <w:r>
        <w:t>5.4.3. В случае если жалоба подается через представителя заявителя, также представляются документы, подтверждающие и устанавливающие его личность и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88599A" w:rsidRDefault="0088599A">
      <w:pPr>
        <w:pStyle w:val="ConsPlusNormal"/>
        <w:jc w:val="both"/>
      </w:pPr>
      <w:r>
        <w:t xml:space="preserve">(пп. 5.4.3 в ред. </w:t>
      </w:r>
      <w:hyperlink r:id="rId111"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 xml:space="preserve">5.4.4. Прием жалоб в письменной форме осуществляется уполномоченным органом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w:t>
      </w:r>
      <w:r>
        <w:lastRenderedPageBreak/>
        <w:t>получен результат указанной государственной услуги).</w:t>
      </w:r>
    </w:p>
    <w:p w:rsidR="0088599A" w:rsidRDefault="0088599A">
      <w:pPr>
        <w:pStyle w:val="ConsPlusNormal"/>
        <w:spacing w:before="220"/>
        <w:ind w:firstLine="540"/>
        <w:jc w:val="both"/>
      </w:pPr>
      <w:r>
        <w:t>Время приема жалоб должно совпадать со временем предоставления государственных услуг.</w:t>
      </w:r>
    </w:p>
    <w:p w:rsidR="0088599A" w:rsidRDefault="0088599A">
      <w:pPr>
        <w:pStyle w:val="ConsPlusNormal"/>
        <w:spacing w:before="220"/>
        <w:ind w:firstLine="540"/>
        <w:jc w:val="both"/>
      </w:pPr>
      <w:r>
        <w:t>Жалоба в письменной форме может быть также направлена посредством организации федеральной почтовой связи.</w:t>
      </w:r>
    </w:p>
    <w:p w:rsidR="0088599A" w:rsidRDefault="0088599A">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8599A" w:rsidRDefault="0088599A">
      <w:pPr>
        <w:pStyle w:val="ConsPlusNormal"/>
        <w:spacing w:before="220"/>
        <w:ind w:firstLine="540"/>
        <w:jc w:val="both"/>
      </w:pPr>
      <w:r>
        <w:t xml:space="preserve">5.4.5. При подаче жалобы в электронном виде документ, указанный в </w:t>
      </w:r>
      <w:hyperlink w:anchor="P379" w:history="1">
        <w:r>
          <w:rPr>
            <w:color w:val="0000FF"/>
          </w:rPr>
          <w:t>подпункте 5.4.3</w:t>
        </w:r>
      </w:hyperlink>
      <w:r>
        <w:t xml:space="preserve">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8599A" w:rsidRDefault="0088599A">
      <w:pPr>
        <w:pStyle w:val="ConsPlusNormal"/>
        <w:jc w:val="both"/>
      </w:pPr>
      <w:r>
        <w:t xml:space="preserve">(пп. 5.4.5 в ред. </w:t>
      </w:r>
      <w:hyperlink r:id="rId112"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5.4.6. В случае, если в жалобе не указаны фамилия лица, направившего обращение, и почтовый адрес, по которому должен быть направлен ответ, ответ на жалобу не дается. Указанная жалоба подлежит рассмотрению, включая проведение проверки информации содержащейся в жалобе.</w:t>
      </w:r>
    </w:p>
    <w:p w:rsidR="0088599A" w:rsidRDefault="0088599A">
      <w:pPr>
        <w:pStyle w:val="ConsPlusNormal"/>
        <w:spacing w:before="220"/>
        <w:ind w:firstLine="540"/>
        <w:jc w:val="both"/>
      </w:pPr>
      <w:r>
        <w:t>5.4.7.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соответствующие уполномоченные органы.</w:t>
      </w:r>
    </w:p>
    <w:p w:rsidR="0088599A" w:rsidRDefault="0088599A">
      <w:pPr>
        <w:pStyle w:val="ConsPlusNormal"/>
        <w:jc w:val="both"/>
      </w:pPr>
      <w:r>
        <w:t xml:space="preserve">(в ред. </w:t>
      </w:r>
      <w:hyperlink r:id="rId113"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5.5. Жалоба, поступившая в уполномоченный орган, департамент,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8599A" w:rsidRDefault="0088599A">
      <w:pPr>
        <w:pStyle w:val="ConsPlusNormal"/>
        <w:spacing w:before="220"/>
        <w:ind w:firstLine="540"/>
        <w:jc w:val="both"/>
      </w:pPr>
      <w:r>
        <w:t>5.5.1.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8599A" w:rsidRDefault="0088599A">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88599A" w:rsidRDefault="0088599A">
      <w:pPr>
        <w:pStyle w:val="ConsPlusNormal"/>
        <w:spacing w:before="220"/>
        <w:ind w:firstLine="540"/>
        <w:jc w:val="both"/>
      </w:pPr>
      <w:r>
        <w:t>5.5.2. В случае поступления жалобы в МФЦ лицо, получившее жалобу,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(далее - соглашение о взаимодействии), но не позднее следующего рабочего дня со дня поступления жалобы.</w:t>
      </w:r>
    </w:p>
    <w:p w:rsidR="0088599A" w:rsidRDefault="0088599A">
      <w:pPr>
        <w:pStyle w:val="ConsPlusNormal"/>
        <w:spacing w:before="220"/>
        <w:ind w:firstLine="540"/>
        <w:jc w:val="both"/>
      </w:pPr>
      <w:r>
        <w:t>Жалоба на нарушение порядка предоставления государственной услуги МФЦ рассматривается в соответствии с настоящим административным регламентом уполномоченным органом, заключившим соглашение о взаимодействии.</w:t>
      </w:r>
    </w:p>
    <w:p w:rsidR="0088599A" w:rsidRDefault="0088599A">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88599A" w:rsidRDefault="0088599A">
      <w:pPr>
        <w:pStyle w:val="ConsPlusNormal"/>
        <w:spacing w:before="220"/>
        <w:ind w:firstLine="540"/>
        <w:jc w:val="both"/>
      </w:pPr>
      <w:r>
        <w:lastRenderedPageBreak/>
        <w:t>5.6. Основания для приостановления рассмотрения жалобы законодательством не предусмотрены.</w:t>
      </w:r>
    </w:p>
    <w:p w:rsidR="0088599A" w:rsidRDefault="0088599A">
      <w:pPr>
        <w:pStyle w:val="ConsPlusNormal"/>
        <w:spacing w:before="220"/>
        <w:ind w:firstLine="540"/>
        <w:jc w:val="both"/>
      </w:pPr>
      <w:bookmarkStart w:id="5" w:name="P397"/>
      <w:bookmarkEnd w:id="5"/>
      <w:r>
        <w:t>5.7. По результатам рассмотрения жалобы уполномоченный орган, департамент принимает одно из следующих решений:</w:t>
      </w:r>
    </w:p>
    <w:p w:rsidR="0088599A" w:rsidRDefault="0088599A">
      <w:pPr>
        <w:pStyle w:val="ConsPlusNormal"/>
        <w:spacing w:before="220"/>
        <w:ind w:firstLine="540"/>
        <w:jc w:val="both"/>
      </w:pPr>
      <w:r>
        <w:t>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муниципальными правовыми актами, а также в иных формах;</w:t>
      </w:r>
    </w:p>
    <w:p w:rsidR="0088599A" w:rsidRDefault="0088599A">
      <w:pPr>
        <w:pStyle w:val="ConsPlusNormal"/>
        <w:spacing w:before="220"/>
        <w:ind w:firstLine="540"/>
        <w:jc w:val="both"/>
      </w:pPr>
      <w:r>
        <w:t>отказывает в удовлетворении жалобы.</w:t>
      </w:r>
    </w:p>
    <w:p w:rsidR="0088599A" w:rsidRDefault="0088599A">
      <w:pPr>
        <w:pStyle w:val="ConsPlusNormal"/>
        <w:spacing w:before="220"/>
        <w:ind w:firstLine="540"/>
        <w:jc w:val="both"/>
      </w:pPr>
      <w:r>
        <w:t>5.8. По результатам рассмотрения жалобы уполномоченный орган, департамент принимает исчерпывающие меры по устранению выявленных нарушений.</w:t>
      </w:r>
    </w:p>
    <w:p w:rsidR="0088599A" w:rsidRDefault="0088599A">
      <w:pPr>
        <w:pStyle w:val="ConsPlusNormal"/>
        <w:spacing w:before="220"/>
        <w:ind w:firstLine="540"/>
        <w:jc w:val="both"/>
      </w:pPr>
      <w:r>
        <w:t>5.9. Результатом досудебного (внесудебного) обжалования применительно к каждой административной процедуре либо инстанции обжалования, является ответ заявителю, который подписывают руководитель и (или) должностные лица уполномоченного органа, департамента в пределах своей компетенции.</w:t>
      </w:r>
    </w:p>
    <w:p w:rsidR="0088599A" w:rsidRDefault="0088599A">
      <w:pPr>
        <w:pStyle w:val="ConsPlusNormal"/>
        <w:spacing w:before="220"/>
        <w:ind w:firstLine="540"/>
        <w:jc w:val="both"/>
      </w:pPr>
      <w:r>
        <w:t xml:space="preserve">Не позднее дня, следующего за днем принятия решения, указанного в </w:t>
      </w:r>
      <w:hyperlink w:anchor="P397" w:history="1">
        <w:r>
          <w:rPr>
            <w:color w:val="0000FF"/>
          </w:rPr>
          <w:t>пункте 5.7</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599A" w:rsidRDefault="0088599A">
      <w:pPr>
        <w:pStyle w:val="ConsPlusNormal"/>
        <w:spacing w:before="220"/>
        <w:ind w:firstLine="540"/>
        <w:jc w:val="both"/>
      </w:pPr>
      <w:r>
        <w:t>5.10. В ответе по результатам рассмотрения жалобы указываются:</w:t>
      </w:r>
    </w:p>
    <w:p w:rsidR="0088599A" w:rsidRDefault="0088599A">
      <w:pPr>
        <w:pStyle w:val="ConsPlusNormal"/>
        <w:spacing w:before="220"/>
        <w:ind w:firstLine="540"/>
        <w:jc w:val="both"/>
      </w:pPr>
      <w:r>
        <w:t>наименование уполномоченного органа рассмотревшего жалобу, должность, фамилия, имя, отчество (при наличии) его должностного лица, принявшего решение по жалобе;</w:t>
      </w:r>
    </w:p>
    <w:p w:rsidR="0088599A" w:rsidRDefault="0088599A">
      <w:pPr>
        <w:pStyle w:val="ConsPlusNormal"/>
        <w:spacing w:before="220"/>
        <w:ind w:firstLine="540"/>
        <w:jc w:val="both"/>
      </w:pPr>
      <w:r>
        <w:t>номер, дата, место принятия решения, включая сведения о должностном лице, решение или действие (бездействие) которого обжалуется;</w:t>
      </w:r>
    </w:p>
    <w:p w:rsidR="0088599A" w:rsidRDefault="0088599A">
      <w:pPr>
        <w:pStyle w:val="ConsPlusNormal"/>
        <w:spacing w:before="220"/>
        <w:ind w:firstLine="540"/>
        <w:jc w:val="both"/>
      </w:pPr>
      <w:r>
        <w:t>фамилия, имя, отчество (при наличии) или наименование заявителя;</w:t>
      </w:r>
    </w:p>
    <w:p w:rsidR="0088599A" w:rsidRDefault="0088599A">
      <w:pPr>
        <w:pStyle w:val="ConsPlusNormal"/>
        <w:spacing w:before="220"/>
        <w:ind w:firstLine="540"/>
        <w:jc w:val="both"/>
      </w:pPr>
      <w:r>
        <w:t>основания для принятия решения по жалобе;</w:t>
      </w:r>
    </w:p>
    <w:p w:rsidR="0088599A" w:rsidRDefault="0088599A">
      <w:pPr>
        <w:pStyle w:val="ConsPlusNormal"/>
        <w:spacing w:before="220"/>
        <w:ind w:firstLine="540"/>
        <w:jc w:val="both"/>
      </w:pPr>
      <w:r>
        <w:t>принятое по жалобе решение;</w:t>
      </w:r>
    </w:p>
    <w:p w:rsidR="0088599A" w:rsidRDefault="0088599A">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8599A" w:rsidRDefault="0088599A">
      <w:pPr>
        <w:pStyle w:val="ConsPlusNormal"/>
        <w:spacing w:before="220"/>
        <w:ind w:firstLine="540"/>
        <w:jc w:val="both"/>
      </w:pPr>
      <w:r>
        <w:t>сведения о порядке обжалования принятого по жалобе решения.</w:t>
      </w:r>
    </w:p>
    <w:p w:rsidR="0088599A" w:rsidRDefault="0088599A">
      <w:pPr>
        <w:pStyle w:val="ConsPlusNormal"/>
        <w:spacing w:before="220"/>
        <w:ind w:firstLine="540"/>
        <w:jc w:val="both"/>
      </w:pPr>
      <w:r>
        <w:t>5.11. Уполномоченный орган отказывает в удовлетворении жалобы в следующих случаях:</w:t>
      </w:r>
    </w:p>
    <w:p w:rsidR="0088599A" w:rsidRDefault="0088599A">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88599A" w:rsidRDefault="0088599A">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88599A" w:rsidRDefault="0088599A">
      <w:pPr>
        <w:pStyle w:val="ConsPlusNormal"/>
        <w:spacing w:before="220"/>
        <w:ind w:firstLine="540"/>
        <w:jc w:val="both"/>
      </w:pPr>
      <w:r>
        <w:t>наличие решения по жалобе, принятого ранее в соответствии с настоящим административным регламентом в отношении того же заявителя и по тому же предмету жалобы.</w:t>
      </w:r>
    </w:p>
    <w:p w:rsidR="0088599A" w:rsidRDefault="0088599A">
      <w:pPr>
        <w:pStyle w:val="ConsPlusNormal"/>
        <w:spacing w:before="220"/>
        <w:ind w:firstLine="540"/>
        <w:jc w:val="both"/>
      </w:pPr>
      <w:r>
        <w:lastRenderedPageBreak/>
        <w:t>5.12. Департамент, уполномоченный орган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88599A" w:rsidRDefault="0088599A">
      <w:pPr>
        <w:pStyle w:val="ConsPlusNormal"/>
        <w:spacing w:before="220"/>
        <w:ind w:firstLine="540"/>
        <w:jc w:val="both"/>
      </w:pPr>
      <w:r>
        <w:t>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88599A" w:rsidRDefault="0088599A">
      <w:pPr>
        <w:pStyle w:val="ConsPlusNormal"/>
        <w:spacing w:before="220"/>
        <w:ind w:firstLine="540"/>
        <w:jc w:val="both"/>
      </w:pPr>
      <w:r>
        <w:t>5.13. Решение, принятое по результатам рассмотрения жалобы может быть обжаловано заявителем в следующем порядке:</w:t>
      </w:r>
    </w:p>
    <w:p w:rsidR="0088599A" w:rsidRDefault="0088599A">
      <w:pPr>
        <w:pStyle w:val="ConsPlusNormal"/>
        <w:spacing w:before="220"/>
        <w:ind w:firstLine="540"/>
        <w:jc w:val="both"/>
      </w:pPr>
      <w:r>
        <w:t>жалоба на решение уполномоченного органа по жалобе подается начальнику департамента;</w:t>
      </w:r>
    </w:p>
    <w:p w:rsidR="0088599A" w:rsidRDefault="0088599A">
      <w:pPr>
        <w:pStyle w:val="ConsPlusNormal"/>
        <w:spacing w:before="220"/>
        <w:ind w:firstLine="540"/>
        <w:jc w:val="both"/>
      </w:pPr>
      <w:r>
        <w:t>жалоба на решение начальника департамента по жалобе подается заместителю Губернатора Кемеровской области (по вопросам социальной политики).</w:t>
      </w:r>
    </w:p>
    <w:p w:rsidR="0088599A" w:rsidRDefault="0088599A">
      <w:pPr>
        <w:pStyle w:val="ConsPlusNormal"/>
        <w:spacing w:before="220"/>
        <w:ind w:firstLine="540"/>
        <w:jc w:val="both"/>
      </w:pPr>
      <w:r>
        <w:t>5.14. Для обоснования и рассмотрения жалобы заявитель имеет право:</w:t>
      </w:r>
    </w:p>
    <w:p w:rsidR="0088599A" w:rsidRDefault="0088599A">
      <w:pPr>
        <w:pStyle w:val="ConsPlusNormal"/>
        <w:spacing w:before="220"/>
        <w:ind w:firstLine="540"/>
        <w:jc w:val="both"/>
      </w:pPr>
      <w:r>
        <w:t>представлять дополнительные документы и материалы либо обращаться с просьбой об их истребовании, в том числе в электронной форме;</w:t>
      </w:r>
    </w:p>
    <w:p w:rsidR="0088599A" w:rsidRDefault="0088599A">
      <w:pPr>
        <w:pStyle w:val="ConsPlusNormal"/>
        <w:spacing w:before="220"/>
        <w:ind w:firstLine="540"/>
        <w:jc w:val="both"/>
      </w:pPr>
      <w: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8599A" w:rsidRDefault="0088599A">
      <w:pPr>
        <w:pStyle w:val="ConsPlusNormal"/>
        <w:spacing w:before="220"/>
        <w:ind w:firstLine="540"/>
        <w:jc w:val="both"/>
      </w:pPr>
      <w: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88599A" w:rsidRDefault="0088599A">
      <w:pPr>
        <w:pStyle w:val="ConsPlusNormal"/>
        <w:spacing w:before="220"/>
        <w:ind w:firstLine="540"/>
        <w:jc w:val="both"/>
      </w:pPr>
      <w:r>
        <w:t>обращаться с заявлением о прекращении рассмотрения жалобы.</w:t>
      </w:r>
    </w:p>
    <w:p w:rsidR="0088599A" w:rsidRDefault="0088599A">
      <w:pPr>
        <w:pStyle w:val="ConsPlusNormal"/>
        <w:spacing w:before="220"/>
        <w:ind w:firstLine="540"/>
        <w:jc w:val="both"/>
      </w:pPr>
      <w:r>
        <w:t>5.15. Информирование заявителей о порядке подачи и рассмотрения жалобы осуществляется следующими способами:</w:t>
      </w:r>
    </w:p>
    <w:p w:rsidR="0088599A" w:rsidRDefault="0088599A">
      <w:pPr>
        <w:pStyle w:val="ConsPlusNormal"/>
        <w:spacing w:before="220"/>
        <w:ind w:firstLine="540"/>
        <w:jc w:val="both"/>
      </w:pPr>
      <w:r>
        <w:t>опубликование настоящего административного регламента в средствах массовой информации;</w:t>
      </w:r>
    </w:p>
    <w:p w:rsidR="0088599A" w:rsidRDefault="0088599A">
      <w:pPr>
        <w:pStyle w:val="ConsPlusNormal"/>
        <w:spacing w:before="220"/>
        <w:ind w:firstLine="540"/>
        <w:jc w:val="both"/>
      </w:pPr>
      <w:r>
        <w:t>обеспечение доступности для ознакомления с настоящим административным регламентом в помещениях уполномоченных органов, в раздаточных информационных материалах (брошюры, буклеты, листовки, памятки).</w:t>
      </w:r>
    </w:p>
    <w:p w:rsidR="0088599A" w:rsidRDefault="0088599A">
      <w:pPr>
        <w:pStyle w:val="ConsPlusNormal"/>
        <w:jc w:val="both"/>
      </w:pPr>
      <w:r>
        <w:t xml:space="preserve">(в ред. </w:t>
      </w:r>
      <w:hyperlink r:id="rId114"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5.16. Уполномоченные органы обеспечивают:</w:t>
      </w:r>
    </w:p>
    <w:p w:rsidR="0088599A" w:rsidRDefault="0088599A">
      <w:pPr>
        <w:pStyle w:val="ConsPlusNormal"/>
        <w:spacing w:before="220"/>
        <w:ind w:firstLine="540"/>
        <w:jc w:val="both"/>
      </w:pPr>
      <w:r>
        <w:t>оснащение мест приема жалоб;</w:t>
      </w:r>
    </w:p>
    <w:p w:rsidR="0088599A" w:rsidRDefault="0088599A">
      <w:pPr>
        <w:pStyle w:val="ConsPlusNormal"/>
        <w:spacing w:before="220"/>
        <w:ind w:firstLine="540"/>
        <w:jc w:val="both"/>
      </w:pPr>
      <w:r>
        <w:t>информирование заявителей о порядке обжалования решений и действий (бездействия) департамента, уполномоченных органов, их должностных лиц либо государственных гражданских служащих, муниципальных служащих посредством размещения информации на стендах в местах предоставления государственных услуг, на их официальных сайтах, на Портале;</w:t>
      </w:r>
    </w:p>
    <w:p w:rsidR="0088599A" w:rsidRDefault="0088599A">
      <w:pPr>
        <w:pStyle w:val="ConsPlusNormal"/>
        <w:jc w:val="both"/>
      </w:pPr>
      <w:r>
        <w:lastRenderedPageBreak/>
        <w:t xml:space="preserve">(в ред. </w:t>
      </w:r>
      <w:hyperlink r:id="rId115" w:history="1">
        <w:r>
          <w:rPr>
            <w:color w:val="0000FF"/>
          </w:rPr>
          <w:t>приказа</w:t>
        </w:r>
      </w:hyperlink>
      <w:r>
        <w:t xml:space="preserve"> департамента социальной защиты населения Кемеровской области от 01.03.2016 N 39)</w:t>
      </w:r>
    </w:p>
    <w:p w:rsidR="0088599A" w:rsidRDefault="0088599A">
      <w:pPr>
        <w:pStyle w:val="ConsPlusNormal"/>
        <w:spacing w:before="220"/>
        <w:ind w:firstLine="540"/>
        <w:jc w:val="both"/>
      </w:pPr>
      <w:r>
        <w:t>консультирование заявителей о порядке обжалования решений и действий (бездействия) департамента, уполномоченного органа, предоставляющего государственную услугу, а также должностных лиц, государственных гражданских служащих, муниципальных служащих, в том числе по телефону, электронной почте, при личном приеме;</w:t>
      </w:r>
    </w:p>
    <w:p w:rsidR="0088599A" w:rsidRDefault="0088599A">
      <w:pPr>
        <w:pStyle w:val="ConsPlusNormal"/>
        <w:spacing w:before="220"/>
        <w:ind w:firstLine="540"/>
        <w:jc w:val="both"/>
      </w:pPr>
      <w:r>
        <w:t>заключение соглашений о взаимодействии в части осуществления МФЦ приема жалоб и выдачи заявителям результатов рассмотрения жалоб;</w:t>
      </w:r>
    </w:p>
    <w:p w:rsidR="0088599A" w:rsidRDefault="0088599A">
      <w:pPr>
        <w:pStyle w:val="ConsPlusNormal"/>
        <w:spacing w:before="220"/>
        <w:ind w:firstLine="540"/>
        <w:jc w:val="both"/>
      </w:pPr>
      <w:r>
        <w:t>формирование и представление ежеквартальной отчетности о полученных и рассмотренных жалобах (в том числе о количестве удовлетворенных и неудовлетворенных жалоб) в департамент.</w:t>
      </w:r>
    </w:p>
    <w:p w:rsidR="0088599A" w:rsidRDefault="0088599A">
      <w:pPr>
        <w:pStyle w:val="ConsPlusNormal"/>
        <w:jc w:val="both"/>
      </w:pPr>
    </w:p>
    <w:p w:rsidR="0088599A" w:rsidRDefault="0088599A">
      <w:pPr>
        <w:pStyle w:val="ConsPlusNormal"/>
        <w:jc w:val="both"/>
      </w:pPr>
    </w:p>
    <w:p w:rsidR="0088599A" w:rsidRDefault="0088599A">
      <w:pPr>
        <w:pStyle w:val="ConsPlusNormal"/>
        <w:jc w:val="both"/>
      </w:pPr>
    </w:p>
    <w:p w:rsidR="0088599A" w:rsidRDefault="0088599A">
      <w:pPr>
        <w:pStyle w:val="ConsPlusNormal"/>
        <w:jc w:val="both"/>
      </w:pPr>
    </w:p>
    <w:p w:rsidR="0088599A" w:rsidRDefault="0088599A">
      <w:pPr>
        <w:pStyle w:val="ConsPlusNormal"/>
        <w:jc w:val="both"/>
      </w:pPr>
    </w:p>
    <w:p w:rsidR="0088599A" w:rsidRDefault="0088599A">
      <w:pPr>
        <w:pStyle w:val="ConsPlusNormal"/>
        <w:jc w:val="right"/>
        <w:outlineLvl w:val="1"/>
      </w:pPr>
      <w:r>
        <w:t>Приложение N 1</w:t>
      </w:r>
    </w:p>
    <w:p w:rsidR="0088599A" w:rsidRDefault="0088599A">
      <w:pPr>
        <w:pStyle w:val="ConsPlusNormal"/>
        <w:jc w:val="right"/>
      </w:pPr>
      <w:r>
        <w:t>к административному регламенту</w:t>
      </w:r>
    </w:p>
    <w:p w:rsidR="0088599A" w:rsidRDefault="0088599A">
      <w:pPr>
        <w:pStyle w:val="ConsPlusNormal"/>
        <w:jc w:val="right"/>
      </w:pPr>
      <w:r>
        <w:t>предоставления государственной</w:t>
      </w:r>
    </w:p>
    <w:p w:rsidR="0088599A" w:rsidRDefault="0088599A">
      <w:pPr>
        <w:pStyle w:val="ConsPlusNormal"/>
        <w:jc w:val="right"/>
      </w:pPr>
      <w:r>
        <w:t>услуги "Выдача справки о праве</w:t>
      </w:r>
    </w:p>
    <w:p w:rsidR="0088599A" w:rsidRDefault="0088599A">
      <w:pPr>
        <w:pStyle w:val="ConsPlusNormal"/>
        <w:jc w:val="right"/>
      </w:pPr>
      <w:r>
        <w:t>на меры социальной поддержки</w:t>
      </w:r>
    </w:p>
    <w:p w:rsidR="0088599A" w:rsidRDefault="0088599A">
      <w:pPr>
        <w:pStyle w:val="ConsPlusNormal"/>
        <w:jc w:val="right"/>
      </w:pPr>
      <w:r>
        <w:t>приемного родителя"</w:t>
      </w:r>
    </w:p>
    <w:p w:rsidR="0088599A" w:rsidRDefault="0088599A">
      <w:pPr>
        <w:pStyle w:val="ConsPlusNormal"/>
        <w:jc w:val="both"/>
      </w:pPr>
    </w:p>
    <w:p w:rsidR="0088599A" w:rsidRDefault="0088599A">
      <w:pPr>
        <w:pStyle w:val="ConsPlusNormal"/>
        <w:jc w:val="center"/>
      </w:pPr>
      <w:bookmarkStart w:id="6" w:name="P448"/>
      <w:bookmarkEnd w:id="6"/>
      <w:r>
        <w:t>ИНФОРМАЦИЯ</w:t>
      </w:r>
    </w:p>
    <w:p w:rsidR="0088599A" w:rsidRDefault="0088599A">
      <w:pPr>
        <w:pStyle w:val="ConsPlusNormal"/>
        <w:jc w:val="center"/>
      </w:pPr>
      <w:r>
        <w:t>О МЕСТОНАХОЖДЕНИИ, АДРЕСАХ ОФИЦИАЛЬНЫХ ИНТЕРНЕТ-САЙТОВ,</w:t>
      </w:r>
    </w:p>
    <w:p w:rsidR="0088599A" w:rsidRDefault="0088599A">
      <w:pPr>
        <w:pStyle w:val="ConsPlusNormal"/>
        <w:jc w:val="center"/>
      </w:pPr>
      <w:r>
        <w:t>КОНТАКТНЫХ ТЕЛЕФОНАХ, ГРАФИКАХ ПРИЕМА ЗАЯВИТЕЛЕЙ</w:t>
      </w:r>
    </w:p>
    <w:p w:rsidR="0088599A" w:rsidRDefault="0088599A">
      <w:pPr>
        <w:pStyle w:val="ConsPlusNormal"/>
        <w:jc w:val="center"/>
      </w:pPr>
      <w:r>
        <w:t>(ПРЕДСТАВИТЕЛЕЙ ЗАЯВИТЕЛЯ), А ТАКЖЕ АДРЕСАХ ЭЛЕКТРОННОЙ</w:t>
      </w:r>
    </w:p>
    <w:p w:rsidR="0088599A" w:rsidRDefault="0088599A">
      <w:pPr>
        <w:pStyle w:val="ConsPlusNormal"/>
        <w:jc w:val="center"/>
      </w:pPr>
      <w:r>
        <w:t>ПОЧТЫ ДЕПАРТАМЕНТА И УПОЛНОМОЧЕННЫХ ОРГАНОВ</w:t>
      </w:r>
    </w:p>
    <w:p w:rsidR="0088599A" w:rsidRDefault="00885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8599A">
        <w:trPr>
          <w:jc w:val="center"/>
        </w:trPr>
        <w:tc>
          <w:tcPr>
            <w:tcW w:w="9294" w:type="dxa"/>
            <w:tcBorders>
              <w:top w:val="nil"/>
              <w:left w:val="single" w:sz="24" w:space="0" w:color="CED3F1"/>
              <w:bottom w:val="nil"/>
              <w:right w:val="single" w:sz="24" w:space="0" w:color="F4F3F8"/>
            </w:tcBorders>
            <w:shd w:val="clear" w:color="auto" w:fill="F4F3F8"/>
          </w:tcPr>
          <w:p w:rsidR="0088599A" w:rsidRDefault="0088599A">
            <w:pPr>
              <w:pStyle w:val="ConsPlusNormal"/>
              <w:jc w:val="center"/>
            </w:pPr>
            <w:r>
              <w:rPr>
                <w:color w:val="392C69"/>
              </w:rPr>
              <w:t>Список изменяющих документов</w:t>
            </w:r>
          </w:p>
          <w:p w:rsidR="0088599A" w:rsidRDefault="0088599A">
            <w:pPr>
              <w:pStyle w:val="ConsPlusNormal"/>
              <w:jc w:val="center"/>
            </w:pPr>
            <w:r>
              <w:rPr>
                <w:color w:val="392C69"/>
              </w:rPr>
              <w:t xml:space="preserve">(в ред. </w:t>
            </w:r>
            <w:hyperlink r:id="rId116" w:history="1">
              <w:r>
                <w:rPr>
                  <w:color w:val="0000FF"/>
                </w:rPr>
                <w:t>приказа</w:t>
              </w:r>
            </w:hyperlink>
            <w:r>
              <w:rPr>
                <w:color w:val="392C69"/>
              </w:rPr>
              <w:t xml:space="preserve"> департамента социальной защиты населения</w:t>
            </w:r>
          </w:p>
          <w:p w:rsidR="0088599A" w:rsidRDefault="0088599A">
            <w:pPr>
              <w:pStyle w:val="ConsPlusNormal"/>
              <w:jc w:val="center"/>
            </w:pPr>
            <w:r>
              <w:rPr>
                <w:color w:val="392C69"/>
              </w:rPr>
              <w:t>Кемеровской области от 01.03.2016 N 39)</w:t>
            </w:r>
          </w:p>
        </w:tc>
      </w:tr>
    </w:tbl>
    <w:p w:rsidR="0088599A" w:rsidRDefault="0088599A">
      <w:pPr>
        <w:pStyle w:val="ConsPlusNormal"/>
        <w:jc w:val="both"/>
      </w:pPr>
    </w:p>
    <w:p w:rsidR="0088599A" w:rsidRDefault="0088599A">
      <w:pPr>
        <w:sectPr w:rsidR="0088599A" w:rsidSect="00B300E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8"/>
        <w:gridCol w:w="3192"/>
        <w:gridCol w:w="2160"/>
        <w:gridCol w:w="2022"/>
        <w:gridCol w:w="1710"/>
      </w:tblGrid>
      <w:tr w:rsidR="0088599A">
        <w:tc>
          <w:tcPr>
            <w:tcW w:w="468" w:type="dxa"/>
          </w:tcPr>
          <w:p w:rsidR="0088599A" w:rsidRDefault="0088599A">
            <w:pPr>
              <w:pStyle w:val="ConsPlusNormal"/>
              <w:jc w:val="center"/>
            </w:pPr>
            <w:r>
              <w:lastRenderedPageBreak/>
              <w:t>N п/п</w:t>
            </w:r>
          </w:p>
        </w:tc>
        <w:tc>
          <w:tcPr>
            <w:tcW w:w="3192" w:type="dxa"/>
          </w:tcPr>
          <w:p w:rsidR="0088599A" w:rsidRDefault="0088599A">
            <w:pPr>
              <w:pStyle w:val="ConsPlusNormal"/>
              <w:jc w:val="center"/>
            </w:pPr>
            <w:r>
              <w:t>Наименование уполномоченного органа</w:t>
            </w:r>
          </w:p>
        </w:tc>
        <w:tc>
          <w:tcPr>
            <w:tcW w:w="2160" w:type="dxa"/>
          </w:tcPr>
          <w:p w:rsidR="0088599A" w:rsidRDefault="0088599A">
            <w:pPr>
              <w:pStyle w:val="ConsPlusNormal"/>
              <w:jc w:val="center"/>
            </w:pPr>
            <w:r>
              <w:t>Адрес, телефон</w:t>
            </w:r>
          </w:p>
        </w:tc>
        <w:tc>
          <w:tcPr>
            <w:tcW w:w="2022" w:type="dxa"/>
          </w:tcPr>
          <w:p w:rsidR="0088599A" w:rsidRDefault="0088599A">
            <w:pPr>
              <w:pStyle w:val="ConsPlusNormal"/>
              <w:jc w:val="center"/>
            </w:pPr>
            <w:r>
              <w:t>Адрес электронной почты и официального сайта в информационно-телекоммуникационной сети "Интернет"</w:t>
            </w:r>
          </w:p>
        </w:tc>
        <w:tc>
          <w:tcPr>
            <w:tcW w:w="1710" w:type="dxa"/>
          </w:tcPr>
          <w:p w:rsidR="0088599A" w:rsidRDefault="0088599A">
            <w:pPr>
              <w:pStyle w:val="ConsPlusNormal"/>
              <w:jc w:val="center"/>
            </w:pPr>
            <w:r>
              <w:t>Приемные дни, часы приема</w:t>
            </w:r>
          </w:p>
        </w:tc>
      </w:tr>
      <w:tr w:rsidR="0088599A">
        <w:tc>
          <w:tcPr>
            <w:tcW w:w="468" w:type="dxa"/>
          </w:tcPr>
          <w:p w:rsidR="0088599A" w:rsidRDefault="0088599A">
            <w:pPr>
              <w:pStyle w:val="ConsPlusNormal"/>
              <w:jc w:val="center"/>
            </w:pPr>
            <w:r>
              <w:t>1</w:t>
            </w:r>
          </w:p>
        </w:tc>
        <w:tc>
          <w:tcPr>
            <w:tcW w:w="3192" w:type="dxa"/>
          </w:tcPr>
          <w:p w:rsidR="0088599A" w:rsidRDefault="0088599A">
            <w:pPr>
              <w:pStyle w:val="ConsPlusNormal"/>
              <w:jc w:val="center"/>
            </w:pPr>
            <w:r>
              <w:t>2</w:t>
            </w:r>
          </w:p>
        </w:tc>
        <w:tc>
          <w:tcPr>
            <w:tcW w:w="2160" w:type="dxa"/>
          </w:tcPr>
          <w:p w:rsidR="0088599A" w:rsidRDefault="0088599A">
            <w:pPr>
              <w:pStyle w:val="ConsPlusNormal"/>
              <w:jc w:val="center"/>
            </w:pPr>
            <w:r>
              <w:t>3</w:t>
            </w:r>
          </w:p>
        </w:tc>
        <w:tc>
          <w:tcPr>
            <w:tcW w:w="2022" w:type="dxa"/>
          </w:tcPr>
          <w:p w:rsidR="0088599A" w:rsidRDefault="0088599A">
            <w:pPr>
              <w:pStyle w:val="ConsPlusNormal"/>
              <w:jc w:val="center"/>
            </w:pPr>
            <w:r>
              <w:t>4</w:t>
            </w:r>
          </w:p>
        </w:tc>
        <w:tc>
          <w:tcPr>
            <w:tcW w:w="1710" w:type="dxa"/>
          </w:tcPr>
          <w:p w:rsidR="0088599A" w:rsidRDefault="0088599A">
            <w:pPr>
              <w:pStyle w:val="ConsPlusNormal"/>
              <w:jc w:val="center"/>
            </w:pPr>
            <w:r>
              <w:t>5</w:t>
            </w:r>
          </w:p>
        </w:tc>
      </w:tr>
      <w:tr w:rsidR="0088599A">
        <w:tc>
          <w:tcPr>
            <w:tcW w:w="468" w:type="dxa"/>
            <w:vMerge w:val="restart"/>
          </w:tcPr>
          <w:p w:rsidR="0088599A" w:rsidRDefault="0088599A">
            <w:pPr>
              <w:pStyle w:val="ConsPlusNormal"/>
              <w:jc w:val="center"/>
            </w:pPr>
            <w:r>
              <w:t>1</w:t>
            </w:r>
          </w:p>
        </w:tc>
        <w:tc>
          <w:tcPr>
            <w:tcW w:w="3192" w:type="dxa"/>
            <w:tcBorders>
              <w:bottom w:val="nil"/>
            </w:tcBorders>
          </w:tcPr>
          <w:p w:rsidR="0088599A" w:rsidRDefault="0088599A">
            <w:pPr>
              <w:pStyle w:val="ConsPlusNormal"/>
            </w:pPr>
            <w:r>
              <w:t>Департамент социальной защиты населения Кемеровской области</w:t>
            </w:r>
          </w:p>
        </w:tc>
        <w:tc>
          <w:tcPr>
            <w:tcW w:w="2160" w:type="dxa"/>
            <w:tcBorders>
              <w:bottom w:val="nil"/>
            </w:tcBorders>
          </w:tcPr>
          <w:p w:rsidR="0088599A" w:rsidRDefault="0088599A">
            <w:pPr>
              <w:pStyle w:val="ConsPlusNormal"/>
            </w:pPr>
            <w:r>
              <w:t>650991</w:t>
            </w:r>
          </w:p>
          <w:p w:rsidR="0088599A" w:rsidRDefault="0088599A">
            <w:pPr>
              <w:pStyle w:val="ConsPlusNormal"/>
            </w:pPr>
            <w:r>
              <w:t>г. Кемерово,</w:t>
            </w:r>
          </w:p>
          <w:p w:rsidR="0088599A" w:rsidRDefault="0088599A">
            <w:pPr>
              <w:pStyle w:val="ConsPlusNormal"/>
            </w:pPr>
            <w:r>
              <w:t>пр. Кузнецкий, 19А</w:t>
            </w:r>
          </w:p>
        </w:tc>
        <w:tc>
          <w:tcPr>
            <w:tcW w:w="2022" w:type="dxa"/>
            <w:vMerge w:val="restart"/>
          </w:tcPr>
          <w:p w:rsidR="0088599A" w:rsidRDefault="0088599A">
            <w:pPr>
              <w:pStyle w:val="ConsPlusNormal"/>
            </w:pPr>
            <w:r>
              <w:t>depart@dsznko.ru</w:t>
            </w:r>
          </w:p>
          <w:p w:rsidR="0088599A" w:rsidRDefault="0088599A">
            <w:pPr>
              <w:pStyle w:val="ConsPlusNormal"/>
            </w:pPr>
            <w:r>
              <w:t>dsznko.ru</w:t>
            </w:r>
          </w:p>
        </w:tc>
        <w:tc>
          <w:tcPr>
            <w:tcW w:w="1710" w:type="dxa"/>
            <w:vMerge w:val="restart"/>
          </w:tcPr>
          <w:p w:rsidR="0088599A" w:rsidRDefault="0088599A">
            <w:pPr>
              <w:pStyle w:val="ConsPlusNormal"/>
            </w:pPr>
            <w:r>
              <w:t>Понедельник - пятница:</w:t>
            </w:r>
          </w:p>
          <w:p w:rsidR="0088599A" w:rsidRDefault="0088599A">
            <w:pPr>
              <w:pStyle w:val="ConsPlusNormal"/>
            </w:pPr>
            <w:r>
              <w:t>9.00 - 17.00,</w:t>
            </w:r>
          </w:p>
          <w:p w:rsidR="0088599A" w:rsidRDefault="0088599A">
            <w:pPr>
              <w:pStyle w:val="ConsPlusNormal"/>
            </w:pPr>
            <w:r>
              <w:t>обеденный перерыв:</w:t>
            </w:r>
          </w:p>
          <w:p w:rsidR="0088599A" w:rsidRDefault="0088599A">
            <w:pPr>
              <w:pStyle w:val="ConsPlusNormal"/>
            </w:pPr>
            <w:r>
              <w:t>12.00 - 13.00</w:t>
            </w:r>
          </w:p>
        </w:tc>
      </w:tr>
      <w:tr w:rsidR="0088599A">
        <w:tblPrEx>
          <w:tblBorders>
            <w:insideH w:val="nil"/>
          </w:tblBorders>
        </w:tblPrEx>
        <w:tc>
          <w:tcPr>
            <w:tcW w:w="468" w:type="dxa"/>
            <w:vMerge/>
          </w:tcPr>
          <w:p w:rsidR="0088599A" w:rsidRDefault="0088599A"/>
        </w:tc>
        <w:tc>
          <w:tcPr>
            <w:tcW w:w="3192" w:type="dxa"/>
            <w:tcBorders>
              <w:top w:val="nil"/>
              <w:bottom w:val="nil"/>
            </w:tcBorders>
          </w:tcPr>
          <w:p w:rsidR="0088599A" w:rsidRDefault="0088599A">
            <w:pPr>
              <w:pStyle w:val="ConsPlusNormal"/>
            </w:pPr>
            <w:r>
              <w:t>начальник департамента</w:t>
            </w:r>
          </w:p>
        </w:tc>
        <w:tc>
          <w:tcPr>
            <w:tcW w:w="2160" w:type="dxa"/>
            <w:tcBorders>
              <w:top w:val="nil"/>
              <w:bottom w:val="nil"/>
            </w:tcBorders>
          </w:tcPr>
          <w:p w:rsidR="0088599A" w:rsidRDefault="0088599A">
            <w:pPr>
              <w:pStyle w:val="ConsPlusNormal"/>
            </w:pPr>
            <w:r>
              <w:t>(3842) 77-25-25</w:t>
            </w:r>
          </w:p>
        </w:tc>
        <w:tc>
          <w:tcPr>
            <w:tcW w:w="2022" w:type="dxa"/>
            <w:vMerge/>
          </w:tcPr>
          <w:p w:rsidR="0088599A" w:rsidRDefault="0088599A"/>
        </w:tc>
        <w:tc>
          <w:tcPr>
            <w:tcW w:w="1710" w:type="dxa"/>
            <w:vMerge/>
          </w:tcPr>
          <w:p w:rsidR="0088599A" w:rsidRDefault="0088599A"/>
        </w:tc>
      </w:tr>
      <w:tr w:rsidR="0088599A">
        <w:tblPrEx>
          <w:tblBorders>
            <w:insideH w:val="nil"/>
          </w:tblBorders>
        </w:tblPrEx>
        <w:tc>
          <w:tcPr>
            <w:tcW w:w="468" w:type="dxa"/>
            <w:vMerge/>
          </w:tcPr>
          <w:p w:rsidR="0088599A" w:rsidRDefault="0088599A"/>
        </w:tc>
        <w:tc>
          <w:tcPr>
            <w:tcW w:w="3192" w:type="dxa"/>
            <w:tcBorders>
              <w:top w:val="nil"/>
              <w:bottom w:val="nil"/>
            </w:tcBorders>
          </w:tcPr>
          <w:p w:rsidR="0088599A" w:rsidRDefault="0088599A">
            <w:pPr>
              <w:pStyle w:val="ConsPlusNormal"/>
            </w:pPr>
            <w:r>
              <w:t>заместитель начальника департамента</w:t>
            </w:r>
          </w:p>
        </w:tc>
        <w:tc>
          <w:tcPr>
            <w:tcW w:w="2160" w:type="dxa"/>
            <w:tcBorders>
              <w:top w:val="nil"/>
              <w:bottom w:val="nil"/>
            </w:tcBorders>
          </w:tcPr>
          <w:p w:rsidR="0088599A" w:rsidRDefault="0088599A">
            <w:pPr>
              <w:pStyle w:val="ConsPlusNormal"/>
            </w:pPr>
            <w:r>
              <w:t>(3842) 77-25-92</w:t>
            </w:r>
          </w:p>
        </w:tc>
        <w:tc>
          <w:tcPr>
            <w:tcW w:w="2022" w:type="dxa"/>
            <w:vMerge/>
          </w:tcPr>
          <w:p w:rsidR="0088599A" w:rsidRDefault="0088599A"/>
        </w:tc>
        <w:tc>
          <w:tcPr>
            <w:tcW w:w="1710" w:type="dxa"/>
            <w:vMerge/>
          </w:tcPr>
          <w:p w:rsidR="0088599A" w:rsidRDefault="0088599A"/>
        </w:tc>
      </w:tr>
      <w:tr w:rsidR="0088599A">
        <w:tblPrEx>
          <w:tblBorders>
            <w:insideH w:val="nil"/>
          </w:tblBorders>
        </w:tblPrEx>
        <w:tc>
          <w:tcPr>
            <w:tcW w:w="468" w:type="dxa"/>
            <w:vMerge/>
          </w:tcPr>
          <w:p w:rsidR="0088599A" w:rsidRDefault="0088599A"/>
        </w:tc>
        <w:tc>
          <w:tcPr>
            <w:tcW w:w="3192" w:type="dxa"/>
            <w:tcBorders>
              <w:top w:val="nil"/>
              <w:bottom w:val="nil"/>
            </w:tcBorders>
          </w:tcPr>
          <w:p w:rsidR="0088599A" w:rsidRDefault="0088599A">
            <w:pPr>
              <w:pStyle w:val="ConsPlusNormal"/>
            </w:pPr>
            <w:r>
              <w:t>приемная</w:t>
            </w:r>
          </w:p>
        </w:tc>
        <w:tc>
          <w:tcPr>
            <w:tcW w:w="2160" w:type="dxa"/>
            <w:tcBorders>
              <w:top w:val="nil"/>
              <w:bottom w:val="nil"/>
            </w:tcBorders>
          </w:tcPr>
          <w:p w:rsidR="0088599A" w:rsidRDefault="0088599A">
            <w:pPr>
              <w:pStyle w:val="ConsPlusNormal"/>
            </w:pPr>
            <w:r>
              <w:t>(3842) 75-85-85</w:t>
            </w:r>
          </w:p>
        </w:tc>
        <w:tc>
          <w:tcPr>
            <w:tcW w:w="2022" w:type="dxa"/>
            <w:vMerge/>
          </w:tcPr>
          <w:p w:rsidR="0088599A" w:rsidRDefault="0088599A"/>
        </w:tc>
        <w:tc>
          <w:tcPr>
            <w:tcW w:w="1710" w:type="dxa"/>
            <w:vMerge/>
          </w:tcPr>
          <w:p w:rsidR="0088599A" w:rsidRDefault="0088599A"/>
        </w:tc>
      </w:tr>
      <w:tr w:rsidR="0088599A">
        <w:tc>
          <w:tcPr>
            <w:tcW w:w="468" w:type="dxa"/>
            <w:vMerge/>
          </w:tcPr>
          <w:p w:rsidR="0088599A" w:rsidRDefault="0088599A"/>
        </w:tc>
        <w:tc>
          <w:tcPr>
            <w:tcW w:w="3192" w:type="dxa"/>
            <w:tcBorders>
              <w:top w:val="nil"/>
            </w:tcBorders>
          </w:tcPr>
          <w:p w:rsidR="0088599A" w:rsidRDefault="0088599A">
            <w:pPr>
              <w:pStyle w:val="ConsPlusNormal"/>
            </w:pPr>
            <w:r>
              <w:t>начальник отдела льгот и пособий семьям с детьми</w:t>
            </w:r>
          </w:p>
        </w:tc>
        <w:tc>
          <w:tcPr>
            <w:tcW w:w="2160" w:type="dxa"/>
            <w:tcBorders>
              <w:top w:val="nil"/>
            </w:tcBorders>
          </w:tcPr>
          <w:p w:rsidR="0088599A" w:rsidRDefault="0088599A">
            <w:pPr>
              <w:pStyle w:val="ConsPlusNormal"/>
            </w:pPr>
            <w:r>
              <w:t>(3842) 77-26-09</w:t>
            </w:r>
          </w:p>
        </w:tc>
        <w:tc>
          <w:tcPr>
            <w:tcW w:w="2022" w:type="dxa"/>
            <w:vMerge/>
          </w:tcPr>
          <w:p w:rsidR="0088599A" w:rsidRDefault="0088599A"/>
        </w:tc>
        <w:tc>
          <w:tcPr>
            <w:tcW w:w="1710" w:type="dxa"/>
            <w:vMerge/>
          </w:tcPr>
          <w:p w:rsidR="0088599A" w:rsidRDefault="0088599A"/>
        </w:tc>
      </w:tr>
      <w:tr w:rsidR="0088599A">
        <w:tc>
          <w:tcPr>
            <w:tcW w:w="468" w:type="dxa"/>
          </w:tcPr>
          <w:p w:rsidR="0088599A" w:rsidRDefault="0088599A">
            <w:pPr>
              <w:pStyle w:val="ConsPlusNormal"/>
              <w:jc w:val="center"/>
            </w:pPr>
            <w:r>
              <w:t>2</w:t>
            </w:r>
          </w:p>
        </w:tc>
        <w:tc>
          <w:tcPr>
            <w:tcW w:w="3192" w:type="dxa"/>
          </w:tcPr>
          <w:p w:rsidR="0088599A" w:rsidRDefault="0088599A">
            <w:pPr>
              <w:pStyle w:val="ConsPlusNormal"/>
            </w:pPr>
            <w:r>
              <w:t>Управление социальной защиты населения администрации Анжеро-Судженского городского округа</w:t>
            </w:r>
          </w:p>
        </w:tc>
        <w:tc>
          <w:tcPr>
            <w:tcW w:w="2160" w:type="dxa"/>
          </w:tcPr>
          <w:p w:rsidR="0088599A" w:rsidRDefault="0088599A">
            <w:pPr>
              <w:pStyle w:val="ConsPlusNormal"/>
            </w:pPr>
            <w:r>
              <w:t>652470</w:t>
            </w:r>
          </w:p>
          <w:p w:rsidR="0088599A" w:rsidRDefault="0088599A">
            <w:pPr>
              <w:pStyle w:val="ConsPlusNormal"/>
            </w:pPr>
            <w:r>
              <w:t>г. Анжеро-Судженск,</w:t>
            </w:r>
          </w:p>
          <w:p w:rsidR="0088599A" w:rsidRDefault="0088599A">
            <w:pPr>
              <w:pStyle w:val="ConsPlusNormal"/>
            </w:pPr>
            <w:r>
              <w:t>ул. Ленина, 6</w:t>
            </w:r>
          </w:p>
          <w:p w:rsidR="0088599A" w:rsidRDefault="0088599A">
            <w:pPr>
              <w:pStyle w:val="ConsPlusNormal"/>
            </w:pPr>
            <w:r>
              <w:t>(384-53) 6-26-88</w:t>
            </w:r>
          </w:p>
        </w:tc>
        <w:tc>
          <w:tcPr>
            <w:tcW w:w="2022" w:type="dxa"/>
          </w:tcPr>
          <w:p w:rsidR="0088599A" w:rsidRDefault="0088599A">
            <w:pPr>
              <w:pStyle w:val="ConsPlusNormal"/>
            </w:pPr>
            <w:r>
              <w:t>anj@dsznko.ru</w:t>
            </w:r>
          </w:p>
        </w:tc>
        <w:tc>
          <w:tcPr>
            <w:tcW w:w="1710" w:type="dxa"/>
          </w:tcPr>
          <w:p w:rsidR="0088599A" w:rsidRDefault="0088599A">
            <w:pPr>
              <w:pStyle w:val="ConsPlusNormal"/>
            </w:pPr>
            <w:r>
              <w:t>Понедельник - четверг:</w:t>
            </w:r>
          </w:p>
          <w:p w:rsidR="0088599A" w:rsidRDefault="0088599A">
            <w:pPr>
              <w:pStyle w:val="ConsPlusNormal"/>
            </w:pPr>
            <w:r>
              <w:t>8.00 - 17.00,</w:t>
            </w:r>
          </w:p>
          <w:p w:rsidR="0088599A" w:rsidRDefault="0088599A">
            <w:pPr>
              <w:pStyle w:val="ConsPlusNormal"/>
            </w:pPr>
            <w:r>
              <w:t>обеденный перерыв:</w:t>
            </w:r>
          </w:p>
          <w:p w:rsidR="0088599A" w:rsidRDefault="0088599A">
            <w:pPr>
              <w:pStyle w:val="ConsPlusNormal"/>
            </w:pPr>
            <w:r>
              <w:t>12.00 - 13.00</w:t>
            </w:r>
          </w:p>
        </w:tc>
      </w:tr>
      <w:tr w:rsidR="0088599A">
        <w:tc>
          <w:tcPr>
            <w:tcW w:w="468" w:type="dxa"/>
          </w:tcPr>
          <w:p w:rsidR="0088599A" w:rsidRDefault="0088599A">
            <w:pPr>
              <w:pStyle w:val="ConsPlusNormal"/>
              <w:jc w:val="center"/>
            </w:pPr>
            <w:r>
              <w:t>3</w:t>
            </w:r>
          </w:p>
        </w:tc>
        <w:tc>
          <w:tcPr>
            <w:tcW w:w="3192" w:type="dxa"/>
          </w:tcPr>
          <w:p w:rsidR="0088599A" w:rsidRDefault="0088599A">
            <w:pPr>
              <w:pStyle w:val="ConsPlusNormal"/>
            </w:pPr>
            <w:r>
              <w:t>Комитет социальной защиты населения Беловского городского округа</w:t>
            </w:r>
          </w:p>
        </w:tc>
        <w:tc>
          <w:tcPr>
            <w:tcW w:w="2160" w:type="dxa"/>
          </w:tcPr>
          <w:p w:rsidR="0088599A" w:rsidRDefault="0088599A">
            <w:pPr>
              <w:pStyle w:val="ConsPlusNormal"/>
            </w:pPr>
            <w:r>
              <w:t>652600</w:t>
            </w:r>
          </w:p>
          <w:p w:rsidR="0088599A" w:rsidRDefault="0088599A">
            <w:pPr>
              <w:pStyle w:val="ConsPlusNormal"/>
            </w:pPr>
            <w:r>
              <w:t>г. Белово,</w:t>
            </w:r>
          </w:p>
          <w:p w:rsidR="0088599A" w:rsidRDefault="0088599A">
            <w:pPr>
              <w:pStyle w:val="ConsPlusNormal"/>
            </w:pPr>
            <w:r>
              <w:t>ул. Каховская, 19А</w:t>
            </w:r>
          </w:p>
          <w:p w:rsidR="0088599A" w:rsidRDefault="0088599A">
            <w:pPr>
              <w:pStyle w:val="ConsPlusNormal"/>
            </w:pPr>
            <w:r>
              <w:lastRenderedPageBreak/>
              <w:t>(384-52) 2-42-55</w:t>
            </w:r>
          </w:p>
        </w:tc>
        <w:tc>
          <w:tcPr>
            <w:tcW w:w="2022" w:type="dxa"/>
          </w:tcPr>
          <w:p w:rsidR="0088599A" w:rsidRDefault="0088599A">
            <w:pPr>
              <w:pStyle w:val="ConsPlusNormal"/>
            </w:pPr>
            <w:r>
              <w:lastRenderedPageBreak/>
              <w:t>bel@dsznko.ru</w:t>
            </w:r>
          </w:p>
          <w:p w:rsidR="0088599A" w:rsidRDefault="0088599A">
            <w:pPr>
              <w:pStyle w:val="ConsPlusNormal"/>
            </w:pPr>
            <w:r>
              <w:t>kszbelovo42.ru</w:t>
            </w:r>
          </w:p>
        </w:tc>
        <w:tc>
          <w:tcPr>
            <w:tcW w:w="1710" w:type="dxa"/>
          </w:tcPr>
          <w:p w:rsidR="0088599A" w:rsidRDefault="0088599A">
            <w:pPr>
              <w:pStyle w:val="ConsPlusNormal"/>
            </w:pPr>
            <w:r>
              <w:t>Понедельник - среда:</w:t>
            </w:r>
          </w:p>
          <w:p w:rsidR="0088599A" w:rsidRDefault="0088599A">
            <w:pPr>
              <w:pStyle w:val="ConsPlusNormal"/>
            </w:pPr>
            <w:r>
              <w:t>8.00 - 17.00,</w:t>
            </w:r>
          </w:p>
          <w:p w:rsidR="0088599A" w:rsidRDefault="0088599A">
            <w:pPr>
              <w:pStyle w:val="ConsPlusNormal"/>
            </w:pPr>
            <w:r>
              <w:lastRenderedPageBreak/>
              <w:t>пятница:</w:t>
            </w:r>
          </w:p>
          <w:p w:rsidR="0088599A" w:rsidRDefault="0088599A">
            <w:pPr>
              <w:pStyle w:val="ConsPlusNormal"/>
            </w:pPr>
            <w:r>
              <w:t>8.00 - 16.00,</w:t>
            </w:r>
          </w:p>
          <w:p w:rsidR="0088599A" w:rsidRDefault="0088599A">
            <w:pPr>
              <w:pStyle w:val="ConsPlusNormal"/>
            </w:pPr>
            <w:r>
              <w:t>обеденный перерыв:</w:t>
            </w:r>
          </w:p>
          <w:p w:rsidR="0088599A" w:rsidRDefault="0088599A">
            <w:pPr>
              <w:pStyle w:val="ConsPlusNormal"/>
            </w:pPr>
            <w:r>
              <w:t>12.00 - 13.00</w:t>
            </w:r>
          </w:p>
        </w:tc>
      </w:tr>
      <w:tr w:rsidR="0088599A">
        <w:tc>
          <w:tcPr>
            <w:tcW w:w="468" w:type="dxa"/>
          </w:tcPr>
          <w:p w:rsidR="0088599A" w:rsidRDefault="0088599A">
            <w:pPr>
              <w:pStyle w:val="ConsPlusNormal"/>
              <w:jc w:val="center"/>
            </w:pPr>
            <w:r>
              <w:lastRenderedPageBreak/>
              <w:t>4</w:t>
            </w:r>
          </w:p>
        </w:tc>
        <w:tc>
          <w:tcPr>
            <w:tcW w:w="3192" w:type="dxa"/>
          </w:tcPr>
          <w:p w:rsidR="0088599A" w:rsidRDefault="0088599A">
            <w:pPr>
              <w:pStyle w:val="ConsPlusNormal"/>
            </w:pPr>
            <w:r>
              <w:t>Управление социальной защиты населения Березовского городского округа</w:t>
            </w:r>
          </w:p>
        </w:tc>
        <w:tc>
          <w:tcPr>
            <w:tcW w:w="2160" w:type="dxa"/>
          </w:tcPr>
          <w:p w:rsidR="0088599A" w:rsidRDefault="0088599A">
            <w:pPr>
              <w:pStyle w:val="ConsPlusNormal"/>
            </w:pPr>
            <w:r>
              <w:t>652425</w:t>
            </w:r>
          </w:p>
          <w:p w:rsidR="0088599A" w:rsidRDefault="0088599A">
            <w:pPr>
              <w:pStyle w:val="ConsPlusNormal"/>
            </w:pPr>
            <w:r>
              <w:t>г. Березовский,</w:t>
            </w:r>
          </w:p>
          <w:p w:rsidR="0088599A" w:rsidRDefault="0088599A">
            <w:pPr>
              <w:pStyle w:val="ConsPlusNormal"/>
            </w:pPr>
            <w:r>
              <w:t>пр. Ленина, 38,</w:t>
            </w:r>
          </w:p>
          <w:p w:rsidR="0088599A" w:rsidRDefault="0088599A">
            <w:pPr>
              <w:pStyle w:val="ConsPlusNormal"/>
            </w:pPr>
            <w:r>
              <w:t>помещение 97,</w:t>
            </w:r>
          </w:p>
          <w:p w:rsidR="0088599A" w:rsidRDefault="0088599A">
            <w:pPr>
              <w:pStyle w:val="ConsPlusNormal"/>
            </w:pPr>
            <w:r>
              <w:t>(384-45) 3-08-91</w:t>
            </w:r>
          </w:p>
        </w:tc>
        <w:tc>
          <w:tcPr>
            <w:tcW w:w="2022" w:type="dxa"/>
          </w:tcPr>
          <w:p w:rsidR="0088599A" w:rsidRDefault="0088599A">
            <w:pPr>
              <w:pStyle w:val="ConsPlusNormal"/>
            </w:pPr>
            <w:r>
              <w:t>ber@dsznko.ru</w:t>
            </w:r>
          </w:p>
        </w:tc>
        <w:tc>
          <w:tcPr>
            <w:tcW w:w="1710" w:type="dxa"/>
          </w:tcPr>
          <w:p w:rsidR="0088599A" w:rsidRDefault="0088599A">
            <w:pPr>
              <w:pStyle w:val="ConsPlusNormal"/>
            </w:pPr>
            <w:r>
              <w:t>Понедельник - четверг:</w:t>
            </w:r>
          </w:p>
          <w:p w:rsidR="0088599A" w:rsidRDefault="0088599A">
            <w:pPr>
              <w:pStyle w:val="ConsPlusNormal"/>
            </w:pPr>
            <w:r>
              <w:t>8.30 - 17.30,</w:t>
            </w:r>
          </w:p>
          <w:p w:rsidR="0088599A" w:rsidRDefault="0088599A">
            <w:pPr>
              <w:pStyle w:val="ConsPlusNormal"/>
            </w:pPr>
            <w:r>
              <w:t>обеденный перерыв:</w:t>
            </w:r>
          </w:p>
          <w:p w:rsidR="0088599A" w:rsidRDefault="0088599A">
            <w:pPr>
              <w:pStyle w:val="ConsPlusNormal"/>
            </w:pPr>
            <w:r>
              <w:t>12.30 - 13.30</w:t>
            </w:r>
          </w:p>
        </w:tc>
      </w:tr>
      <w:tr w:rsidR="0088599A">
        <w:tc>
          <w:tcPr>
            <w:tcW w:w="468" w:type="dxa"/>
          </w:tcPr>
          <w:p w:rsidR="0088599A" w:rsidRDefault="0088599A">
            <w:pPr>
              <w:pStyle w:val="ConsPlusNormal"/>
              <w:jc w:val="center"/>
            </w:pPr>
            <w:r>
              <w:t>5</w:t>
            </w:r>
          </w:p>
        </w:tc>
        <w:tc>
          <w:tcPr>
            <w:tcW w:w="3192" w:type="dxa"/>
          </w:tcPr>
          <w:p w:rsidR="0088599A" w:rsidRDefault="0088599A">
            <w:pPr>
              <w:pStyle w:val="ConsPlusNormal"/>
            </w:pPr>
            <w:r>
              <w:t>Управление социальной защиты населения администрации Калтанского городского округа</w:t>
            </w:r>
          </w:p>
        </w:tc>
        <w:tc>
          <w:tcPr>
            <w:tcW w:w="2160" w:type="dxa"/>
          </w:tcPr>
          <w:p w:rsidR="0088599A" w:rsidRDefault="0088599A">
            <w:pPr>
              <w:pStyle w:val="ConsPlusNormal"/>
            </w:pPr>
            <w:r>
              <w:t>652740</w:t>
            </w:r>
          </w:p>
          <w:p w:rsidR="0088599A" w:rsidRDefault="0088599A">
            <w:pPr>
              <w:pStyle w:val="ConsPlusNormal"/>
            </w:pPr>
            <w:r>
              <w:t>г. Калтан,</w:t>
            </w:r>
          </w:p>
          <w:p w:rsidR="0088599A" w:rsidRDefault="0088599A">
            <w:pPr>
              <w:pStyle w:val="ConsPlusNormal"/>
            </w:pPr>
            <w:r>
              <w:t>ул. Горького, 29</w:t>
            </w:r>
          </w:p>
          <w:p w:rsidR="0088599A" w:rsidRDefault="0088599A">
            <w:pPr>
              <w:pStyle w:val="ConsPlusNormal"/>
            </w:pPr>
            <w:r>
              <w:t>(384-72) 3-02-75</w:t>
            </w:r>
          </w:p>
        </w:tc>
        <w:tc>
          <w:tcPr>
            <w:tcW w:w="2022" w:type="dxa"/>
          </w:tcPr>
          <w:p w:rsidR="0088599A" w:rsidRDefault="0088599A">
            <w:pPr>
              <w:pStyle w:val="ConsPlusNormal"/>
            </w:pPr>
            <w:r>
              <w:t>klt@dsznko.ru</w:t>
            </w:r>
          </w:p>
        </w:tc>
        <w:tc>
          <w:tcPr>
            <w:tcW w:w="1710" w:type="dxa"/>
          </w:tcPr>
          <w:p w:rsidR="0088599A" w:rsidRDefault="0088599A">
            <w:pPr>
              <w:pStyle w:val="ConsPlusNormal"/>
            </w:pPr>
            <w:r>
              <w:t>Понедельник, среда:</w:t>
            </w:r>
          </w:p>
          <w:p w:rsidR="0088599A" w:rsidRDefault="0088599A">
            <w:pPr>
              <w:pStyle w:val="ConsPlusNormal"/>
            </w:pPr>
            <w:r>
              <w:t>8.00 - 17.00,</w:t>
            </w:r>
          </w:p>
          <w:p w:rsidR="0088599A" w:rsidRDefault="0088599A">
            <w:pPr>
              <w:pStyle w:val="ConsPlusNormal"/>
            </w:pPr>
            <w:r>
              <w:t>обеденный перерыв:</w:t>
            </w:r>
          </w:p>
          <w:p w:rsidR="0088599A" w:rsidRDefault="0088599A">
            <w:pPr>
              <w:pStyle w:val="ConsPlusNormal"/>
            </w:pPr>
            <w:r>
              <w:t>12.00 - 13.00</w:t>
            </w:r>
          </w:p>
        </w:tc>
      </w:tr>
      <w:tr w:rsidR="0088599A">
        <w:tc>
          <w:tcPr>
            <w:tcW w:w="468" w:type="dxa"/>
            <w:vMerge w:val="restart"/>
          </w:tcPr>
          <w:p w:rsidR="0088599A" w:rsidRDefault="0088599A">
            <w:pPr>
              <w:pStyle w:val="ConsPlusNormal"/>
              <w:jc w:val="center"/>
            </w:pPr>
            <w:r>
              <w:t>6</w:t>
            </w:r>
          </w:p>
        </w:tc>
        <w:tc>
          <w:tcPr>
            <w:tcW w:w="3192" w:type="dxa"/>
          </w:tcPr>
          <w:p w:rsidR="0088599A" w:rsidRDefault="0088599A">
            <w:pPr>
              <w:pStyle w:val="ConsPlusNormal"/>
            </w:pPr>
            <w:r>
              <w:t>Управление социальной защиты населения администрации города Кемерово</w:t>
            </w:r>
          </w:p>
        </w:tc>
        <w:tc>
          <w:tcPr>
            <w:tcW w:w="2160" w:type="dxa"/>
          </w:tcPr>
          <w:p w:rsidR="0088599A" w:rsidRDefault="0088599A">
            <w:pPr>
              <w:pStyle w:val="ConsPlusNormal"/>
            </w:pPr>
            <w:r>
              <w:t>650000</w:t>
            </w:r>
          </w:p>
          <w:p w:rsidR="0088599A" w:rsidRDefault="0088599A">
            <w:pPr>
              <w:pStyle w:val="ConsPlusNormal"/>
            </w:pPr>
            <w:r>
              <w:t>г. Кемерово,</w:t>
            </w:r>
          </w:p>
          <w:p w:rsidR="0088599A" w:rsidRDefault="0088599A">
            <w:pPr>
              <w:pStyle w:val="ConsPlusNormal"/>
            </w:pPr>
            <w:r>
              <w:t>пр. Советский, 54</w:t>
            </w:r>
          </w:p>
          <w:p w:rsidR="0088599A" w:rsidRDefault="0088599A">
            <w:pPr>
              <w:pStyle w:val="ConsPlusNormal"/>
            </w:pPr>
            <w:r>
              <w:t>(384-2) 36-47-17</w:t>
            </w:r>
          </w:p>
        </w:tc>
        <w:tc>
          <w:tcPr>
            <w:tcW w:w="2022" w:type="dxa"/>
          </w:tcPr>
          <w:p w:rsidR="0088599A" w:rsidRDefault="0088599A">
            <w:pPr>
              <w:pStyle w:val="ConsPlusNormal"/>
            </w:pPr>
            <w:r>
              <w:t>kem@dsznko.ru</w:t>
            </w:r>
          </w:p>
        </w:tc>
        <w:tc>
          <w:tcPr>
            <w:tcW w:w="1710" w:type="dxa"/>
          </w:tcPr>
          <w:p w:rsidR="0088599A" w:rsidRDefault="0088599A">
            <w:pPr>
              <w:pStyle w:val="ConsPlusNormal"/>
            </w:pPr>
            <w:r>
              <w:t>Пятница:</w:t>
            </w:r>
          </w:p>
          <w:p w:rsidR="0088599A" w:rsidRDefault="0088599A">
            <w:pPr>
              <w:pStyle w:val="ConsPlusNormal"/>
            </w:pPr>
            <w:r>
              <w:t>14.00 - 15.00 (по предварительной записи)</w:t>
            </w:r>
          </w:p>
        </w:tc>
      </w:tr>
      <w:tr w:rsidR="0088599A">
        <w:tc>
          <w:tcPr>
            <w:tcW w:w="468" w:type="dxa"/>
            <w:vMerge/>
          </w:tcPr>
          <w:p w:rsidR="0088599A" w:rsidRDefault="0088599A"/>
        </w:tc>
        <w:tc>
          <w:tcPr>
            <w:tcW w:w="3192" w:type="dxa"/>
          </w:tcPr>
          <w:p w:rsidR="0088599A" w:rsidRDefault="0088599A">
            <w:pPr>
              <w:pStyle w:val="ConsPlusNormal"/>
            </w:pPr>
            <w:r>
              <w:t>Кировский отдел социальных выплат и льгот управления социальной защиты населения администрации города Кемерово</w:t>
            </w:r>
          </w:p>
        </w:tc>
        <w:tc>
          <w:tcPr>
            <w:tcW w:w="2160" w:type="dxa"/>
          </w:tcPr>
          <w:p w:rsidR="0088599A" w:rsidRDefault="0088599A">
            <w:pPr>
              <w:pStyle w:val="ConsPlusNormal"/>
            </w:pPr>
            <w:r>
              <w:t>650033</w:t>
            </w:r>
          </w:p>
          <w:p w:rsidR="0088599A" w:rsidRDefault="0088599A">
            <w:pPr>
              <w:pStyle w:val="ConsPlusNormal"/>
            </w:pPr>
            <w:r>
              <w:t>г. Кемерово,</w:t>
            </w:r>
          </w:p>
          <w:p w:rsidR="0088599A" w:rsidRDefault="0088599A">
            <w:pPr>
              <w:pStyle w:val="ConsPlusNormal"/>
            </w:pPr>
            <w:r>
              <w:t>ул. 40 лет Октября, 17Г</w:t>
            </w:r>
          </w:p>
          <w:p w:rsidR="0088599A" w:rsidRDefault="0088599A">
            <w:pPr>
              <w:pStyle w:val="ConsPlusNormal"/>
            </w:pPr>
            <w:r>
              <w:t>(384-2) 62-51-92</w:t>
            </w:r>
          </w:p>
        </w:tc>
        <w:tc>
          <w:tcPr>
            <w:tcW w:w="2022" w:type="dxa"/>
          </w:tcPr>
          <w:p w:rsidR="0088599A" w:rsidRDefault="0088599A">
            <w:pPr>
              <w:pStyle w:val="ConsPlusNormal"/>
            </w:pPr>
          </w:p>
        </w:tc>
        <w:tc>
          <w:tcPr>
            <w:tcW w:w="1710" w:type="dxa"/>
          </w:tcPr>
          <w:p w:rsidR="0088599A" w:rsidRDefault="0088599A">
            <w:pPr>
              <w:pStyle w:val="ConsPlusNormal"/>
            </w:pPr>
            <w:r>
              <w:t>Понедельник, вторник, четверг:</w:t>
            </w:r>
          </w:p>
          <w:p w:rsidR="0088599A" w:rsidRDefault="0088599A">
            <w:pPr>
              <w:pStyle w:val="ConsPlusNormal"/>
            </w:pPr>
            <w:r>
              <w:t>8.30 - 17.30,</w:t>
            </w:r>
          </w:p>
          <w:p w:rsidR="0088599A" w:rsidRDefault="0088599A">
            <w:pPr>
              <w:pStyle w:val="ConsPlusNormal"/>
            </w:pPr>
            <w:r>
              <w:t>пятница:</w:t>
            </w:r>
          </w:p>
          <w:p w:rsidR="0088599A" w:rsidRDefault="0088599A">
            <w:pPr>
              <w:pStyle w:val="ConsPlusNormal"/>
            </w:pPr>
            <w:r>
              <w:t>8.30 - 13.00,</w:t>
            </w:r>
          </w:p>
          <w:p w:rsidR="0088599A" w:rsidRDefault="0088599A">
            <w:pPr>
              <w:pStyle w:val="ConsPlusNormal"/>
            </w:pPr>
            <w:r>
              <w:t>обеденный перерыв:</w:t>
            </w:r>
          </w:p>
          <w:p w:rsidR="0088599A" w:rsidRDefault="0088599A">
            <w:pPr>
              <w:pStyle w:val="ConsPlusNormal"/>
            </w:pPr>
            <w:r>
              <w:t>13.00 - 14.00</w:t>
            </w:r>
          </w:p>
        </w:tc>
      </w:tr>
      <w:tr w:rsidR="0088599A">
        <w:tc>
          <w:tcPr>
            <w:tcW w:w="468" w:type="dxa"/>
            <w:vMerge/>
          </w:tcPr>
          <w:p w:rsidR="0088599A" w:rsidRDefault="0088599A"/>
        </w:tc>
        <w:tc>
          <w:tcPr>
            <w:tcW w:w="3192" w:type="dxa"/>
          </w:tcPr>
          <w:p w:rsidR="0088599A" w:rsidRDefault="0088599A">
            <w:pPr>
              <w:pStyle w:val="ConsPlusNormal"/>
            </w:pPr>
            <w:r>
              <w:t>Центральный отдел социальных выплат и льгот управления социальной защиты населения администрации города Кемерово</w:t>
            </w:r>
          </w:p>
        </w:tc>
        <w:tc>
          <w:tcPr>
            <w:tcW w:w="2160" w:type="dxa"/>
          </w:tcPr>
          <w:p w:rsidR="0088599A" w:rsidRDefault="0088599A">
            <w:pPr>
              <w:pStyle w:val="ConsPlusNormal"/>
            </w:pPr>
            <w:r>
              <w:t>650000</w:t>
            </w:r>
          </w:p>
          <w:p w:rsidR="0088599A" w:rsidRDefault="0088599A">
            <w:pPr>
              <w:pStyle w:val="ConsPlusNormal"/>
            </w:pPr>
            <w:r>
              <w:t>г. Кемерово,</w:t>
            </w:r>
          </w:p>
          <w:p w:rsidR="0088599A" w:rsidRDefault="0088599A">
            <w:pPr>
              <w:pStyle w:val="ConsPlusNormal"/>
            </w:pPr>
            <w:r>
              <w:t>ул. Кирова, 40</w:t>
            </w:r>
          </w:p>
          <w:p w:rsidR="0088599A" w:rsidRDefault="0088599A">
            <w:pPr>
              <w:pStyle w:val="ConsPlusNormal"/>
            </w:pPr>
            <w:r>
              <w:t>(384-2) 75-65-34</w:t>
            </w:r>
          </w:p>
        </w:tc>
        <w:tc>
          <w:tcPr>
            <w:tcW w:w="2022" w:type="dxa"/>
          </w:tcPr>
          <w:p w:rsidR="0088599A" w:rsidRDefault="0088599A">
            <w:pPr>
              <w:pStyle w:val="ConsPlusNormal"/>
            </w:pPr>
          </w:p>
        </w:tc>
        <w:tc>
          <w:tcPr>
            <w:tcW w:w="1710" w:type="dxa"/>
          </w:tcPr>
          <w:p w:rsidR="0088599A" w:rsidRDefault="0088599A">
            <w:pPr>
              <w:pStyle w:val="ConsPlusNormal"/>
            </w:pPr>
            <w:r>
              <w:t>Понедельник, среда:</w:t>
            </w:r>
          </w:p>
          <w:p w:rsidR="0088599A" w:rsidRDefault="0088599A">
            <w:pPr>
              <w:pStyle w:val="ConsPlusNormal"/>
            </w:pPr>
            <w:r>
              <w:t>9.00 - 17.00,</w:t>
            </w:r>
          </w:p>
          <w:p w:rsidR="0088599A" w:rsidRDefault="0088599A">
            <w:pPr>
              <w:pStyle w:val="ConsPlusNormal"/>
            </w:pPr>
            <w:r>
              <w:t>пятница:</w:t>
            </w:r>
          </w:p>
          <w:p w:rsidR="0088599A" w:rsidRDefault="0088599A">
            <w:pPr>
              <w:pStyle w:val="ConsPlusNormal"/>
            </w:pPr>
            <w:r>
              <w:t>9.00 - 13.00,</w:t>
            </w:r>
          </w:p>
          <w:p w:rsidR="0088599A" w:rsidRDefault="0088599A">
            <w:pPr>
              <w:pStyle w:val="ConsPlusNormal"/>
            </w:pPr>
            <w:r>
              <w:t>обеденный перерыв:</w:t>
            </w:r>
          </w:p>
          <w:p w:rsidR="0088599A" w:rsidRDefault="0088599A">
            <w:pPr>
              <w:pStyle w:val="ConsPlusNormal"/>
            </w:pPr>
            <w:r>
              <w:t>13.00 - 14.00</w:t>
            </w:r>
          </w:p>
        </w:tc>
      </w:tr>
      <w:tr w:rsidR="0088599A">
        <w:tc>
          <w:tcPr>
            <w:tcW w:w="468" w:type="dxa"/>
            <w:vMerge/>
          </w:tcPr>
          <w:p w:rsidR="0088599A" w:rsidRDefault="0088599A"/>
        </w:tc>
        <w:tc>
          <w:tcPr>
            <w:tcW w:w="3192" w:type="dxa"/>
          </w:tcPr>
          <w:p w:rsidR="0088599A" w:rsidRDefault="0088599A">
            <w:pPr>
              <w:pStyle w:val="ConsPlusNormal"/>
            </w:pPr>
            <w:r>
              <w:t>Ленинский отдел социальных выплат и льгот управления социальной защиты населения администрации города Кемерово</w:t>
            </w:r>
          </w:p>
        </w:tc>
        <w:tc>
          <w:tcPr>
            <w:tcW w:w="2160" w:type="dxa"/>
          </w:tcPr>
          <w:p w:rsidR="0088599A" w:rsidRDefault="0088599A">
            <w:pPr>
              <w:pStyle w:val="ConsPlusNormal"/>
            </w:pPr>
            <w:r>
              <w:t>650060</w:t>
            </w:r>
          </w:p>
          <w:p w:rsidR="0088599A" w:rsidRDefault="0088599A">
            <w:pPr>
              <w:pStyle w:val="ConsPlusNormal"/>
            </w:pPr>
            <w:r>
              <w:t>г. Кемерово,</w:t>
            </w:r>
          </w:p>
          <w:p w:rsidR="0088599A" w:rsidRDefault="0088599A">
            <w:pPr>
              <w:pStyle w:val="ConsPlusNormal"/>
            </w:pPr>
            <w:r>
              <w:t>б-р Строителей, 34</w:t>
            </w:r>
          </w:p>
          <w:p w:rsidR="0088599A" w:rsidRDefault="0088599A">
            <w:pPr>
              <w:pStyle w:val="ConsPlusNormal"/>
            </w:pPr>
            <w:r>
              <w:t>(384-2) 53-65-90</w:t>
            </w:r>
          </w:p>
        </w:tc>
        <w:tc>
          <w:tcPr>
            <w:tcW w:w="2022" w:type="dxa"/>
          </w:tcPr>
          <w:p w:rsidR="0088599A" w:rsidRDefault="0088599A">
            <w:pPr>
              <w:pStyle w:val="ConsPlusNormal"/>
            </w:pPr>
          </w:p>
        </w:tc>
        <w:tc>
          <w:tcPr>
            <w:tcW w:w="1710" w:type="dxa"/>
          </w:tcPr>
          <w:p w:rsidR="0088599A" w:rsidRDefault="0088599A">
            <w:pPr>
              <w:pStyle w:val="ConsPlusNormal"/>
            </w:pPr>
            <w:r>
              <w:t>Понедельник, пятница:</w:t>
            </w:r>
          </w:p>
          <w:p w:rsidR="0088599A" w:rsidRDefault="0088599A">
            <w:pPr>
              <w:pStyle w:val="ConsPlusNormal"/>
            </w:pPr>
            <w:r>
              <w:t>9.00 - 17.30,</w:t>
            </w:r>
          </w:p>
          <w:p w:rsidR="0088599A" w:rsidRDefault="0088599A">
            <w:pPr>
              <w:pStyle w:val="ConsPlusNormal"/>
            </w:pPr>
            <w:r>
              <w:t>обеденный перерыв:</w:t>
            </w:r>
          </w:p>
          <w:p w:rsidR="0088599A" w:rsidRDefault="0088599A">
            <w:pPr>
              <w:pStyle w:val="ConsPlusNormal"/>
            </w:pPr>
            <w:r>
              <w:t>13.00 - 14.00</w:t>
            </w:r>
          </w:p>
        </w:tc>
      </w:tr>
      <w:tr w:rsidR="0088599A">
        <w:tc>
          <w:tcPr>
            <w:tcW w:w="468" w:type="dxa"/>
            <w:vMerge/>
          </w:tcPr>
          <w:p w:rsidR="0088599A" w:rsidRDefault="0088599A"/>
        </w:tc>
        <w:tc>
          <w:tcPr>
            <w:tcW w:w="3192" w:type="dxa"/>
          </w:tcPr>
          <w:p w:rsidR="0088599A" w:rsidRDefault="0088599A">
            <w:pPr>
              <w:pStyle w:val="ConsPlusNormal"/>
            </w:pPr>
            <w:r>
              <w:t>Рудничный отдел социальных выплат и льгот управления социальной защиты населения администрации города Кемерово</w:t>
            </w:r>
          </w:p>
        </w:tc>
        <w:tc>
          <w:tcPr>
            <w:tcW w:w="2160" w:type="dxa"/>
          </w:tcPr>
          <w:p w:rsidR="0088599A" w:rsidRDefault="0088599A">
            <w:pPr>
              <w:pStyle w:val="ConsPlusNormal"/>
            </w:pPr>
            <w:r>
              <w:t>650002</w:t>
            </w:r>
          </w:p>
          <w:p w:rsidR="0088599A" w:rsidRDefault="0088599A">
            <w:pPr>
              <w:pStyle w:val="ConsPlusNormal"/>
            </w:pPr>
            <w:r>
              <w:t>г. Кемерово,</w:t>
            </w:r>
          </w:p>
          <w:p w:rsidR="0088599A" w:rsidRDefault="0088599A">
            <w:pPr>
              <w:pStyle w:val="ConsPlusNormal"/>
            </w:pPr>
            <w:r>
              <w:t>пр. Шахтеров, 45А</w:t>
            </w:r>
          </w:p>
          <w:p w:rsidR="0088599A" w:rsidRDefault="0088599A">
            <w:pPr>
              <w:pStyle w:val="ConsPlusNormal"/>
            </w:pPr>
            <w:r>
              <w:t>(384-2) 64-26-02</w:t>
            </w:r>
          </w:p>
        </w:tc>
        <w:tc>
          <w:tcPr>
            <w:tcW w:w="2022" w:type="dxa"/>
          </w:tcPr>
          <w:p w:rsidR="0088599A" w:rsidRDefault="0088599A">
            <w:pPr>
              <w:pStyle w:val="ConsPlusNormal"/>
            </w:pPr>
          </w:p>
        </w:tc>
        <w:tc>
          <w:tcPr>
            <w:tcW w:w="1710" w:type="dxa"/>
          </w:tcPr>
          <w:p w:rsidR="0088599A" w:rsidRDefault="0088599A">
            <w:pPr>
              <w:pStyle w:val="ConsPlusNormal"/>
            </w:pPr>
            <w:r>
              <w:t>Понедельник, четверг:</w:t>
            </w:r>
          </w:p>
          <w:p w:rsidR="0088599A" w:rsidRDefault="0088599A">
            <w:pPr>
              <w:pStyle w:val="ConsPlusNormal"/>
            </w:pPr>
            <w:r>
              <w:t>8.30 - 17.00,</w:t>
            </w:r>
          </w:p>
          <w:p w:rsidR="0088599A" w:rsidRDefault="0088599A">
            <w:pPr>
              <w:pStyle w:val="ConsPlusNormal"/>
            </w:pPr>
            <w:r>
              <w:t>пятница:</w:t>
            </w:r>
          </w:p>
          <w:p w:rsidR="0088599A" w:rsidRDefault="0088599A">
            <w:pPr>
              <w:pStyle w:val="ConsPlusNormal"/>
            </w:pPr>
            <w:r>
              <w:t>8.30 - 13.00,</w:t>
            </w:r>
          </w:p>
          <w:p w:rsidR="0088599A" w:rsidRDefault="0088599A">
            <w:pPr>
              <w:pStyle w:val="ConsPlusNormal"/>
            </w:pPr>
            <w:r>
              <w:t>обеденный перерыв:</w:t>
            </w:r>
          </w:p>
          <w:p w:rsidR="0088599A" w:rsidRDefault="0088599A">
            <w:pPr>
              <w:pStyle w:val="ConsPlusNormal"/>
            </w:pPr>
            <w:r>
              <w:t>13.00 - 14.00</w:t>
            </w:r>
          </w:p>
        </w:tc>
      </w:tr>
      <w:tr w:rsidR="0088599A">
        <w:tc>
          <w:tcPr>
            <w:tcW w:w="468" w:type="dxa"/>
            <w:vMerge/>
          </w:tcPr>
          <w:p w:rsidR="0088599A" w:rsidRDefault="0088599A"/>
        </w:tc>
        <w:tc>
          <w:tcPr>
            <w:tcW w:w="3192" w:type="dxa"/>
          </w:tcPr>
          <w:p w:rsidR="0088599A" w:rsidRDefault="0088599A">
            <w:pPr>
              <w:pStyle w:val="ConsPlusNormal"/>
            </w:pPr>
            <w:r>
              <w:t>Заводский отдел социальных выплат и льгот управления социальной защиты населения администрации города Кемерово</w:t>
            </w:r>
          </w:p>
        </w:tc>
        <w:tc>
          <w:tcPr>
            <w:tcW w:w="2160" w:type="dxa"/>
          </w:tcPr>
          <w:p w:rsidR="0088599A" w:rsidRDefault="0088599A">
            <w:pPr>
              <w:pStyle w:val="ConsPlusNormal"/>
            </w:pPr>
            <w:r>
              <w:t>650040</w:t>
            </w:r>
          </w:p>
          <w:p w:rsidR="0088599A" w:rsidRDefault="0088599A">
            <w:pPr>
              <w:pStyle w:val="ConsPlusNormal"/>
            </w:pPr>
            <w:r>
              <w:t>г. Кемерово,</w:t>
            </w:r>
          </w:p>
          <w:p w:rsidR="0088599A" w:rsidRDefault="0088599A">
            <w:pPr>
              <w:pStyle w:val="ConsPlusNormal"/>
            </w:pPr>
            <w:r>
              <w:t>ул. Карболитовская, 7</w:t>
            </w:r>
          </w:p>
          <w:p w:rsidR="0088599A" w:rsidRDefault="0088599A">
            <w:pPr>
              <w:pStyle w:val="ConsPlusNormal"/>
            </w:pPr>
            <w:r>
              <w:t>(384-2) 75-32-22</w:t>
            </w:r>
          </w:p>
        </w:tc>
        <w:tc>
          <w:tcPr>
            <w:tcW w:w="2022" w:type="dxa"/>
          </w:tcPr>
          <w:p w:rsidR="0088599A" w:rsidRDefault="0088599A">
            <w:pPr>
              <w:pStyle w:val="ConsPlusNormal"/>
            </w:pPr>
          </w:p>
        </w:tc>
        <w:tc>
          <w:tcPr>
            <w:tcW w:w="1710" w:type="dxa"/>
          </w:tcPr>
          <w:p w:rsidR="0088599A" w:rsidRDefault="0088599A">
            <w:pPr>
              <w:pStyle w:val="ConsPlusNormal"/>
            </w:pPr>
            <w:r>
              <w:t>Вторник, пятница:</w:t>
            </w:r>
          </w:p>
          <w:p w:rsidR="0088599A" w:rsidRDefault="0088599A">
            <w:pPr>
              <w:pStyle w:val="ConsPlusNormal"/>
            </w:pPr>
            <w:r>
              <w:t>9.00 - 17.30,</w:t>
            </w:r>
          </w:p>
          <w:p w:rsidR="0088599A" w:rsidRDefault="0088599A">
            <w:pPr>
              <w:pStyle w:val="ConsPlusNormal"/>
            </w:pPr>
            <w:r>
              <w:t>обеденный перерыв:</w:t>
            </w:r>
          </w:p>
          <w:p w:rsidR="0088599A" w:rsidRDefault="0088599A">
            <w:pPr>
              <w:pStyle w:val="ConsPlusNormal"/>
            </w:pPr>
            <w:r>
              <w:t>13.00 - 14.00</w:t>
            </w:r>
          </w:p>
        </w:tc>
      </w:tr>
      <w:tr w:rsidR="0088599A">
        <w:tc>
          <w:tcPr>
            <w:tcW w:w="468" w:type="dxa"/>
          </w:tcPr>
          <w:p w:rsidR="0088599A" w:rsidRDefault="0088599A">
            <w:pPr>
              <w:pStyle w:val="ConsPlusNormal"/>
              <w:jc w:val="center"/>
            </w:pPr>
            <w:r>
              <w:t>7</w:t>
            </w:r>
          </w:p>
        </w:tc>
        <w:tc>
          <w:tcPr>
            <w:tcW w:w="3192" w:type="dxa"/>
          </w:tcPr>
          <w:p w:rsidR="0088599A" w:rsidRDefault="0088599A">
            <w:pPr>
              <w:pStyle w:val="ConsPlusNormal"/>
            </w:pPr>
            <w:r>
              <w:t xml:space="preserve">Управление социальной защиты населения Киселевского </w:t>
            </w:r>
            <w:r>
              <w:lastRenderedPageBreak/>
              <w:t>городского округа</w:t>
            </w:r>
          </w:p>
        </w:tc>
        <w:tc>
          <w:tcPr>
            <w:tcW w:w="2160" w:type="dxa"/>
          </w:tcPr>
          <w:p w:rsidR="0088599A" w:rsidRDefault="0088599A">
            <w:pPr>
              <w:pStyle w:val="ConsPlusNormal"/>
            </w:pPr>
            <w:r>
              <w:lastRenderedPageBreak/>
              <w:t>652700</w:t>
            </w:r>
          </w:p>
          <w:p w:rsidR="0088599A" w:rsidRDefault="0088599A">
            <w:pPr>
              <w:pStyle w:val="ConsPlusNormal"/>
            </w:pPr>
            <w:r>
              <w:t>г. Киселевск,</w:t>
            </w:r>
          </w:p>
          <w:p w:rsidR="0088599A" w:rsidRDefault="0088599A">
            <w:pPr>
              <w:pStyle w:val="ConsPlusNormal"/>
            </w:pPr>
            <w:r>
              <w:lastRenderedPageBreak/>
              <w:t>ул. Советская, 5А</w:t>
            </w:r>
          </w:p>
          <w:p w:rsidR="0088599A" w:rsidRDefault="0088599A">
            <w:pPr>
              <w:pStyle w:val="ConsPlusNormal"/>
            </w:pPr>
            <w:r>
              <w:t>(384-64) 6-38-74</w:t>
            </w:r>
          </w:p>
        </w:tc>
        <w:tc>
          <w:tcPr>
            <w:tcW w:w="2022" w:type="dxa"/>
          </w:tcPr>
          <w:p w:rsidR="0088599A" w:rsidRDefault="0088599A">
            <w:pPr>
              <w:pStyle w:val="ConsPlusNormal"/>
            </w:pPr>
            <w:r>
              <w:lastRenderedPageBreak/>
              <w:t>ksl@dsznko.ru</w:t>
            </w:r>
          </w:p>
          <w:p w:rsidR="0088599A" w:rsidRDefault="0088599A">
            <w:pPr>
              <w:pStyle w:val="ConsPlusNormal"/>
            </w:pPr>
            <w:r>
              <w:t>usznksl.ru</w:t>
            </w:r>
          </w:p>
        </w:tc>
        <w:tc>
          <w:tcPr>
            <w:tcW w:w="1710" w:type="dxa"/>
          </w:tcPr>
          <w:p w:rsidR="0088599A" w:rsidRDefault="0088599A">
            <w:pPr>
              <w:pStyle w:val="ConsPlusNormal"/>
            </w:pPr>
            <w:r>
              <w:t>Понедельник - четверг:</w:t>
            </w:r>
          </w:p>
          <w:p w:rsidR="0088599A" w:rsidRDefault="0088599A">
            <w:pPr>
              <w:pStyle w:val="ConsPlusNormal"/>
            </w:pPr>
            <w:r>
              <w:lastRenderedPageBreak/>
              <w:t>8.30 - 14.30,</w:t>
            </w:r>
          </w:p>
          <w:p w:rsidR="0088599A" w:rsidRDefault="0088599A">
            <w:pPr>
              <w:pStyle w:val="ConsPlusNormal"/>
            </w:pPr>
            <w:r>
              <w:t>обеденный перерыв:</w:t>
            </w:r>
          </w:p>
          <w:p w:rsidR="0088599A" w:rsidRDefault="0088599A">
            <w:pPr>
              <w:pStyle w:val="ConsPlusNormal"/>
            </w:pPr>
            <w:r>
              <w:t>12.00 - 12.30</w:t>
            </w:r>
          </w:p>
        </w:tc>
      </w:tr>
      <w:tr w:rsidR="0088599A">
        <w:tc>
          <w:tcPr>
            <w:tcW w:w="468" w:type="dxa"/>
          </w:tcPr>
          <w:p w:rsidR="0088599A" w:rsidRDefault="0088599A">
            <w:pPr>
              <w:pStyle w:val="ConsPlusNormal"/>
              <w:jc w:val="center"/>
            </w:pPr>
            <w:r>
              <w:lastRenderedPageBreak/>
              <w:t>8</w:t>
            </w:r>
          </w:p>
        </w:tc>
        <w:tc>
          <w:tcPr>
            <w:tcW w:w="3192" w:type="dxa"/>
          </w:tcPr>
          <w:p w:rsidR="0088599A" w:rsidRDefault="0088599A">
            <w:pPr>
              <w:pStyle w:val="ConsPlusNormal"/>
            </w:pPr>
            <w:r>
              <w:t>Управление социальной защиты населения администрации Ленинск-Кузнецкого городского округа</w:t>
            </w:r>
          </w:p>
        </w:tc>
        <w:tc>
          <w:tcPr>
            <w:tcW w:w="2160" w:type="dxa"/>
          </w:tcPr>
          <w:p w:rsidR="0088599A" w:rsidRDefault="0088599A">
            <w:pPr>
              <w:pStyle w:val="ConsPlusNormal"/>
            </w:pPr>
            <w:r>
              <w:t>652500</w:t>
            </w:r>
          </w:p>
          <w:p w:rsidR="0088599A" w:rsidRDefault="0088599A">
            <w:pPr>
              <w:pStyle w:val="ConsPlusNormal"/>
            </w:pPr>
            <w:r>
              <w:t>г. Ленинск-Кузнецкий,</w:t>
            </w:r>
          </w:p>
          <w:p w:rsidR="0088599A" w:rsidRDefault="0088599A">
            <w:pPr>
              <w:pStyle w:val="ConsPlusNormal"/>
            </w:pPr>
            <w:r>
              <w:t>площадь Кирова, 13А</w:t>
            </w:r>
          </w:p>
          <w:p w:rsidR="0088599A" w:rsidRDefault="0088599A">
            <w:pPr>
              <w:pStyle w:val="ConsPlusNormal"/>
            </w:pPr>
            <w:r>
              <w:t>(384-56) 2-78-29</w:t>
            </w:r>
          </w:p>
        </w:tc>
        <w:tc>
          <w:tcPr>
            <w:tcW w:w="2022" w:type="dxa"/>
          </w:tcPr>
          <w:p w:rsidR="0088599A" w:rsidRDefault="0088599A">
            <w:pPr>
              <w:pStyle w:val="ConsPlusNormal"/>
            </w:pPr>
            <w:r>
              <w:t>len@dsznko.ru</w:t>
            </w:r>
          </w:p>
          <w:p w:rsidR="0088599A" w:rsidRDefault="0088599A">
            <w:pPr>
              <w:pStyle w:val="ConsPlusNormal"/>
            </w:pPr>
            <w:r>
              <w:t>uszn-lk.ru</w:t>
            </w:r>
          </w:p>
        </w:tc>
        <w:tc>
          <w:tcPr>
            <w:tcW w:w="1710" w:type="dxa"/>
          </w:tcPr>
          <w:p w:rsidR="0088599A" w:rsidRDefault="0088599A">
            <w:pPr>
              <w:pStyle w:val="ConsPlusNormal"/>
            </w:pPr>
            <w:r>
              <w:t>Понедельник - четверг:</w:t>
            </w:r>
          </w:p>
          <w:p w:rsidR="0088599A" w:rsidRDefault="0088599A">
            <w:pPr>
              <w:pStyle w:val="ConsPlusNormal"/>
            </w:pPr>
            <w:r>
              <w:t>8.00 - 17.00,</w:t>
            </w:r>
          </w:p>
          <w:p w:rsidR="0088599A" w:rsidRDefault="0088599A">
            <w:pPr>
              <w:pStyle w:val="ConsPlusNormal"/>
            </w:pPr>
            <w:r>
              <w:t>обеденный перерыв:</w:t>
            </w:r>
          </w:p>
          <w:p w:rsidR="0088599A" w:rsidRDefault="0088599A">
            <w:pPr>
              <w:pStyle w:val="ConsPlusNormal"/>
            </w:pPr>
            <w:r>
              <w:t>13.00 - 14.00</w:t>
            </w:r>
          </w:p>
        </w:tc>
      </w:tr>
      <w:tr w:rsidR="0088599A">
        <w:tc>
          <w:tcPr>
            <w:tcW w:w="468" w:type="dxa"/>
          </w:tcPr>
          <w:p w:rsidR="0088599A" w:rsidRDefault="0088599A">
            <w:pPr>
              <w:pStyle w:val="ConsPlusNormal"/>
              <w:jc w:val="center"/>
            </w:pPr>
            <w:r>
              <w:t>9</w:t>
            </w:r>
          </w:p>
        </w:tc>
        <w:tc>
          <w:tcPr>
            <w:tcW w:w="3192" w:type="dxa"/>
          </w:tcPr>
          <w:p w:rsidR="0088599A" w:rsidRDefault="0088599A">
            <w:pPr>
              <w:pStyle w:val="ConsPlusNormal"/>
            </w:pPr>
            <w:r>
              <w:t>Управление социальной защиты населения администрации Междуреченского городского округа</w:t>
            </w:r>
          </w:p>
        </w:tc>
        <w:tc>
          <w:tcPr>
            <w:tcW w:w="2160" w:type="dxa"/>
          </w:tcPr>
          <w:p w:rsidR="0088599A" w:rsidRDefault="0088599A">
            <w:pPr>
              <w:pStyle w:val="ConsPlusNormal"/>
            </w:pPr>
            <w:r>
              <w:t>652877</w:t>
            </w:r>
          </w:p>
          <w:p w:rsidR="0088599A" w:rsidRDefault="0088599A">
            <w:pPr>
              <w:pStyle w:val="ConsPlusNormal"/>
            </w:pPr>
            <w:r>
              <w:t>г. Междуреченск,</w:t>
            </w:r>
          </w:p>
          <w:p w:rsidR="0088599A" w:rsidRDefault="0088599A">
            <w:pPr>
              <w:pStyle w:val="ConsPlusNormal"/>
            </w:pPr>
            <w:r>
              <w:t>ул. Космонавтов, 17</w:t>
            </w:r>
          </w:p>
          <w:p w:rsidR="0088599A" w:rsidRDefault="0088599A">
            <w:pPr>
              <w:pStyle w:val="ConsPlusNormal"/>
            </w:pPr>
            <w:r>
              <w:t>(384-75) 2-93-73</w:t>
            </w:r>
          </w:p>
        </w:tc>
        <w:tc>
          <w:tcPr>
            <w:tcW w:w="2022" w:type="dxa"/>
          </w:tcPr>
          <w:p w:rsidR="0088599A" w:rsidRDefault="0088599A">
            <w:pPr>
              <w:pStyle w:val="ConsPlusNormal"/>
            </w:pPr>
            <w:r>
              <w:t>mjd@dsznko.ru</w:t>
            </w:r>
          </w:p>
          <w:p w:rsidR="0088599A" w:rsidRDefault="0088599A">
            <w:pPr>
              <w:pStyle w:val="ConsPlusNormal"/>
            </w:pPr>
            <w:r>
              <w:t>uszn42.ru</w:t>
            </w:r>
          </w:p>
        </w:tc>
        <w:tc>
          <w:tcPr>
            <w:tcW w:w="1710" w:type="dxa"/>
          </w:tcPr>
          <w:p w:rsidR="0088599A" w:rsidRDefault="0088599A">
            <w:pPr>
              <w:pStyle w:val="ConsPlusNormal"/>
            </w:pPr>
            <w:r>
              <w:t>Понедельник - четверг:</w:t>
            </w:r>
          </w:p>
          <w:p w:rsidR="0088599A" w:rsidRDefault="0088599A">
            <w:pPr>
              <w:pStyle w:val="ConsPlusNormal"/>
            </w:pPr>
            <w:r>
              <w:t>8.30 - 17.00,</w:t>
            </w:r>
          </w:p>
          <w:p w:rsidR="0088599A" w:rsidRDefault="0088599A">
            <w:pPr>
              <w:pStyle w:val="ConsPlusNormal"/>
            </w:pPr>
            <w:r>
              <w:t>обеденный перерыв:</w:t>
            </w:r>
          </w:p>
          <w:p w:rsidR="0088599A" w:rsidRDefault="0088599A">
            <w:pPr>
              <w:pStyle w:val="ConsPlusNormal"/>
            </w:pPr>
            <w:r>
              <w:t>12.00 - 13.00</w:t>
            </w:r>
          </w:p>
        </w:tc>
      </w:tr>
      <w:tr w:rsidR="0088599A">
        <w:tc>
          <w:tcPr>
            <w:tcW w:w="468" w:type="dxa"/>
          </w:tcPr>
          <w:p w:rsidR="0088599A" w:rsidRDefault="0088599A">
            <w:pPr>
              <w:pStyle w:val="ConsPlusNormal"/>
              <w:jc w:val="center"/>
            </w:pPr>
            <w:r>
              <w:t>10</w:t>
            </w:r>
          </w:p>
        </w:tc>
        <w:tc>
          <w:tcPr>
            <w:tcW w:w="3192" w:type="dxa"/>
          </w:tcPr>
          <w:p w:rsidR="0088599A" w:rsidRDefault="0088599A">
            <w:pPr>
              <w:pStyle w:val="ConsPlusNormal"/>
            </w:pPr>
            <w:r>
              <w:t>Управление социальной защиты населения Мысковского городского округа</w:t>
            </w:r>
          </w:p>
        </w:tc>
        <w:tc>
          <w:tcPr>
            <w:tcW w:w="2160" w:type="dxa"/>
          </w:tcPr>
          <w:p w:rsidR="0088599A" w:rsidRDefault="0088599A">
            <w:pPr>
              <w:pStyle w:val="ConsPlusNormal"/>
            </w:pPr>
            <w:r>
              <w:t>652840</w:t>
            </w:r>
          </w:p>
          <w:p w:rsidR="0088599A" w:rsidRDefault="0088599A">
            <w:pPr>
              <w:pStyle w:val="ConsPlusNormal"/>
            </w:pPr>
            <w:r>
              <w:t>г. Мыски,</w:t>
            </w:r>
          </w:p>
          <w:p w:rsidR="0088599A" w:rsidRDefault="0088599A">
            <w:pPr>
              <w:pStyle w:val="ConsPlusNormal"/>
            </w:pPr>
            <w:r>
              <w:t>ул. Советская, 50</w:t>
            </w:r>
          </w:p>
          <w:p w:rsidR="0088599A" w:rsidRDefault="0088599A">
            <w:pPr>
              <w:pStyle w:val="ConsPlusNormal"/>
            </w:pPr>
            <w:r>
              <w:t>(384-74) 2-39-87</w:t>
            </w:r>
          </w:p>
        </w:tc>
        <w:tc>
          <w:tcPr>
            <w:tcW w:w="2022" w:type="dxa"/>
          </w:tcPr>
          <w:p w:rsidR="0088599A" w:rsidRDefault="0088599A">
            <w:pPr>
              <w:pStyle w:val="ConsPlusNormal"/>
            </w:pPr>
            <w:r>
              <w:t>msk@dsznko.ru</w:t>
            </w:r>
          </w:p>
          <w:p w:rsidR="0088599A" w:rsidRDefault="0088599A">
            <w:pPr>
              <w:pStyle w:val="ConsPlusNormal"/>
            </w:pPr>
            <w:r>
              <w:t>myski-szn.ru</w:t>
            </w:r>
          </w:p>
        </w:tc>
        <w:tc>
          <w:tcPr>
            <w:tcW w:w="1710" w:type="dxa"/>
          </w:tcPr>
          <w:p w:rsidR="0088599A" w:rsidRDefault="0088599A">
            <w:pPr>
              <w:pStyle w:val="ConsPlusNormal"/>
            </w:pPr>
            <w:r>
              <w:t>Понедельник - четверг:</w:t>
            </w:r>
          </w:p>
          <w:p w:rsidR="0088599A" w:rsidRDefault="0088599A">
            <w:pPr>
              <w:pStyle w:val="ConsPlusNormal"/>
            </w:pPr>
            <w:r>
              <w:t>8.30 - 17.00,</w:t>
            </w:r>
          </w:p>
          <w:p w:rsidR="0088599A" w:rsidRDefault="0088599A">
            <w:pPr>
              <w:pStyle w:val="ConsPlusNormal"/>
            </w:pPr>
            <w:r>
              <w:t>обеденный перерыв:</w:t>
            </w:r>
          </w:p>
          <w:p w:rsidR="0088599A" w:rsidRDefault="0088599A">
            <w:pPr>
              <w:pStyle w:val="ConsPlusNormal"/>
            </w:pPr>
            <w:r>
              <w:t>12.00 - 13.00</w:t>
            </w:r>
          </w:p>
        </w:tc>
      </w:tr>
      <w:tr w:rsidR="0088599A">
        <w:tc>
          <w:tcPr>
            <w:tcW w:w="468" w:type="dxa"/>
            <w:vMerge w:val="restart"/>
          </w:tcPr>
          <w:p w:rsidR="0088599A" w:rsidRDefault="0088599A">
            <w:pPr>
              <w:pStyle w:val="ConsPlusNormal"/>
              <w:jc w:val="center"/>
            </w:pPr>
            <w:r>
              <w:t>11</w:t>
            </w:r>
          </w:p>
        </w:tc>
        <w:tc>
          <w:tcPr>
            <w:tcW w:w="3192" w:type="dxa"/>
          </w:tcPr>
          <w:p w:rsidR="0088599A" w:rsidRDefault="0088599A">
            <w:pPr>
              <w:pStyle w:val="ConsPlusNormal"/>
            </w:pPr>
            <w:r>
              <w:t>Комитет социальной защиты администрации города Новокузнецка</w:t>
            </w:r>
          </w:p>
        </w:tc>
        <w:tc>
          <w:tcPr>
            <w:tcW w:w="2160" w:type="dxa"/>
          </w:tcPr>
          <w:p w:rsidR="0088599A" w:rsidRDefault="0088599A">
            <w:pPr>
              <w:pStyle w:val="ConsPlusNormal"/>
            </w:pPr>
            <w:r>
              <w:t>654080</w:t>
            </w:r>
          </w:p>
          <w:p w:rsidR="0088599A" w:rsidRDefault="0088599A">
            <w:pPr>
              <w:pStyle w:val="ConsPlusNormal"/>
            </w:pPr>
            <w:r>
              <w:t>г. Новокузнецк,</w:t>
            </w:r>
          </w:p>
          <w:p w:rsidR="0088599A" w:rsidRDefault="0088599A">
            <w:pPr>
              <w:pStyle w:val="ConsPlusNormal"/>
            </w:pPr>
            <w:r>
              <w:t>ул. Кирова, 71</w:t>
            </w:r>
          </w:p>
          <w:p w:rsidR="0088599A" w:rsidRDefault="0088599A">
            <w:pPr>
              <w:pStyle w:val="ConsPlusNormal"/>
            </w:pPr>
            <w:r>
              <w:t>(384-3) 32-29-55</w:t>
            </w:r>
          </w:p>
        </w:tc>
        <w:tc>
          <w:tcPr>
            <w:tcW w:w="2022" w:type="dxa"/>
          </w:tcPr>
          <w:p w:rsidR="0088599A" w:rsidRDefault="0088599A">
            <w:pPr>
              <w:pStyle w:val="ConsPlusNormal"/>
            </w:pPr>
            <w:r>
              <w:t>nkz@dsznko.ru</w:t>
            </w:r>
          </w:p>
          <w:p w:rsidR="0088599A" w:rsidRDefault="0088599A">
            <w:pPr>
              <w:pStyle w:val="ConsPlusNormal"/>
            </w:pPr>
            <w:r>
              <w:t>ksz-nk.ru</w:t>
            </w:r>
          </w:p>
        </w:tc>
        <w:tc>
          <w:tcPr>
            <w:tcW w:w="1710" w:type="dxa"/>
          </w:tcPr>
          <w:p w:rsidR="0088599A" w:rsidRDefault="0088599A">
            <w:pPr>
              <w:pStyle w:val="ConsPlusNormal"/>
            </w:pPr>
            <w:r>
              <w:t>Понедельник:</w:t>
            </w:r>
          </w:p>
          <w:p w:rsidR="0088599A" w:rsidRDefault="0088599A">
            <w:pPr>
              <w:pStyle w:val="ConsPlusNormal"/>
            </w:pPr>
            <w:r>
              <w:t>13.00 - 17.00,</w:t>
            </w:r>
          </w:p>
          <w:p w:rsidR="0088599A" w:rsidRDefault="0088599A">
            <w:pPr>
              <w:pStyle w:val="ConsPlusNormal"/>
            </w:pPr>
            <w:r>
              <w:t>среда:</w:t>
            </w:r>
          </w:p>
          <w:p w:rsidR="0088599A" w:rsidRDefault="0088599A">
            <w:pPr>
              <w:pStyle w:val="ConsPlusNormal"/>
            </w:pPr>
            <w:r>
              <w:t>9.00 - 17.00,</w:t>
            </w:r>
          </w:p>
          <w:p w:rsidR="0088599A" w:rsidRDefault="0088599A">
            <w:pPr>
              <w:pStyle w:val="ConsPlusNormal"/>
            </w:pPr>
            <w:r>
              <w:t>обеденный перерыв:</w:t>
            </w:r>
          </w:p>
          <w:p w:rsidR="0088599A" w:rsidRDefault="0088599A">
            <w:pPr>
              <w:pStyle w:val="ConsPlusNormal"/>
            </w:pPr>
            <w:r>
              <w:t>12.00 - 13.00</w:t>
            </w:r>
          </w:p>
        </w:tc>
      </w:tr>
      <w:tr w:rsidR="0088599A">
        <w:tc>
          <w:tcPr>
            <w:tcW w:w="468" w:type="dxa"/>
            <w:vMerge/>
          </w:tcPr>
          <w:p w:rsidR="0088599A" w:rsidRDefault="0088599A"/>
        </w:tc>
        <w:tc>
          <w:tcPr>
            <w:tcW w:w="3192" w:type="dxa"/>
          </w:tcPr>
          <w:p w:rsidR="0088599A" w:rsidRDefault="0088599A">
            <w:pPr>
              <w:pStyle w:val="ConsPlusNormal"/>
            </w:pPr>
            <w:r>
              <w:t xml:space="preserve">Управление социальной защиты </w:t>
            </w:r>
            <w:r>
              <w:lastRenderedPageBreak/>
              <w:t>населения Центрального района г. Новокузнецка</w:t>
            </w:r>
          </w:p>
        </w:tc>
        <w:tc>
          <w:tcPr>
            <w:tcW w:w="2160" w:type="dxa"/>
          </w:tcPr>
          <w:p w:rsidR="0088599A" w:rsidRDefault="0088599A">
            <w:pPr>
              <w:pStyle w:val="ConsPlusNormal"/>
            </w:pPr>
            <w:r>
              <w:lastRenderedPageBreak/>
              <w:t>654005</w:t>
            </w:r>
          </w:p>
          <w:p w:rsidR="0088599A" w:rsidRDefault="0088599A">
            <w:pPr>
              <w:pStyle w:val="ConsPlusNormal"/>
            </w:pPr>
            <w:r>
              <w:lastRenderedPageBreak/>
              <w:t>г. Новокузнецк,</w:t>
            </w:r>
          </w:p>
          <w:p w:rsidR="0088599A" w:rsidRDefault="0088599A">
            <w:pPr>
              <w:pStyle w:val="ConsPlusNormal"/>
            </w:pPr>
            <w:r>
              <w:t>ул. Металлургов, 44</w:t>
            </w:r>
          </w:p>
          <w:p w:rsidR="0088599A" w:rsidRDefault="0088599A">
            <w:pPr>
              <w:pStyle w:val="ConsPlusNormal"/>
            </w:pPr>
            <w:r>
              <w:t>(384-3) 45-12-78</w:t>
            </w:r>
          </w:p>
        </w:tc>
        <w:tc>
          <w:tcPr>
            <w:tcW w:w="2022" w:type="dxa"/>
          </w:tcPr>
          <w:p w:rsidR="0088599A" w:rsidRDefault="0088599A">
            <w:pPr>
              <w:pStyle w:val="ConsPlusNormal"/>
            </w:pPr>
          </w:p>
        </w:tc>
        <w:tc>
          <w:tcPr>
            <w:tcW w:w="1710" w:type="dxa"/>
          </w:tcPr>
          <w:p w:rsidR="0088599A" w:rsidRDefault="0088599A">
            <w:pPr>
              <w:pStyle w:val="ConsPlusNormal"/>
            </w:pPr>
            <w:r>
              <w:t xml:space="preserve">Понедельник - </w:t>
            </w:r>
            <w:r>
              <w:lastRenderedPageBreak/>
              <w:t>четверг:</w:t>
            </w:r>
          </w:p>
          <w:p w:rsidR="0088599A" w:rsidRDefault="0088599A">
            <w:pPr>
              <w:pStyle w:val="ConsPlusNormal"/>
            </w:pPr>
            <w:r>
              <w:t>8.30 - 17.30,</w:t>
            </w:r>
          </w:p>
          <w:p w:rsidR="0088599A" w:rsidRDefault="0088599A">
            <w:pPr>
              <w:pStyle w:val="ConsPlusNormal"/>
            </w:pPr>
            <w:r>
              <w:t>обеденный перерыв:</w:t>
            </w:r>
          </w:p>
          <w:p w:rsidR="0088599A" w:rsidRDefault="0088599A">
            <w:pPr>
              <w:pStyle w:val="ConsPlusNormal"/>
            </w:pPr>
            <w:r>
              <w:t>12.00 - 13.00</w:t>
            </w:r>
          </w:p>
        </w:tc>
      </w:tr>
      <w:tr w:rsidR="0088599A">
        <w:tc>
          <w:tcPr>
            <w:tcW w:w="468" w:type="dxa"/>
            <w:vMerge/>
          </w:tcPr>
          <w:p w:rsidR="0088599A" w:rsidRDefault="0088599A"/>
        </w:tc>
        <w:tc>
          <w:tcPr>
            <w:tcW w:w="3192" w:type="dxa"/>
          </w:tcPr>
          <w:p w:rsidR="0088599A" w:rsidRDefault="0088599A">
            <w:pPr>
              <w:pStyle w:val="ConsPlusNormal"/>
            </w:pPr>
            <w:r>
              <w:t>Управление социальной защиты населения Заводского района г. Новокузнецка</w:t>
            </w:r>
          </w:p>
        </w:tc>
        <w:tc>
          <w:tcPr>
            <w:tcW w:w="2160" w:type="dxa"/>
          </w:tcPr>
          <w:p w:rsidR="0088599A" w:rsidRDefault="0088599A">
            <w:pPr>
              <w:pStyle w:val="ConsPlusNormal"/>
            </w:pPr>
            <w:r>
              <w:t>654038</w:t>
            </w:r>
          </w:p>
          <w:p w:rsidR="0088599A" w:rsidRDefault="0088599A">
            <w:pPr>
              <w:pStyle w:val="ConsPlusNormal"/>
            </w:pPr>
            <w:r>
              <w:t>г. Новокузнецк,</w:t>
            </w:r>
          </w:p>
          <w:p w:rsidR="0088599A" w:rsidRDefault="0088599A">
            <w:pPr>
              <w:pStyle w:val="ConsPlusNormal"/>
            </w:pPr>
            <w:r>
              <w:t>пр. Советской Армии, 13</w:t>
            </w:r>
          </w:p>
          <w:p w:rsidR="0088599A" w:rsidRDefault="0088599A">
            <w:pPr>
              <w:pStyle w:val="ConsPlusNormal"/>
            </w:pPr>
            <w:r>
              <w:t>(384-3) 52-05-61</w:t>
            </w:r>
          </w:p>
        </w:tc>
        <w:tc>
          <w:tcPr>
            <w:tcW w:w="2022" w:type="dxa"/>
          </w:tcPr>
          <w:p w:rsidR="0088599A" w:rsidRDefault="0088599A">
            <w:pPr>
              <w:pStyle w:val="ConsPlusNormal"/>
            </w:pPr>
          </w:p>
        </w:tc>
        <w:tc>
          <w:tcPr>
            <w:tcW w:w="1710" w:type="dxa"/>
          </w:tcPr>
          <w:p w:rsidR="0088599A" w:rsidRDefault="0088599A">
            <w:pPr>
              <w:pStyle w:val="ConsPlusNormal"/>
            </w:pPr>
            <w:r>
              <w:t>Понедельник - четверг:</w:t>
            </w:r>
          </w:p>
          <w:p w:rsidR="0088599A" w:rsidRDefault="0088599A">
            <w:pPr>
              <w:pStyle w:val="ConsPlusNormal"/>
            </w:pPr>
            <w:r>
              <w:t>9.00 - 17.00,</w:t>
            </w:r>
          </w:p>
          <w:p w:rsidR="0088599A" w:rsidRDefault="0088599A">
            <w:pPr>
              <w:pStyle w:val="ConsPlusNormal"/>
            </w:pPr>
            <w:r>
              <w:t>обеденный перерыв:</w:t>
            </w:r>
          </w:p>
          <w:p w:rsidR="0088599A" w:rsidRDefault="0088599A">
            <w:pPr>
              <w:pStyle w:val="ConsPlusNormal"/>
            </w:pPr>
            <w:r>
              <w:t>12.00 - 13.00</w:t>
            </w:r>
          </w:p>
        </w:tc>
      </w:tr>
      <w:tr w:rsidR="0088599A">
        <w:tc>
          <w:tcPr>
            <w:tcW w:w="468" w:type="dxa"/>
            <w:vMerge/>
          </w:tcPr>
          <w:p w:rsidR="0088599A" w:rsidRDefault="0088599A"/>
        </w:tc>
        <w:tc>
          <w:tcPr>
            <w:tcW w:w="3192" w:type="dxa"/>
          </w:tcPr>
          <w:p w:rsidR="0088599A" w:rsidRDefault="0088599A">
            <w:pPr>
              <w:pStyle w:val="ConsPlusNormal"/>
            </w:pPr>
            <w:r>
              <w:t>Управление социальной защиты населения Куйбышевского района г. Новокузнецка</w:t>
            </w:r>
          </w:p>
        </w:tc>
        <w:tc>
          <w:tcPr>
            <w:tcW w:w="2160" w:type="dxa"/>
          </w:tcPr>
          <w:p w:rsidR="0088599A" w:rsidRDefault="0088599A">
            <w:pPr>
              <w:pStyle w:val="ConsPlusNormal"/>
            </w:pPr>
            <w:r>
              <w:t>654079</w:t>
            </w:r>
          </w:p>
          <w:p w:rsidR="0088599A" w:rsidRDefault="0088599A">
            <w:pPr>
              <w:pStyle w:val="ConsPlusNormal"/>
            </w:pPr>
            <w:r>
              <w:t>г. Новокузнецк,</w:t>
            </w:r>
          </w:p>
          <w:p w:rsidR="0088599A" w:rsidRDefault="0088599A">
            <w:pPr>
              <w:pStyle w:val="ConsPlusNormal"/>
            </w:pPr>
            <w:r>
              <w:t>пр. Курако, 8</w:t>
            </w:r>
          </w:p>
          <w:p w:rsidR="0088599A" w:rsidRDefault="0088599A">
            <w:pPr>
              <w:pStyle w:val="ConsPlusNormal"/>
            </w:pPr>
            <w:r>
              <w:t>(384-3) 74-12-01</w:t>
            </w:r>
          </w:p>
        </w:tc>
        <w:tc>
          <w:tcPr>
            <w:tcW w:w="2022" w:type="dxa"/>
          </w:tcPr>
          <w:p w:rsidR="0088599A" w:rsidRDefault="0088599A">
            <w:pPr>
              <w:pStyle w:val="ConsPlusNormal"/>
            </w:pPr>
          </w:p>
        </w:tc>
        <w:tc>
          <w:tcPr>
            <w:tcW w:w="1710" w:type="dxa"/>
          </w:tcPr>
          <w:p w:rsidR="0088599A" w:rsidRDefault="0088599A">
            <w:pPr>
              <w:pStyle w:val="ConsPlusNormal"/>
            </w:pPr>
            <w:r>
              <w:t>Понедельник - четверг:</w:t>
            </w:r>
          </w:p>
          <w:p w:rsidR="0088599A" w:rsidRDefault="0088599A">
            <w:pPr>
              <w:pStyle w:val="ConsPlusNormal"/>
            </w:pPr>
            <w:r>
              <w:t>9.00 - 17.00,</w:t>
            </w:r>
          </w:p>
          <w:p w:rsidR="0088599A" w:rsidRDefault="0088599A">
            <w:pPr>
              <w:pStyle w:val="ConsPlusNormal"/>
            </w:pPr>
            <w:r>
              <w:t>обеденный перерыв:</w:t>
            </w:r>
          </w:p>
          <w:p w:rsidR="0088599A" w:rsidRDefault="0088599A">
            <w:pPr>
              <w:pStyle w:val="ConsPlusNormal"/>
            </w:pPr>
            <w:r>
              <w:t>12.00 - 13.00</w:t>
            </w:r>
          </w:p>
        </w:tc>
      </w:tr>
      <w:tr w:rsidR="0088599A">
        <w:tc>
          <w:tcPr>
            <w:tcW w:w="468" w:type="dxa"/>
            <w:vMerge/>
          </w:tcPr>
          <w:p w:rsidR="0088599A" w:rsidRDefault="0088599A"/>
        </w:tc>
        <w:tc>
          <w:tcPr>
            <w:tcW w:w="3192" w:type="dxa"/>
          </w:tcPr>
          <w:p w:rsidR="0088599A" w:rsidRDefault="0088599A">
            <w:pPr>
              <w:pStyle w:val="ConsPlusNormal"/>
            </w:pPr>
            <w:r>
              <w:t>Управление социальной защиты населения Кузнецкого района г. Новокузнецка</w:t>
            </w:r>
          </w:p>
        </w:tc>
        <w:tc>
          <w:tcPr>
            <w:tcW w:w="2160" w:type="dxa"/>
          </w:tcPr>
          <w:p w:rsidR="0088599A" w:rsidRDefault="0088599A">
            <w:pPr>
              <w:pStyle w:val="ConsPlusNormal"/>
            </w:pPr>
            <w:r>
              <w:t>654015</w:t>
            </w:r>
          </w:p>
          <w:p w:rsidR="0088599A" w:rsidRDefault="0088599A">
            <w:pPr>
              <w:pStyle w:val="ConsPlusNormal"/>
            </w:pPr>
            <w:r>
              <w:t>г. Новокузнецк,</w:t>
            </w:r>
          </w:p>
          <w:p w:rsidR="0088599A" w:rsidRDefault="0088599A">
            <w:pPr>
              <w:pStyle w:val="ConsPlusNormal"/>
            </w:pPr>
            <w:r>
              <w:t>ул. Ленина, 36</w:t>
            </w:r>
          </w:p>
          <w:p w:rsidR="0088599A" w:rsidRDefault="0088599A">
            <w:pPr>
              <w:pStyle w:val="ConsPlusNormal"/>
            </w:pPr>
            <w:r>
              <w:t>(384-3) 37-17-98</w:t>
            </w:r>
          </w:p>
        </w:tc>
        <w:tc>
          <w:tcPr>
            <w:tcW w:w="2022" w:type="dxa"/>
          </w:tcPr>
          <w:p w:rsidR="0088599A" w:rsidRDefault="0088599A">
            <w:pPr>
              <w:pStyle w:val="ConsPlusNormal"/>
            </w:pPr>
          </w:p>
        </w:tc>
        <w:tc>
          <w:tcPr>
            <w:tcW w:w="1710" w:type="dxa"/>
          </w:tcPr>
          <w:p w:rsidR="0088599A" w:rsidRDefault="0088599A">
            <w:pPr>
              <w:pStyle w:val="ConsPlusNormal"/>
            </w:pPr>
            <w:r>
              <w:t>Понедельник - четверг:</w:t>
            </w:r>
          </w:p>
          <w:p w:rsidR="0088599A" w:rsidRDefault="0088599A">
            <w:pPr>
              <w:pStyle w:val="ConsPlusNormal"/>
            </w:pPr>
            <w:r>
              <w:t>9.00 - 17.00,</w:t>
            </w:r>
          </w:p>
          <w:p w:rsidR="0088599A" w:rsidRDefault="0088599A">
            <w:pPr>
              <w:pStyle w:val="ConsPlusNormal"/>
            </w:pPr>
            <w:r>
              <w:t>обеденный перерыв:</w:t>
            </w:r>
          </w:p>
          <w:p w:rsidR="0088599A" w:rsidRDefault="0088599A">
            <w:pPr>
              <w:pStyle w:val="ConsPlusNormal"/>
            </w:pPr>
            <w:r>
              <w:t>12.00 - 13.00</w:t>
            </w:r>
          </w:p>
        </w:tc>
      </w:tr>
      <w:tr w:rsidR="0088599A">
        <w:tc>
          <w:tcPr>
            <w:tcW w:w="468" w:type="dxa"/>
            <w:vMerge/>
          </w:tcPr>
          <w:p w:rsidR="0088599A" w:rsidRDefault="0088599A"/>
        </w:tc>
        <w:tc>
          <w:tcPr>
            <w:tcW w:w="3192" w:type="dxa"/>
          </w:tcPr>
          <w:p w:rsidR="0088599A" w:rsidRDefault="0088599A">
            <w:pPr>
              <w:pStyle w:val="ConsPlusNormal"/>
            </w:pPr>
            <w:r>
              <w:t>Управление социальной защиты населения Новоильинского района г. Новокузнецка</w:t>
            </w:r>
          </w:p>
        </w:tc>
        <w:tc>
          <w:tcPr>
            <w:tcW w:w="2160" w:type="dxa"/>
          </w:tcPr>
          <w:p w:rsidR="0088599A" w:rsidRDefault="0088599A">
            <w:pPr>
              <w:pStyle w:val="ConsPlusNormal"/>
            </w:pPr>
            <w:r>
              <w:t>654011</w:t>
            </w:r>
          </w:p>
          <w:p w:rsidR="0088599A" w:rsidRDefault="0088599A">
            <w:pPr>
              <w:pStyle w:val="ConsPlusNormal"/>
            </w:pPr>
            <w:r>
              <w:t>г. Новокузнецк,</w:t>
            </w:r>
          </w:p>
          <w:p w:rsidR="0088599A" w:rsidRDefault="0088599A">
            <w:pPr>
              <w:pStyle w:val="ConsPlusNormal"/>
            </w:pPr>
            <w:r>
              <w:t>ул. Авиаторов, 62</w:t>
            </w:r>
          </w:p>
          <w:p w:rsidR="0088599A" w:rsidRDefault="0088599A">
            <w:pPr>
              <w:pStyle w:val="ConsPlusNormal"/>
            </w:pPr>
            <w:r>
              <w:t>(384-3) 62-32-95</w:t>
            </w:r>
          </w:p>
        </w:tc>
        <w:tc>
          <w:tcPr>
            <w:tcW w:w="2022" w:type="dxa"/>
          </w:tcPr>
          <w:p w:rsidR="0088599A" w:rsidRDefault="0088599A">
            <w:pPr>
              <w:pStyle w:val="ConsPlusNormal"/>
            </w:pPr>
          </w:p>
        </w:tc>
        <w:tc>
          <w:tcPr>
            <w:tcW w:w="1710" w:type="dxa"/>
          </w:tcPr>
          <w:p w:rsidR="0088599A" w:rsidRDefault="0088599A">
            <w:pPr>
              <w:pStyle w:val="ConsPlusNormal"/>
            </w:pPr>
            <w:r>
              <w:t>Понедельник - четверг:</w:t>
            </w:r>
          </w:p>
          <w:p w:rsidR="0088599A" w:rsidRDefault="0088599A">
            <w:pPr>
              <w:pStyle w:val="ConsPlusNormal"/>
            </w:pPr>
            <w:r>
              <w:t>9.00 - 17.00,</w:t>
            </w:r>
          </w:p>
          <w:p w:rsidR="0088599A" w:rsidRDefault="0088599A">
            <w:pPr>
              <w:pStyle w:val="ConsPlusNormal"/>
            </w:pPr>
            <w:r>
              <w:t>обеденный перерыв:</w:t>
            </w:r>
          </w:p>
          <w:p w:rsidR="0088599A" w:rsidRDefault="0088599A">
            <w:pPr>
              <w:pStyle w:val="ConsPlusNormal"/>
            </w:pPr>
            <w:r>
              <w:t>12.00 - 13.00</w:t>
            </w:r>
          </w:p>
        </w:tc>
      </w:tr>
      <w:tr w:rsidR="0088599A">
        <w:tc>
          <w:tcPr>
            <w:tcW w:w="468" w:type="dxa"/>
            <w:vMerge/>
          </w:tcPr>
          <w:p w:rsidR="0088599A" w:rsidRDefault="0088599A"/>
        </w:tc>
        <w:tc>
          <w:tcPr>
            <w:tcW w:w="3192" w:type="dxa"/>
          </w:tcPr>
          <w:p w:rsidR="0088599A" w:rsidRDefault="0088599A">
            <w:pPr>
              <w:pStyle w:val="ConsPlusNormal"/>
            </w:pPr>
            <w:r>
              <w:t xml:space="preserve">Управление социальной защиты </w:t>
            </w:r>
            <w:r>
              <w:lastRenderedPageBreak/>
              <w:t>населения Орджоникидзевского района г. Новокузнецка</w:t>
            </w:r>
          </w:p>
        </w:tc>
        <w:tc>
          <w:tcPr>
            <w:tcW w:w="2160" w:type="dxa"/>
          </w:tcPr>
          <w:p w:rsidR="0088599A" w:rsidRDefault="0088599A">
            <w:pPr>
              <w:pStyle w:val="ConsPlusNormal"/>
            </w:pPr>
            <w:r>
              <w:lastRenderedPageBreak/>
              <w:t>654002</w:t>
            </w:r>
          </w:p>
          <w:p w:rsidR="0088599A" w:rsidRDefault="0088599A">
            <w:pPr>
              <w:pStyle w:val="ConsPlusNormal"/>
            </w:pPr>
            <w:r>
              <w:lastRenderedPageBreak/>
              <w:t>ул. Разведчиков, 56</w:t>
            </w:r>
          </w:p>
          <w:p w:rsidR="0088599A" w:rsidRDefault="0088599A">
            <w:pPr>
              <w:pStyle w:val="ConsPlusNormal"/>
            </w:pPr>
            <w:r>
              <w:t>(384-3) 31-10-58</w:t>
            </w:r>
          </w:p>
        </w:tc>
        <w:tc>
          <w:tcPr>
            <w:tcW w:w="2022" w:type="dxa"/>
          </w:tcPr>
          <w:p w:rsidR="0088599A" w:rsidRDefault="0088599A">
            <w:pPr>
              <w:pStyle w:val="ConsPlusNormal"/>
            </w:pPr>
          </w:p>
        </w:tc>
        <w:tc>
          <w:tcPr>
            <w:tcW w:w="1710" w:type="dxa"/>
          </w:tcPr>
          <w:p w:rsidR="0088599A" w:rsidRDefault="0088599A">
            <w:pPr>
              <w:pStyle w:val="ConsPlusNormal"/>
            </w:pPr>
            <w:r>
              <w:t xml:space="preserve">Понедельник - </w:t>
            </w:r>
            <w:r>
              <w:lastRenderedPageBreak/>
              <w:t>четверг:</w:t>
            </w:r>
          </w:p>
          <w:p w:rsidR="0088599A" w:rsidRDefault="0088599A">
            <w:pPr>
              <w:pStyle w:val="ConsPlusNormal"/>
            </w:pPr>
            <w:r>
              <w:t>9.00 - 17.00,</w:t>
            </w:r>
          </w:p>
          <w:p w:rsidR="0088599A" w:rsidRDefault="0088599A">
            <w:pPr>
              <w:pStyle w:val="ConsPlusNormal"/>
            </w:pPr>
            <w:r>
              <w:t>обеденный перерыв:</w:t>
            </w:r>
          </w:p>
          <w:p w:rsidR="0088599A" w:rsidRDefault="0088599A">
            <w:pPr>
              <w:pStyle w:val="ConsPlusNormal"/>
            </w:pPr>
            <w:r>
              <w:t>12.00 - 13.00</w:t>
            </w:r>
          </w:p>
        </w:tc>
      </w:tr>
      <w:tr w:rsidR="0088599A">
        <w:tc>
          <w:tcPr>
            <w:tcW w:w="468" w:type="dxa"/>
          </w:tcPr>
          <w:p w:rsidR="0088599A" w:rsidRDefault="0088599A">
            <w:pPr>
              <w:pStyle w:val="ConsPlusNormal"/>
              <w:jc w:val="center"/>
            </w:pPr>
            <w:r>
              <w:lastRenderedPageBreak/>
              <w:t>12</w:t>
            </w:r>
          </w:p>
        </w:tc>
        <w:tc>
          <w:tcPr>
            <w:tcW w:w="3192" w:type="dxa"/>
          </w:tcPr>
          <w:p w:rsidR="0088599A" w:rsidRDefault="0088599A">
            <w:pPr>
              <w:pStyle w:val="ConsPlusNormal"/>
            </w:pPr>
            <w:r>
              <w:t>Управление социальной защиты населения администрации Осинниковского городского округа</w:t>
            </w:r>
          </w:p>
        </w:tc>
        <w:tc>
          <w:tcPr>
            <w:tcW w:w="2160" w:type="dxa"/>
          </w:tcPr>
          <w:p w:rsidR="0088599A" w:rsidRDefault="0088599A">
            <w:pPr>
              <w:pStyle w:val="ConsPlusNormal"/>
            </w:pPr>
            <w:r>
              <w:t>652810</w:t>
            </w:r>
          </w:p>
          <w:p w:rsidR="0088599A" w:rsidRDefault="0088599A">
            <w:pPr>
              <w:pStyle w:val="ConsPlusNormal"/>
            </w:pPr>
            <w:r>
              <w:t>г. Осинники,</w:t>
            </w:r>
          </w:p>
          <w:p w:rsidR="0088599A" w:rsidRDefault="0088599A">
            <w:pPr>
              <w:pStyle w:val="ConsPlusNormal"/>
            </w:pPr>
            <w:r>
              <w:t>ул. Советская, 3</w:t>
            </w:r>
          </w:p>
          <w:p w:rsidR="0088599A" w:rsidRDefault="0088599A">
            <w:pPr>
              <w:pStyle w:val="ConsPlusNormal"/>
            </w:pPr>
            <w:r>
              <w:t>(384-71) 5-27-40</w:t>
            </w:r>
          </w:p>
        </w:tc>
        <w:tc>
          <w:tcPr>
            <w:tcW w:w="2022" w:type="dxa"/>
          </w:tcPr>
          <w:p w:rsidR="0088599A" w:rsidRDefault="0088599A">
            <w:pPr>
              <w:pStyle w:val="ConsPlusNormal"/>
            </w:pPr>
            <w:r>
              <w:t>osn@dsznko.ru</w:t>
            </w:r>
          </w:p>
        </w:tc>
        <w:tc>
          <w:tcPr>
            <w:tcW w:w="1710" w:type="dxa"/>
          </w:tcPr>
          <w:p w:rsidR="0088599A" w:rsidRDefault="0088599A">
            <w:pPr>
              <w:pStyle w:val="ConsPlusNormal"/>
            </w:pPr>
            <w:r>
              <w:t>Понедельник - четверг:</w:t>
            </w:r>
          </w:p>
          <w:p w:rsidR="0088599A" w:rsidRDefault="0088599A">
            <w:pPr>
              <w:pStyle w:val="ConsPlusNormal"/>
            </w:pPr>
            <w:r>
              <w:t>8.00 - 17.00,</w:t>
            </w:r>
          </w:p>
          <w:p w:rsidR="0088599A" w:rsidRDefault="0088599A">
            <w:pPr>
              <w:pStyle w:val="ConsPlusNormal"/>
            </w:pPr>
            <w:r>
              <w:t>обеденный перерыв:</w:t>
            </w:r>
          </w:p>
          <w:p w:rsidR="0088599A" w:rsidRDefault="0088599A">
            <w:pPr>
              <w:pStyle w:val="ConsPlusNormal"/>
            </w:pPr>
            <w:r>
              <w:t>12.00 - 13.00</w:t>
            </w:r>
          </w:p>
        </w:tc>
      </w:tr>
      <w:tr w:rsidR="0088599A">
        <w:tc>
          <w:tcPr>
            <w:tcW w:w="468" w:type="dxa"/>
            <w:vMerge w:val="restart"/>
          </w:tcPr>
          <w:p w:rsidR="0088599A" w:rsidRDefault="0088599A">
            <w:pPr>
              <w:pStyle w:val="ConsPlusNormal"/>
              <w:jc w:val="center"/>
            </w:pPr>
            <w:r>
              <w:t>13</w:t>
            </w:r>
          </w:p>
        </w:tc>
        <w:tc>
          <w:tcPr>
            <w:tcW w:w="3192" w:type="dxa"/>
          </w:tcPr>
          <w:p w:rsidR="0088599A" w:rsidRDefault="0088599A">
            <w:pPr>
              <w:pStyle w:val="ConsPlusNormal"/>
            </w:pPr>
            <w:r>
              <w:t>Комитет социальной защиты населения администрации города Прокопьевска</w:t>
            </w:r>
          </w:p>
        </w:tc>
        <w:tc>
          <w:tcPr>
            <w:tcW w:w="2160" w:type="dxa"/>
          </w:tcPr>
          <w:p w:rsidR="0088599A" w:rsidRDefault="0088599A">
            <w:pPr>
              <w:pStyle w:val="ConsPlusNormal"/>
            </w:pPr>
            <w:r>
              <w:t>653000</w:t>
            </w:r>
          </w:p>
          <w:p w:rsidR="0088599A" w:rsidRDefault="0088599A">
            <w:pPr>
              <w:pStyle w:val="ConsPlusNormal"/>
            </w:pPr>
            <w:r>
              <w:t>г. Прокопьевск,</w:t>
            </w:r>
          </w:p>
          <w:p w:rsidR="0088599A" w:rsidRDefault="0088599A">
            <w:pPr>
              <w:pStyle w:val="ConsPlusNormal"/>
            </w:pPr>
            <w:r>
              <w:t>ул. Артема, 10</w:t>
            </w:r>
          </w:p>
          <w:p w:rsidR="0088599A" w:rsidRDefault="0088599A">
            <w:pPr>
              <w:pStyle w:val="ConsPlusNormal"/>
            </w:pPr>
            <w:r>
              <w:t>(384-6) 61-22-25</w:t>
            </w:r>
          </w:p>
        </w:tc>
        <w:tc>
          <w:tcPr>
            <w:tcW w:w="2022" w:type="dxa"/>
          </w:tcPr>
          <w:p w:rsidR="0088599A" w:rsidRDefault="0088599A">
            <w:pPr>
              <w:pStyle w:val="ConsPlusNormal"/>
            </w:pPr>
            <w:r>
              <w:t>prk_g@dsznko.ru</w:t>
            </w:r>
          </w:p>
          <w:p w:rsidR="0088599A" w:rsidRDefault="0088599A">
            <w:pPr>
              <w:pStyle w:val="ConsPlusNormal"/>
            </w:pPr>
            <w:r>
              <w:t>kszn-prokop.ru</w:t>
            </w:r>
          </w:p>
        </w:tc>
        <w:tc>
          <w:tcPr>
            <w:tcW w:w="1710" w:type="dxa"/>
          </w:tcPr>
          <w:p w:rsidR="0088599A" w:rsidRDefault="0088599A">
            <w:pPr>
              <w:pStyle w:val="ConsPlusNormal"/>
            </w:pPr>
            <w:r>
              <w:t>Понедельник, вторник, четверг:</w:t>
            </w:r>
          </w:p>
          <w:p w:rsidR="0088599A" w:rsidRDefault="0088599A">
            <w:pPr>
              <w:pStyle w:val="ConsPlusNormal"/>
            </w:pPr>
            <w:r>
              <w:t>8.30 - 17.30,</w:t>
            </w:r>
          </w:p>
          <w:p w:rsidR="0088599A" w:rsidRDefault="0088599A">
            <w:pPr>
              <w:pStyle w:val="ConsPlusNormal"/>
            </w:pPr>
            <w:r>
              <w:t>пятница:</w:t>
            </w:r>
          </w:p>
          <w:p w:rsidR="0088599A" w:rsidRDefault="0088599A">
            <w:pPr>
              <w:pStyle w:val="ConsPlusNormal"/>
            </w:pPr>
            <w:r>
              <w:t>8.30 - 15.00,</w:t>
            </w:r>
          </w:p>
          <w:p w:rsidR="0088599A" w:rsidRDefault="0088599A">
            <w:pPr>
              <w:pStyle w:val="ConsPlusNormal"/>
            </w:pPr>
            <w:r>
              <w:t>обеденный перерыв:</w:t>
            </w:r>
          </w:p>
          <w:p w:rsidR="0088599A" w:rsidRDefault="0088599A">
            <w:pPr>
              <w:pStyle w:val="ConsPlusNormal"/>
            </w:pPr>
            <w:r>
              <w:t>12.00 - 13.00</w:t>
            </w:r>
          </w:p>
        </w:tc>
      </w:tr>
      <w:tr w:rsidR="0088599A">
        <w:tc>
          <w:tcPr>
            <w:tcW w:w="468" w:type="dxa"/>
            <w:vMerge/>
          </w:tcPr>
          <w:p w:rsidR="0088599A" w:rsidRDefault="0088599A"/>
        </w:tc>
        <w:tc>
          <w:tcPr>
            <w:tcW w:w="3192" w:type="dxa"/>
          </w:tcPr>
          <w:p w:rsidR="0088599A" w:rsidRDefault="0088599A">
            <w:pPr>
              <w:pStyle w:val="ConsPlusNormal"/>
            </w:pPr>
            <w:r>
              <w:t>Центральный отдел социальной защиты населения г. Прокопьевска</w:t>
            </w:r>
          </w:p>
        </w:tc>
        <w:tc>
          <w:tcPr>
            <w:tcW w:w="2160" w:type="dxa"/>
          </w:tcPr>
          <w:p w:rsidR="0088599A" w:rsidRDefault="0088599A">
            <w:pPr>
              <w:pStyle w:val="ConsPlusNormal"/>
            </w:pPr>
            <w:r>
              <w:t>653033</w:t>
            </w:r>
          </w:p>
          <w:p w:rsidR="0088599A" w:rsidRDefault="0088599A">
            <w:pPr>
              <w:pStyle w:val="ConsPlusNormal"/>
            </w:pPr>
            <w:r>
              <w:t>г. Прокопьевск,</w:t>
            </w:r>
          </w:p>
          <w:p w:rsidR="0088599A" w:rsidRDefault="0088599A">
            <w:pPr>
              <w:pStyle w:val="ConsPlusNormal"/>
            </w:pPr>
            <w:r>
              <w:t>ул. Российская, 42</w:t>
            </w:r>
          </w:p>
          <w:p w:rsidR="0088599A" w:rsidRDefault="0088599A">
            <w:pPr>
              <w:pStyle w:val="ConsPlusNormal"/>
            </w:pPr>
            <w:r>
              <w:t>(384-6) 61-42-40</w:t>
            </w:r>
          </w:p>
        </w:tc>
        <w:tc>
          <w:tcPr>
            <w:tcW w:w="2022" w:type="dxa"/>
          </w:tcPr>
          <w:p w:rsidR="0088599A" w:rsidRDefault="0088599A">
            <w:pPr>
              <w:pStyle w:val="ConsPlusNormal"/>
            </w:pPr>
          </w:p>
        </w:tc>
        <w:tc>
          <w:tcPr>
            <w:tcW w:w="1710" w:type="dxa"/>
          </w:tcPr>
          <w:p w:rsidR="0088599A" w:rsidRDefault="0088599A">
            <w:pPr>
              <w:pStyle w:val="ConsPlusNormal"/>
            </w:pPr>
            <w:r>
              <w:t>Понедельник, вторник, четверг:</w:t>
            </w:r>
          </w:p>
          <w:p w:rsidR="0088599A" w:rsidRDefault="0088599A">
            <w:pPr>
              <w:pStyle w:val="ConsPlusNormal"/>
            </w:pPr>
            <w:r>
              <w:t>8.30 - 17.30,</w:t>
            </w:r>
          </w:p>
          <w:p w:rsidR="0088599A" w:rsidRDefault="0088599A">
            <w:pPr>
              <w:pStyle w:val="ConsPlusNormal"/>
            </w:pPr>
            <w:r>
              <w:t>пятница:</w:t>
            </w:r>
          </w:p>
          <w:p w:rsidR="0088599A" w:rsidRDefault="0088599A">
            <w:pPr>
              <w:pStyle w:val="ConsPlusNormal"/>
            </w:pPr>
            <w:r>
              <w:t>8.30 - 15.00,</w:t>
            </w:r>
          </w:p>
          <w:p w:rsidR="0088599A" w:rsidRDefault="0088599A">
            <w:pPr>
              <w:pStyle w:val="ConsPlusNormal"/>
            </w:pPr>
            <w:r>
              <w:t>обеденный перерыв:</w:t>
            </w:r>
          </w:p>
          <w:p w:rsidR="0088599A" w:rsidRDefault="0088599A">
            <w:pPr>
              <w:pStyle w:val="ConsPlusNormal"/>
            </w:pPr>
            <w:r>
              <w:t>12.00 - 13.00</w:t>
            </w:r>
          </w:p>
        </w:tc>
      </w:tr>
      <w:tr w:rsidR="0088599A">
        <w:tc>
          <w:tcPr>
            <w:tcW w:w="468" w:type="dxa"/>
            <w:vMerge/>
          </w:tcPr>
          <w:p w:rsidR="0088599A" w:rsidRDefault="0088599A"/>
        </w:tc>
        <w:tc>
          <w:tcPr>
            <w:tcW w:w="3192" w:type="dxa"/>
          </w:tcPr>
          <w:p w:rsidR="0088599A" w:rsidRDefault="0088599A">
            <w:pPr>
              <w:pStyle w:val="ConsPlusNormal"/>
            </w:pPr>
            <w:r>
              <w:t xml:space="preserve">Рудничный отдел социальной </w:t>
            </w:r>
            <w:r>
              <w:lastRenderedPageBreak/>
              <w:t>защиты населения г. Прокопьевска</w:t>
            </w:r>
          </w:p>
        </w:tc>
        <w:tc>
          <w:tcPr>
            <w:tcW w:w="2160" w:type="dxa"/>
          </w:tcPr>
          <w:p w:rsidR="0088599A" w:rsidRDefault="0088599A">
            <w:pPr>
              <w:pStyle w:val="ConsPlusNormal"/>
            </w:pPr>
            <w:r>
              <w:lastRenderedPageBreak/>
              <w:t>653033</w:t>
            </w:r>
          </w:p>
          <w:p w:rsidR="0088599A" w:rsidRDefault="0088599A">
            <w:pPr>
              <w:pStyle w:val="ConsPlusNormal"/>
            </w:pPr>
            <w:r>
              <w:lastRenderedPageBreak/>
              <w:t>г. Прокопьевск,</w:t>
            </w:r>
          </w:p>
          <w:p w:rsidR="0088599A" w:rsidRDefault="0088599A">
            <w:pPr>
              <w:pStyle w:val="ConsPlusNormal"/>
            </w:pPr>
            <w:r>
              <w:t>ул. Институтская, 24</w:t>
            </w:r>
          </w:p>
          <w:p w:rsidR="0088599A" w:rsidRDefault="0088599A">
            <w:pPr>
              <w:pStyle w:val="ConsPlusNormal"/>
            </w:pPr>
            <w:r>
              <w:t>(384-6) 62-14-25</w:t>
            </w:r>
          </w:p>
        </w:tc>
        <w:tc>
          <w:tcPr>
            <w:tcW w:w="2022" w:type="dxa"/>
          </w:tcPr>
          <w:p w:rsidR="0088599A" w:rsidRDefault="0088599A">
            <w:pPr>
              <w:pStyle w:val="ConsPlusNormal"/>
            </w:pPr>
          </w:p>
        </w:tc>
        <w:tc>
          <w:tcPr>
            <w:tcW w:w="1710" w:type="dxa"/>
          </w:tcPr>
          <w:p w:rsidR="0088599A" w:rsidRDefault="0088599A">
            <w:pPr>
              <w:pStyle w:val="ConsPlusNormal"/>
            </w:pPr>
            <w:r>
              <w:t xml:space="preserve">Понедельник, </w:t>
            </w:r>
            <w:r>
              <w:lastRenderedPageBreak/>
              <w:t>вторник, четверг:</w:t>
            </w:r>
          </w:p>
          <w:p w:rsidR="0088599A" w:rsidRDefault="0088599A">
            <w:pPr>
              <w:pStyle w:val="ConsPlusNormal"/>
            </w:pPr>
            <w:r>
              <w:t>8.30 - 17.30,</w:t>
            </w:r>
          </w:p>
          <w:p w:rsidR="0088599A" w:rsidRDefault="0088599A">
            <w:pPr>
              <w:pStyle w:val="ConsPlusNormal"/>
            </w:pPr>
            <w:r>
              <w:t>пятница:</w:t>
            </w:r>
          </w:p>
          <w:p w:rsidR="0088599A" w:rsidRDefault="0088599A">
            <w:pPr>
              <w:pStyle w:val="ConsPlusNormal"/>
            </w:pPr>
            <w:r>
              <w:t>8.30 - 15.00,</w:t>
            </w:r>
          </w:p>
          <w:p w:rsidR="0088599A" w:rsidRDefault="0088599A">
            <w:pPr>
              <w:pStyle w:val="ConsPlusNormal"/>
            </w:pPr>
            <w:r>
              <w:t>обеденный перерыв:</w:t>
            </w:r>
          </w:p>
          <w:p w:rsidR="0088599A" w:rsidRDefault="0088599A">
            <w:pPr>
              <w:pStyle w:val="ConsPlusNormal"/>
            </w:pPr>
            <w:r>
              <w:t>12.00 - 13.00</w:t>
            </w:r>
          </w:p>
        </w:tc>
      </w:tr>
      <w:tr w:rsidR="0088599A">
        <w:tc>
          <w:tcPr>
            <w:tcW w:w="468" w:type="dxa"/>
          </w:tcPr>
          <w:p w:rsidR="0088599A" w:rsidRDefault="0088599A">
            <w:pPr>
              <w:pStyle w:val="ConsPlusNormal"/>
              <w:jc w:val="center"/>
            </w:pPr>
            <w:r>
              <w:lastRenderedPageBreak/>
              <w:t>14</w:t>
            </w:r>
          </w:p>
        </w:tc>
        <w:tc>
          <w:tcPr>
            <w:tcW w:w="3192" w:type="dxa"/>
          </w:tcPr>
          <w:p w:rsidR="0088599A" w:rsidRDefault="0088599A">
            <w:pPr>
              <w:pStyle w:val="ConsPlusNormal"/>
            </w:pPr>
            <w:r>
              <w:t>Управление социальной защиты населения Полысаевского городского округа</w:t>
            </w:r>
          </w:p>
        </w:tc>
        <w:tc>
          <w:tcPr>
            <w:tcW w:w="2160" w:type="dxa"/>
          </w:tcPr>
          <w:p w:rsidR="0088599A" w:rsidRDefault="0088599A">
            <w:pPr>
              <w:pStyle w:val="ConsPlusNormal"/>
            </w:pPr>
            <w:r>
              <w:t>652560</w:t>
            </w:r>
          </w:p>
          <w:p w:rsidR="0088599A" w:rsidRDefault="0088599A">
            <w:pPr>
              <w:pStyle w:val="ConsPlusNormal"/>
            </w:pPr>
            <w:r>
              <w:t>г. Полысаево,</w:t>
            </w:r>
          </w:p>
          <w:p w:rsidR="0088599A" w:rsidRDefault="0088599A">
            <w:pPr>
              <w:pStyle w:val="ConsPlusNormal"/>
            </w:pPr>
            <w:r>
              <w:t>ул. Крупской, 100А</w:t>
            </w:r>
          </w:p>
          <w:p w:rsidR="0088599A" w:rsidRDefault="0088599A">
            <w:pPr>
              <w:pStyle w:val="ConsPlusNormal"/>
            </w:pPr>
            <w:r>
              <w:t>(384-56) 2-97-01</w:t>
            </w:r>
          </w:p>
        </w:tc>
        <w:tc>
          <w:tcPr>
            <w:tcW w:w="2022" w:type="dxa"/>
          </w:tcPr>
          <w:p w:rsidR="0088599A" w:rsidRDefault="0088599A">
            <w:pPr>
              <w:pStyle w:val="ConsPlusNormal"/>
            </w:pPr>
            <w:r>
              <w:t>plsv@dsznko.ru</w:t>
            </w:r>
          </w:p>
        </w:tc>
        <w:tc>
          <w:tcPr>
            <w:tcW w:w="1710" w:type="dxa"/>
          </w:tcPr>
          <w:p w:rsidR="0088599A" w:rsidRDefault="0088599A">
            <w:pPr>
              <w:pStyle w:val="ConsPlusNormal"/>
            </w:pPr>
            <w:r>
              <w:t>Понедельник, четверг:</w:t>
            </w:r>
          </w:p>
          <w:p w:rsidR="0088599A" w:rsidRDefault="0088599A">
            <w:pPr>
              <w:pStyle w:val="ConsPlusNormal"/>
            </w:pPr>
            <w:r>
              <w:t>8.00 - 17.00, обеденный перерыв:</w:t>
            </w:r>
          </w:p>
          <w:p w:rsidR="0088599A" w:rsidRDefault="0088599A">
            <w:pPr>
              <w:pStyle w:val="ConsPlusNormal"/>
            </w:pPr>
            <w:r>
              <w:t>12.00 - 13.00</w:t>
            </w:r>
          </w:p>
        </w:tc>
      </w:tr>
      <w:tr w:rsidR="0088599A">
        <w:tc>
          <w:tcPr>
            <w:tcW w:w="468" w:type="dxa"/>
          </w:tcPr>
          <w:p w:rsidR="0088599A" w:rsidRDefault="0088599A">
            <w:pPr>
              <w:pStyle w:val="ConsPlusNormal"/>
              <w:jc w:val="center"/>
            </w:pPr>
            <w:r>
              <w:t>15</w:t>
            </w:r>
          </w:p>
        </w:tc>
        <w:tc>
          <w:tcPr>
            <w:tcW w:w="3192" w:type="dxa"/>
          </w:tcPr>
          <w:p w:rsidR="0088599A" w:rsidRDefault="0088599A">
            <w:pPr>
              <w:pStyle w:val="ConsPlusNormal"/>
            </w:pPr>
            <w:r>
              <w:t>Управление социальной защиты населения администрации Тайгинского городского округа</w:t>
            </w:r>
          </w:p>
        </w:tc>
        <w:tc>
          <w:tcPr>
            <w:tcW w:w="2160" w:type="dxa"/>
          </w:tcPr>
          <w:p w:rsidR="0088599A" w:rsidRDefault="0088599A">
            <w:pPr>
              <w:pStyle w:val="ConsPlusNormal"/>
            </w:pPr>
            <w:r>
              <w:t>652401</w:t>
            </w:r>
          </w:p>
          <w:p w:rsidR="0088599A" w:rsidRDefault="0088599A">
            <w:pPr>
              <w:pStyle w:val="ConsPlusNormal"/>
            </w:pPr>
            <w:r>
              <w:t>г. Тайга,</w:t>
            </w:r>
          </w:p>
          <w:p w:rsidR="0088599A" w:rsidRDefault="0088599A">
            <w:pPr>
              <w:pStyle w:val="ConsPlusNormal"/>
            </w:pPr>
            <w:r>
              <w:t>ул. Строительная, 1</w:t>
            </w:r>
          </w:p>
          <w:p w:rsidR="0088599A" w:rsidRDefault="0088599A">
            <w:pPr>
              <w:pStyle w:val="ConsPlusNormal"/>
            </w:pPr>
            <w:r>
              <w:t>(384-48) 2-31-07</w:t>
            </w:r>
          </w:p>
        </w:tc>
        <w:tc>
          <w:tcPr>
            <w:tcW w:w="2022" w:type="dxa"/>
          </w:tcPr>
          <w:p w:rsidR="0088599A" w:rsidRDefault="0088599A">
            <w:pPr>
              <w:pStyle w:val="ConsPlusNormal"/>
            </w:pPr>
            <w:r>
              <w:t>tga@dsznko.ru</w:t>
            </w:r>
          </w:p>
          <w:p w:rsidR="0088599A" w:rsidRDefault="0088599A">
            <w:pPr>
              <w:pStyle w:val="ConsPlusNormal"/>
            </w:pPr>
            <w:r>
              <w:t>Uszn-tgo.ru</w:t>
            </w:r>
          </w:p>
        </w:tc>
        <w:tc>
          <w:tcPr>
            <w:tcW w:w="1710" w:type="dxa"/>
          </w:tcPr>
          <w:p w:rsidR="0088599A" w:rsidRDefault="0088599A">
            <w:pPr>
              <w:pStyle w:val="ConsPlusNormal"/>
            </w:pPr>
            <w:r>
              <w:t>Понедельник - четверг:</w:t>
            </w:r>
          </w:p>
          <w:p w:rsidR="0088599A" w:rsidRDefault="0088599A">
            <w:pPr>
              <w:pStyle w:val="ConsPlusNormal"/>
            </w:pPr>
            <w:r>
              <w:t>8.00 - 17.00,</w:t>
            </w:r>
          </w:p>
          <w:p w:rsidR="0088599A" w:rsidRDefault="0088599A">
            <w:pPr>
              <w:pStyle w:val="ConsPlusNormal"/>
            </w:pPr>
            <w:r>
              <w:t>обеденный перерыв:</w:t>
            </w:r>
          </w:p>
          <w:p w:rsidR="0088599A" w:rsidRDefault="0088599A">
            <w:pPr>
              <w:pStyle w:val="ConsPlusNormal"/>
            </w:pPr>
            <w:r>
              <w:t>12.00 - 13.00</w:t>
            </w:r>
          </w:p>
        </w:tc>
      </w:tr>
      <w:tr w:rsidR="0088599A">
        <w:tc>
          <w:tcPr>
            <w:tcW w:w="468" w:type="dxa"/>
          </w:tcPr>
          <w:p w:rsidR="0088599A" w:rsidRDefault="0088599A">
            <w:pPr>
              <w:pStyle w:val="ConsPlusNormal"/>
              <w:jc w:val="center"/>
            </w:pPr>
            <w:r>
              <w:t>16</w:t>
            </w:r>
          </w:p>
        </w:tc>
        <w:tc>
          <w:tcPr>
            <w:tcW w:w="3192" w:type="dxa"/>
          </w:tcPr>
          <w:p w:rsidR="0088599A" w:rsidRDefault="0088599A">
            <w:pPr>
              <w:pStyle w:val="ConsPlusNormal"/>
            </w:pPr>
            <w:r>
              <w:t>Управление социальной защиты населения администрации г. Юрги</w:t>
            </w:r>
          </w:p>
        </w:tc>
        <w:tc>
          <w:tcPr>
            <w:tcW w:w="2160" w:type="dxa"/>
          </w:tcPr>
          <w:p w:rsidR="0088599A" w:rsidRDefault="0088599A">
            <w:pPr>
              <w:pStyle w:val="ConsPlusNormal"/>
            </w:pPr>
            <w:r>
              <w:t>652050</w:t>
            </w:r>
          </w:p>
          <w:p w:rsidR="0088599A" w:rsidRDefault="0088599A">
            <w:pPr>
              <w:pStyle w:val="ConsPlusNormal"/>
            </w:pPr>
            <w:r>
              <w:t>г. Юрга,</w:t>
            </w:r>
          </w:p>
          <w:p w:rsidR="0088599A" w:rsidRDefault="0088599A">
            <w:pPr>
              <w:pStyle w:val="ConsPlusNormal"/>
            </w:pPr>
            <w:r>
              <w:t>пр. Победы, 13</w:t>
            </w:r>
          </w:p>
          <w:p w:rsidR="0088599A" w:rsidRDefault="0088599A">
            <w:pPr>
              <w:pStyle w:val="ConsPlusNormal"/>
            </w:pPr>
            <w:r>
              <w:t>(384-51) 4-68-48</w:t>
            </w:r>
          </w:p>
        </w:tc>
        <w:tc>
          <w:tcPr>
            <w:tcW w:w="2022" w:type="dxa"/>
          </w:tcPr>
          <w:p w:rsidR="0088599A" w:rsidRDefault="0088599A">
            <w:pPr>
              <w:pStyle w:val="ConsPlusNormal"/>
            </w:pPr>
            <w:r>
              <w:t>urga@dsznko.ru</w:t>
            </w:r>
          </w:p>
        </w:tc>
        <w:tc>
          <w:tcPr>
            <w:tcW w:w="1710" w:type="dxa"/>
          </w:tcPr>
          <w:p w:rsidR="0088599A" w:rsidRDefault="0088599A">
            <w:pPr>
              <w:pStyle w:val="ConsPlusNormal"/>
            </w:pPr>
            <w:r>
              <w:t>Понедельник - четверг,</w:t>
            </w:r>
          </w:p>
          <w:p w:rsidR="0088599A" w:rsidRDefault="0088599A">
            <w:pPr>
              <w:pStyle w:val="ConsPlusNormal"/>
            </w:pPr>
            <w:r>
              <w:t>8.30 - 17.30, обеденный перерыв:</w:t>
            </w:r>
          </w:p>
          <w:p w:rsidR="0088599A" w:rsidRDefault="0088599A">
            <w:pPr>
              <w:pStyle w:val="ConsPlusNormal"/>
            </w:pPr>
            <w:r>
              <w:t>12.30 - 13.30</w:t>
            </w:r>
          </w:p>
        </w:tc>
      </w:tr>
      <w:tr w:rsidR="0088599A">
        <w:tc>
          <w:tcPr>
            <w:tcW w:w="468" w:type="dxa"/>
          </w:tcPr>
          <w:p w:rsidR="0088599A" w:rsidRDefault="0088599A">
            <w:pPr>
              <w:pStyle w:val="ConsPlusNormal"/>
              <w:jc w:val="center"/>
            </w:pPr>
            <w:r>
              <w:t>17</w:t>
            </w:r>
          </w:p>
        </w:tc>
        <w:tc>
          <w:tcPr>
            <w:tcW w:w="3192" w:type="dxa"/>
          </w:tcPr>
          <w:p w:rsidR="0088599A" w:rsidRDefault="0088599A">
            <w:pPr>
              <w:pStyle w:val="ConsPlusNormal"/>
            </w:pPr>
            <w:r>
              <w:t>Управление социальной защиты Краснобродского городского округа</w:t>
            </w:r>
          </w:p>
        </w:tc>
        <w:tc>
          <w:tcPr>
            <w:tcW w:w="2160" w:type="dxa"/>
          </w:tcPr>
          <w:p w:rsidR="0088599A" w:rsidRDefault="0088599A">
            <w:pPr>
              <w:pStyle w:val="ConsPlusNormal"/>
            </w:pPr>
            <w:r>
              <w:t>652640</w:t>
            </w:r>
          </w:p>
          <w:p w:rsidR="0088599A" w:rsidRDefault="0088599A">
            <w:pPr>
              <w:pStyle w:val="ConsPlusNormal"/>
            </w:pPr>
            <w:r>
              <w:t>пгт Краснобродский,</w:t>
            </w:r>
          </w:p>
          <w:p w:rsidR="0088599A" w:rsidRDefault="0088599A">
            <w:pPr>
              <w:pStyle w:val="ConsPlusNormal"/>
            </w:pPr>
            <w:r>
              <w:t>ул. Новая, 16</w:t>
            </w:r>
          </w:p>
          <w:p w:rsidR="0088599A" w:rsidRDefault="0088599A">
            <w:pPr>
              <w:pStyle w:val="ConsPlusNormal"/>
            </w:pPr>
            <w:r>
              <w:t>(384-52) 7-77-20</w:t>
            </w:r>
          </w:p>
        </w:tc>
        <w:tc>
          <w:tcPr>
            <w:tcW w:w="2022" w:type="dxa"/>
          </w:tcPr>
          <w:p w:rsidR="0088599A" w:rsidRDefault="0088599A">
            <w:pPr>
              <w:pStyle w:val="ConsPlusNormal"/>
            </w:pPr>
            <w:r>
              <w:t>krb@dsznko.ru</w:t>
            </w:r>
          </w:p>
        </w:tc>
        <w:tc>
          <w:tcPr>
            <w:tcW w:w="1710" w:type="dxa"/>
          </w:tcPr>
          <w:p w:rsidR="0088599A" w:rsidRDefault="0088599A">
            <w:pPr>
              <w:pStyle w:val="ConsPlusNormal"/>
            </w:pPr>
            <w:r>
              <w:t>Понедельник - четверг:</w:t>
            </w:r>
          </w:p>
          <w:p w:rsidR="0088599A" w:rsidRDefault="0088599A">
            <w:pPr>
              <w:pStyle w:val="ConsPlusNormal"/>
            </w:pPr>
            <w:r>
              <w:t>8.00 - 17.00,</w:t>
            </w:r>
          </w:p>
          <w:p w:rsidR="0088599A" w:rsidRDefault="0088599A">
            <w:pPr>
              <w:pStyle w:val="ConsPlusNormal"/>
            </w:pPr>
            <w:r>
              <w:t xml:space="preserve">обеденный </w:t>
            </w:r>
            <w:r>
              <w:lastRenderedPageBreak/>
              <w:t>перерыв:</w:t>
            </w:r>
          </w:p>
          <w:p w:rsidR="0088599A" w:rsidRDefault="0088599A">
            <w:pPr>
              <w:pStyle w:val="ConsPlusNormal"/>
            </w:pPr>
            <w:r>
              <w:t>13.00 - 14.00</w:t>
            </w:r>
          </w:p>
        </w:tc>
      </w:tr>
      <w:tr w:rsidR="0088599A">
        <w:tc>
          <w:tcPr>
            <w:tcW w:w="468" w:type="dxa"/>
          </w:tcPr>
          <w:p w:rsidR="0088599A" w:rsidRDefault="0088599A">
            <w:pPr>
              <w:pStyle w:val="ConsPlusNormal"/>
              <w:jc w:val="center"/>
            </w:pPr>
            <w:r>
              <w:lastRenderedPageBreak/>
              <w:t>18</w:t>
            </w:r>
          </w:p>
        </w:tc>
        <w:tc>
          <w:tcPr>
            <w:tcW w:w="3192" w:type="dxa"/>
          </w:tcPr>
          <w:p w:rsidR="0088599A" w:rsidRDefault="0088599A">
            <w:pPr>
              <w:pStyle w:val="ConsPlusNormal"/>
            </w:pPr>
            <w:r>
              <w:t>Управление социальной защиты населения администрации Беловского муниципального района</w:t>
            </w:r>
          </w:p>
        </w:tc>
        <w:tc>
          <w:tcPr>
            <w:tcW w:w="2160" w:type="dxa"/>
          </w:tcPr>
          <w:p w:rsidR="0088599A" w:rsidRDefault="0088599A">
            <w:pPr>
              <w:pStyle w:val="ConsPlusNormal"/>
            </w:pPr>
            <w:r>
              <w:t>652600</w:t>
            </w:r>
          </w:p>
          <w:p w:rsidR="0088599A" w:rsidRDefault="0088599A">
            <w:pPr>
              <w:pStyle w:val="ConsPlusNormal"/>
            </w:pPr>
            <w:r>
              <w:t>г. Белово,</w:t>
            </w:r>
          </w:p>
          <w:p w:rsidR="0088599A" w:rsidRDefault="0088599A">
            <w:pPr>
              <w:pStyle w:val="ConsPlusNormal"/>
            </w:pPr>
            <w:r>
              <w:t>ул. Ленина, 10</w:t>
            </w:r>
          </w:p>
          <w:p w:rsidR="0088599A" w:rsidRDefault="0088599A">
            <w:pPr>
              <w:pStyle w:val="ConsPlusNormal"/>
            </w:pPr>
            <w:r>
              <w:t>(384-52) 2-56-19</w:t>
            </w:r>
          </w:p>
        </w:tc>
        <w:tc>
          <w:tcPr>
            <w:tcW w:w="2022" w:type="dxa"/>
          </w:tcPr>
          <w:p w:rsidR="0088599A" w:rsidRDefault="0088599A">
            <w:pPr>
              <w:pStyle w:val="ConsPlusNormal"/>
            </w:pPr>
            <w:r>
              <w:t>bel_r@dsznko.ru</w:t>
            </w:r>
          </w:p>
          <w:p w:rsidR="0088599A" w:rsidRDefault="0088599A">
            <w:pPr>
              <w:pStyle w:val="ConsPlusNormal"/>
            </w:pPr>
            <w:r>
              <w:t>belsoc.ru</w:t>
            </w:r>
          </w:p>
        </w:tc>
        <w:tc>
          <w:tcPr>
            <w:tcW w:w="1710" w:type="dxa"/>
          </w:tcPr>
          <w:p w:rsidR="0088599A" w:rsidRDefault="0088599A">
            <w:pPr>
              <w:pStyle w:val="ConsPlusNormal"/>
            </w:pPr>
            <w:r>
              <w:t>Понедельник - четверг:</w:t>
            </w:r>
          </w:p>
          <w:p w:rsidR="0088599A" w:rsidRDefault="0088599A">
            <w:pPr>
              <w:pStyle w:val="ConsPlusNormal"/>
            </w:pPr>
            <w:r>
              <w:t>8.00 - 17.00,</w:t>
            </w:r>
          </w:p>
          <w:p w:rsidR="0088599A" w:rsidRDefault="0088599A">
            <w:pPr>
              <w:pStyle w:val="ConsPlusNormal"/>
            </w:pPr>
            <w:r>
              <w:t>обеденный перерыв:</w:t>
            </w:r>
          </w:p>
          <w:p w:rsidR="0088599A" w:rsidRDefault="0088599A">
            <w:pPr>
              <w:pStyle w:val="ConsPlusNormal"/>
            </w:pPr>
            <w:r>
              <w:t>12.00 - 13.00</w:t>
            </w:r>
          </w:p>
        </w:tc>
      </w:tr>
      <w:tr w:rsidR="0088599A">
        <w:tc>
          <w:tcPr>
            <w:tcW w:w="468" w:type="dxa"/>
          </w:tcPr>
          <w:p w:rsidR="0088599A" w:rsidRDefault="0088599A">
            <w:pPr>
              <w:pStyle w:val="ConsPlusNormal"/>
              <w:jc w:val="center"/>
            </w:pPr>
            <w:r>
              <w:t>19</w:t>
            </w:r>
          </w:p>
        </w:tc>
        <w:tc>
          <w:tcPr>
            <w:tcW w:w="3192" w:type="dxa"/>
          </w:tcPr>
          <w:p w:rsidR="0088599A" w:rsidRDefault="0088599A">
            <w:pPr>
              <w:pStyle w:val="ConsPlusNormal"/>
            </w:pPr>
            <w:r>
              <w:t>Управление социальной защиты населения администрации Гурьевского муниципального района</w:t>
            </w:r>
          </w:p>
        </w:tc>
        <w:tc>
          <w:tcPr>
            <w:tcW w:w="2160" w:type="dxa"/>
          </w:tcPr>
          <w:p w:rsidR="0088599A" w:rsidRDefault="0088599A">
            <w:pPr>
              <w:pStyle w:val="ConsPlusNormal"/>
            </w:pPr>
            <w:r>
              <w:t>652780</w:t>
            </w:r>
          </w:p>
          <w:p w:rsidR="0088599A" w:rsidRDefault="0088599A">
            <w:pPr>
              <w:pStyle w:val="ConsPlusNormal"/>
            </w:pPr>
            <w:r>
              <w:t>г. Гурьевск,</w:t>
            </w:r>
          </w:p>
          <w:p w:rsidR="0088599A" w:rsidRDefault="0088599A">
            <w:pPr>
              <w:pStyle w:val="ConsPlusNormal"/>
            </w:pPr>
            <w:r>
              <w:t>ул. Гагарина, 1</w:t>
            </w:r>
          </w:p>
          <w:p w:rsidR="0088599A" w:rsidRDefault="0088599A">
            <w:pPr>
              <w:pStyle w:val="ConsPlusNormal"/>
            </w:pPr>
            <w:r>
              <w:t>(384-63) 5-90-28</w:t>
            </w:r>
          </w:p>
        </w:tc>
        <w:tc>
          <w:tcPr>
            <w:tcW w:w="2022" w:type="dxa"/>
          </w:tcPr>
          <w:p w:rsidR="0088599A" w:rsidRDefault="0088599A">
            <w:pPr>
              <w:pStyle w:val="ConsPlusNormal"/>
            </w:pPr>
            <w:r>
              <w:t>gur@dsznko.ru</w:t>
            </w:r>
          </w:p>
          <w:p w:rsidR="0088599A" w:rsidRDefault="0088599A">
            <w:pPr>
              <w:pStyle w:val="ConsPlusNormal"/>
            </w:pPr>
            <w:r>
              <w:t>uszngur.ucoz.org</w:t>
            </w:r>
          </w:p>
        </w:tc>
        <w:tc>
          <w:tcPr>
            <w:tcW w:w="1710" w:type="dxa"/>
          </w:tcPr>
          <w:p w:rsidR="0088599A" w:rsidRDefault="0088599A">
            <w:pPr>
              <w:pStyle w:val="ConsPlusNormal"/>
            </w:pPr>
            <w:r>
              <w:t>Понедельник - четверг:</w:t>
            </w:r>
          </w:p>
          <w:p w:rsidR="0088599A" w:rsidRDefault="0088599A">
            <w:pPr>
              <w:pStyle w:val="ConsPlusNormal"/>
            </w:pPr>
            <w:r>
              <w:t>8.00 - 17.00,</w:t>
            </w:r>
          </w:p>
          <w:p w:rsidR="0088599A" w:rsidRDefault="0088599A">
            <w:pPr>
              <w:pStyle w:val="ConsPlusNormal"/>
            </w:pPr>
            <w:r>
              <w:t>обеденный перерыв:</w:t>
            </w:r>
          </w:p>
          <w:p w:rsidR="0088599A" w:rsidRDefault="0088599A">
            <w:pPr>
              <w:pStyle w:val="ConsPlusNormal"/>
            </w:pPr>
            <w:r>
              <w:t>12.00 - 13.00</w:t>
            </w:r>
          </w:p>
        </w:tc>
      </w:tr>
      <w:tr w:rsidR="0088599A">
        <w:tc>
          <w:tcPr>
            <w:tcW w:w="468" w:type="dxa"/>
          </w:tcPr>
          <w:p w:rsidR="0088599A" w:rsidRDefault="0088599A">
            <w:pPr>
              <w:pStyle w:val="ConsPlusNormal"/>
              <w:jc w:val="center"/>
            </w:pPr>
            <w:r>
              <w:t>20</w:t>
            </w:r>
          </w:p>
        </w:tc>
        <w:tc>
          <w:tcPr>
            <w:tcW w:w="3192" w:type="dxa"/>
          </w:tcPr>
          <w:p w:rsidR="0088599A" w:rsidRDefault="0088599A">
            <w:pPr>
              <w:pStyle w:val="ConsPlusNormal"/>
            </w:pPr>
            <w:r>
              <w:t>Управление социальной защиты населения Ижморского муниципального района</w:t>
            </w:r>
          </w:p>
        </w:tc>
        <w:tc>
          <w:tcPr>
            <w:tcW w:w="2160" w:type="dxa"/>
          </w:tcPr>
          <w:p w:rsidR="0088599A" w:rsidRDefault="0088599A">
            <w:pPr>
              <w:pStyle w:val="ConsPlusNormal"/>
            </w:pPr>
            <w:r>
              <w:t>652120</w:t>
            </w:r>
          </w:p>
          <w:p w:rsidR="0088599A" w:rsidRDefault="0088599A">
            <w:pPr>
              <w:pStyle w:val="ConsPlusNormal"/>
            </w:pPr>
            <w:r>
              <w:t>пгт Ижморский,</w:t>
            </w:r>
          </w:p>
          <w:p w:rsidR="0088599A" w:rsidRDefault="0088599A">
            <w:pPr>
              <w:pStyle w:val="ConsPlusNormal"/>
            </w:pPr>
            <w:r>
              <w:t>ул. Комсомольская, 2</w:t>
            </w:r>
          </w:p>
          <w:p w:rsidR="0088599A" w:rsidRDefault="0088599A">
            <w:pPr>
              <w:pStyle w:val="ConsPlusNormal"/>
            </w:pPr>
            <w:r>
              <w:t>(384-59) 2-39-20</w:t>
            </w:r>
          </w:p>
        </w:tc>
        <w:tc>
          <w:tcPr>
            <w:tcW w:w="2022" w:type="dxa"/>
          </w:tcPr>
          <w:p w:rsidR="0088599A" w:rsidRDefault="0088599A">
            <w:pPr>
              <w:pStyle w:val="ConsPlusNormal"/>
            </w:pPr>
            <w:r>
              <w:t>ijm@dsznko.ru</w:t>
            </w:r>
          </w:p>
        </w:tc>
        <w:tc>
          <w:tcPr>
            <w:tcW w:w="1710" w:type="dxa"/>
          </w:tcPr>
          <w:p w:rsidR="0088599A" w:rsidRDefault="0088599A">
            <w:pPr>
              <w:pStyle w:val="ConsPlusNormal"/>
            </w:pPr>
            <w:r>
              <w:t>Понедельник - четверг:</w:t>
            </w:r>
          </w:p>
          <w:p w:rsidR="0088599A" w:rsidRDefault="0088599A">
            <w:pPr>
              <w:pStyle w:val="ConsPlusNormal"/>
            </w:pPr>
            <w:r>
              <w:t>9.00 - 17.00,</w:t>
            </w:r>
          </w:p>
          <w:p w:rsidR="0088599A" w:rsidRDefault="0088599A">
            <w:pPr>
              <w:pStyle w:val="ConsPlusNormal"/>
            </w:pPr>
            <w:r>
              <w:t>обеденный перерыв:</w:t>
            </w:r>
          </w:p>
          <w:p w:rsidR="0088599A" w:rsidRDefault="0088599A">
            <w:pPr>
              <w:pStyle w:val="ConsPlusNormal"/>
            </w:pPr>
            <w:r>
              <w:t>13.00 - 14.00</w:t>
            </w:r>
          </w:p>
        </w:tc>
      </w:tr>
      <w:tr w:rsidR="0088599A">
        <w:tc>
          <w:tcPr>
            <w:tcW w:w="468" w:type="dxa"/>
          </w:tcPr>
          <w:p w:rsidR="0088599A" w:rsidRDefault="0088599A">
            <w:pPr>
              <w:pStyle w:val="ConsPlusNormal"/>
              <w:jc w:val="center"/>
            </w:pPr>
            <w:r>
              <w:t>21</w:t>
            </w:r>
          </w:p>
        </w:tc>
        <w:tc>
          <w:tcPr>
            <w:tcW w:w="3192" w:type="dxa"/>
          </w:tcPr>
          <w:p w:rsidR="0088599A" w:rsidRDefault="0088599A">
            <w:pPr>
              <w:pStyle w:val="ConsPlusNormal"/>
            </w:pPr>
            <w:r>
              <w:t>Управление социальной защиты населения администрации Кемеровского муниципального района</w:t>
            </w:r>
          </w:p>
        </w:tc>
        <w:tc>
          <w:tcPr>
            <w:tcW w:w="2160" w:type="dxa"/>
          </w:tcPr>
          <w:p w:rsidR="0088599A" w:rsidRDefault="0088599A">
            <w:pPr>
              <w:pStyle w:val="ConsPlusNormal"/>
            </w:pPr>
            <w:r>
              <w:t>650991</w:t>
            </w:r>
          </w:p>
          <w:p w:rsidR="0088599A" w:rsidRDefault="0088599A">
            <w:pPr>
              <w:pStyle w:val="ConsPlusNormal"/>
            </w:pPr>
            <w:r>
              <w:t>г. Кемерово,</w:t>
            </w:r>
          </w:p>
          <w:p w:rsidR="0088599A" w:rsidRDefault="0088599A">
            <w:pPr>
              <w:pStyle w:val="ConsPlusNormal"/>
            </w:pPr>
            <w:r>
              <w:t>пр. Ленина, 5</w:t>
            </w:r>
          </w:p>
          <w:p w:rsidR="0088599A" w:rsidRDefault="0088599A">
            <w:pPr>
              <w:pStyle w:val="ConsPlusNormal"/>
            </w:pPr>
            <w:r>
              <w:t>(384-2) 44-11-80</w:t>
            </w:r>
          </w:p>
        </w:tc>
        <w:tc>
          <w:tcPr>
            <w:tcW w:w="2022" w:type="dxa"/>
          </w:tcPr>
          <w:p w:rsidR="0088599A" w:rsidRDefault="0088599A">
            <w:pPr>
              <w:pStyle w:val="ConsPlusNormal"/>
            </w:pPr>
            <w:r>
              <w:t>kem_r@dsznko.ru</w:t>
            </w:r>
          </w:p>
        </w:tc>
        <w:tc>
          <w:tcPr>
            <w:tcW w:w="1710" w:type="dxa"/>
          </w:tcPr>
          <w:p w:rsidR="0088599A" w:rsidRDefault="0088599A">
            <w:pPr>
              <w:pStyle w:val="ConsPlusNormal"/>
            </w:pPr>
            <w:r>
              <w:t>Понедельник, вторник, четверг:</w:t>
            </w:r>
          </w:p>
          <w:p w:rsidR="0088599A" w:rsidRDefault="0088599A">
            <w:pPr>
              <w:pStyle w:val="ConsPlusNormal"/>
            </w:pPr>
            <w:r>
              <w:t>8.30 - 17.30,</w:t>
            </w:r>
          </w:p>
          <w:p w:rsidR="0088599A" w:rsidRDefault="0088599A">
            <w:pPr>
              <w:pStyle w:val="ConsPlusNormal"/>
            </w:pPr>
            <w:r>
              <w:t>обеденный перерыв:</w:t>
            </w:r>
          </w:p>
          <w:p w:rsidR="0088599A" w:rsidRDefault="0088599A">
            <w:pPr>
              <w:pStyle w:val="ConsPlusNormal"/>
            </w:pPr>
            <w:r>
              <w:t>12.00 - 13.00</w:t>
            </w:r>
          </w:p>
        </w:tc>
      </w:tr>
      <w:tr w:rsidR="0088599A">
        <w:tc>
          <w:tcPr>
            <w:tcW w:w="468" w:type="dxa"/>
          </w:tcPr>
          <w:p w:rsidR="0088599A" w:rsidRDefault="0088599A">
            <w:pPr>
              <w:pStyle w:val="ConsPlusNormal"/>
              <w:jc w:val="center"/>
            </w:pPr>
            <w:r>
              <w:t>22</w:t>
            </w:r>
          </w:p>
        </w:tc>
        <w:tc>
          <w:tcPr>
            <w:tcW w:w="3192" w:type="dxa"/>
          </w:tcPr>
          <w:p w:rsidR="0088599A" w:rsidRDefault="0088599A">
            <w:pPr>
              <w:pStyle w:val="ConsPlusNormal"/>
            </w:pPr>
            <w:r>
              <w:t xml:space="preserve">Управление социальной защиты населения администрации Крапивинского муниципального </w:t>
            </w:r>
            <w:r>
              <w:lastRenderedPageBreak/>
              <w:t>района</w:t>
            </w:r>
          </w:p>
        </w:tc>
        <w:tc>
          <w:tcPr>
            <w:tcW w:w="2160" w:type="dxa"/>
          </w:tcPr>
          <w:p w:rsidR="0088599A" w:rsidRDefault="0088599A">
            <w:pPr>
              <w:pStyle w:val="ConsPlusNormal"/>
            </w:pPr>
            <w:r>
              <w:lastRenderedPageBreak/>
              <w:t>652440</w:t>
            </w:r>
          </w:p>
          <w:p w:rsidR="0088599A" w:rsidRDefault="0088599A">
            <w:pPr>
              <w:pStyle w:val="ConsPlusNormal"/>
            </w:pPr>
            <w:r>
              <w:t>пгт Крапивинский,</w:t>
            </w:r>
          </w:p>
          <w:p w:rsidR="0088599A" w:rsidRDefault="0088599A">
            <w:pPr>
              <w:pStyle w:val="ConsPlusNormal"/>
            </w:pPr>
            <w:r>
              <w:t>ул. Школьная, 7А</w:t>
            </w:r>
          </w:p>
          <w:p w:rsidR="0088599A" w:rsidRDefault="0088599A">
            <w:pPr>
              <w:pStyle w:val="ConsPlusNormal"/>
            </w:pPr>
            <w:r>
              <w:lastRenderedPageBreak/>
              <w:t>(384-46) 2-22-18</w:t>
            </w:r>
          </w:p>
        </w:tc>
        <w:tc>
          <w:tcPr>
            <w:tcW w:w="2022" w:type="dxa"/>
          </w:tcPr>
          <w:p w:rsidR="0088599A" w:rsidRDefault="0088599A">
            <w:pPr>
              <w:pStyle w:val="ConsPlusNormal"/>
            </w:pPr>
            <w:r>
              <w:lastRenderedPageBreak/>
              <w:t>krp@dsznko.ru</w:t>
            </w:r>
          </w:p>
          <w:p w:rsidR="0088599A" w:rsidRDefault="0088599A">
            <w:pPr>
              <w:pStyle w:val="ConsPlusNormal"/>
            </w:pPr>
            <w:r>
              <w:t>uszn-krapivino.ru/viewpa</w:t>
            </w:r>
            <w:r>
              <w:lastRenderedPageBreak/>
              <w:t>ge-15.html</w:t>
            </w:r>
          </w:p>
        </w:tc>
        <w:tc>
          <w:tcPr>
            <w:tcW w:w="1710" w:type="dxa"/>
          </w:tcPr>
          <w:p w:rsidR="0088599A" w:rsidRDefault="0088599A">
            <w:pPr>
              <w:pStyle w:val="ConsPlusNormal"/>
            </w:pPr>
            <w:r>
              <w:lastRenderedPageBreak/>
              <w:t>Понедельник - четверг:</w:t>
            </w:r>
          </w:p>
          <w:p w:rsidR="0088599A" w:rsidRDefault="0088599A">
            <w:pPr>
              <w:pStyle w:val="ConsPlusNormal"/>
            </w:pPr>
            <w:r>
              <w:t>8.30 - 17.30,</w:t>
            </w:r>
          </w:p>
          <w:p w:rsidR="0088599A" w:rsidRDefault="0088599A">
            <w:pPr>
              <w:pStyle w:val="ConsPlusNormal"/>
            </w:pPr>
            <w:r>
              <w:lastRenderedPageBreak/>
              <w:t>обеденный перерыв:</w:t>
            </w:r>
          </w:p>
          <w:p w:rsidR="0088599A" w:rsidRDefault="0088599A">
            <w:pPr>
              <w:pStyle w:val="ConsPlusNormal"/>
            </w:pPr>
            <w:r>
              <w:t>13.00 - 14.00</w:t>
            </w:r>
          </w:p>
        </w:tc>
      </w:tr>
      <w:tr w:rsidR="0088599A">
        <w:tc>
          <w:tcPr>
            <w:tcW w:w="468" w:type="dxa"/>
          </w:tcPr>
          <w:p w:rsidR="0088599A" w:rsidRDefault="0088599A">
            <w:pPr>
              <w:pStyle w:val="ConsPlusNormal"/>
              <w:jc w:val="center"/>
            </w:pPr>
            <w:r>
              <w:lastRenderedPageBreak/>
              <w:t>23</w:t>
            </w:r>
          </w:p>
        </w:tc>
        <w:tc>
          <w:tcPr>
            <w:tcW w:w="3192" w:type="dxa"/>
          </w:tcPr>
          <w:p w:rsidR="0088599A" w:rsidRDefault="0088599A">
            <w:pPr>
              <w:pStyle w:val="ConsPlusNormal"/>
            </w:pPr>
            <w:r>
              <w:t>Управление социальной защиты населения администрации Ленинск-Кузнецкого муниципального района</w:t>
            </w:r>
          </w:p>
        </w:tc>
        <w:tc>
          <w:tcPr>
            <w:tcW w:w="2160" w:type="dxa"/>
          </w:tcPr>
          <w:p w:rsidR="0088599A" w:rsidRDefault="0088599A">
            <w:pPr>
              <w:pStyle w:val="ConsPlusNormal"/>
            </w:pPr>
            <w:r>
              <w:t>652507</w:t>
            </w:r>
          </w:p>
          <w:p w:rsidR="0088599A" w:rsidRDefault="0088599A">
            <w:pPr>
              <w:pStyle w:val="ConsPlusNormal"/>
            </w:pPr>
            <w:r>
              <w:t>г. Ленинск-Кузнецкий,</w:t>
            </w:r>
          </w:p>
          <w:p w:rsidR="0088599A" w:rsidRDefault="0088599A">
            <w:pPr>
              <w:pStyle w:val="ConsPlusNormal"/>
            </w:pPr>
            <w:r>
              <w:t>ул. Ленина, 45</w:t>
            </w:r>
          </w:p>
          <w:p w:rsidR="0088599A" w:rsidRDefault="0088599A">
            <w:pPr>
              <w:pStyle w:val="ConsPlusNormal"/>
            </w:pPr>
            <w:r>
              <w:t>(384-56) 7-26-06</w:t>
            </w:r>
          </w:p>
        </w:tc>
        <w:tc>
          <w:tcPr>
            <w:tcW w:w="2022" w:type="dxa"/>
          </w:tcPr>
          <w:p w:rsidR="0088599A" w:rsidRDefault="0088599A">
            <w:pPr>
              <w:pStyle w:val="ConsPlusNormal"/>
            </w:pPr>
            <w:r>
              <w:t>len_r@dsznko.ru</w:t>
            </w:r>
          </w:p>
        </w:tc>
        <w:tc>
          <w:tcPr>
            <w:tcW w:w="1710" w:type="dxa"/>
          </w:tcPr>
          <w:p w:rsidR="0088599A" w:rsidRDefault="0088599A">
            <w:pPr>
              <w:pStyle w:val="ConsPlusNormal"/>
            </w:pPr>
            <w:r>
              <w:t>Вторник, четверг:</w:t>
            </w:r>
          </w:p>
          <w:p w:rsidR="0088599A" w:rsidRDefault="0088599A">
            <w:pPr>
              <w:pStyle w:val="ConsPlusNormal"/>
            </w:pPr>
            <w:r>
              <w:t>8.00 - 17.00,</w:t>
            </w:r>
          </w:p>
          <w:p w:rsidR="0088599A" w:rsidRDefault="0088599A">
            <w:pPr>
              <w:pStyle w:val="ConsPlusNormal"/>
            </w:pPr>
            <w:r>
              <w:t>обеденный перерыв:</w:t>
            </w:r>
          </w:p>
          <w:p w:rsidR="0088599A" w:rsidRDefault="0088599A">
            <w:pPr>
              <w:pStyle w:val="ConsPlusNormal"/>
            </w:pPr>
            <w:r>
              <w:t>12.00 - 13.00</w:t>
            </w:r>
          </w:p>
        </w:tc>
      </w:tr>
      <w:tr w:rsidR="0088599A">
        <w:tc>
          <w:tcPr>
            <w:tcW w:w="468" w:type="dxa"/>
          </w:tcPr>
          <w:p w:rsidR="0088599A" w:rsidRDefault="0088599A">
            <w:pPr>
              <w:pStyle w:val="ConsPlusNormal"/>
              <w:jc w:val="center"/>
            </w:pPr>
            <w:r>
              <w:t>24</w:t>
            </w:r>
          </w:p>
        </w:tc>
        <w:tc>
          <w:tcPr>
            <w:tcW w:w="3192" w:type="dxa"/>
          </w:tcPr>
          <w:p w:rsidR="0088599A" w:rsidRDefault="0088599A">
            <w:pPr>
              <w:pStyle w:val="ConsPlusNormal"/>
            </w:pPr>
            <w:r>
              <w:t>Управление социальной защиты населения администрации Мариинского муниципального района</w:t>
            </w:r>
          </w:p>
        </w:tc>
        <w:tc>
          <w:tcPr>
            <w:tcW w:w="2160" w:type="dxa"/>
          </w:tcPr>
          <w:p w:rsidR="0088599A" w:rsidRDefault="0088599A">
            <w:pPr>
              <w:pStyle w:val="ConsPlusNormal"/>
            </w:pPr>
            <w:r>
              <w:t>652050</w:t>
            </w:r>
          </w:p>
          <w:p w:rsidR="0088599A" w:rsidRDefault="0088599A">
            <w:pPr>
              <w:pStyle w:val="ConsPlusNormal"/>
            </w:pPr>
            <w:r>
              <w:t>г. Мариинск,</w:t>
            </w:r>
          </w:p>
          <w:p w:rsidR="0088599A" w:rsidRDefault="0088599A">
            <w:pPr>
              <w:pStyle w:val="ConsPlusNormal"/>
            </w:pPr>
            <w:r>
              <w:t>ул. Ленина, 19</w:t>
            </w:r>
          </w:p>
          <w:p w:rsidR="0088599A" w:rsidRDefault="0088599A">
            <w:pPr>
              <w:pStyle w:val="ConsPlusNormal"/>
            </w:pPr>
            <w:r>
              <w:t>(384-43) 5-01-28</w:t>
            </w:r>
          </w:p>
        </w:tc>
        <w:tc>
          <w:tcPr>
            <w:tcW w:w="2022" w:type="dxa"/>
          </w:tcPr>
          <w:p w:rsidR="0088599A" w:rsidRDefault="0088599A">
            <w:pPr>
              <w:pStyle w:val="ConsPlusNormal"/>
            </w:pPr>
            <w:r>
              <w:t>mar@dsznko.ru</w:t>
            </w:r>
          </w:p>
        </w:tc>
        <w:tc>
          <w:tcPr>
            <w:tcW w:w="1710" w:type="dxa"/>
          </w:tcPr>
          <w:p w:rsidR="0088599A" w:rsidRDefault="0088599A">
            <w:pPr>
              <w:pStyle w:val="ConsPlusNormal"/>
            </w:pPr>
            <w:r>
              <w:t>Понедельник - четверг:</w:t>
            </w:r>
          </w:p>
          <w:p w:rsidR="0088599A" w:rsidRDefault="0088599A">
            <w:pPr>
              <w:pStyle w:val="ConsPlusNormal"/>
            </w:pPr>
            <w:r>
              <w:t>8.00 - 17.00,</w:t>
            </w:r>
          </w:p>
          <w:p w:rsidR="0088599A" w:rsidRDefault="0088599A">
            <w:pPr>
              <w:pStyle w:val="ConsPlusNormal"/>
            </w:pPr>
            <w:r>
              <w:t>обеденный перерыв:</w:t>
            </w:r>
          </w:p>
          <w:p w:rsidR="0088599A" w:rsidRDefault="0088599A">
            <w:pPr>
              <w:pStyle w:val="ConsPlusNormal"/>
            </w:pPr>
            <w:r>
              <w:t>12.00 - 13.00</w:t>
            </w:r>
          </w:p>
        </w:tc>
      </w:tr>
      <w:tr w:rsidR="0088599A">
        <w:tc>
          <w:tcPr>
            <w:tcW w:w="468" w:type="dxa"/>
          </w:tcPr>
          <w:p w:rsidR="0088599A" w:rsidRDefault="0088599A">
            <w:pPr>
              <w:pStyle w:val="ConsPlusNormal"/>
              <w:jc w:val="center"/>
            </w:pPr>
            <w:r>
              <w:t>25</w:t>
            </w:r>
          </w:p>
        </w:tc>
        <w:tc>
          <w:tcPr>
            <w:tcW w:w="3192" w:type="dxa"/>
          </w:tcPr>
          <w:p w:rsidR="0088599A" w:rsidRDefault="0088599A">
            <w:pPr>
              <w:pStyle w:val="ConsPlusNormal"/>
            </w:pPr>
            <w:r>
              <w:t>Комитет по социальной политике администрации Новокузнецкого муниципального района</w:t>
            </w:r>
          </w:p>
        </w:tc>
        <w:tc>
          <w:tcPr>
            <w:tcW w:w="2160" w:type="dxa"/>
          </w:tcPr>
          <w:p w:rsidR="0088599A" w:rsidRDefault="0088599A">
            <w:pPr>
              <w:pStyle w:val="ConsPlusNormal"/>
            </w:pPr>
            <w:r>
              <w:t>654018</w:t>
            </w:r>
          </w:p>
          <w:p w:rsidR="0088599A" w:rsidRDefault="0088599A">
            <w:pPr>
              <w:pStyle w:val="ConsPlusNormal"/>
            </w:pPr>
            <w:r>
              <w:t>г. Новокузнецк,</w:t>
            </w:r>
          </w:p>
          <w:p w:rsidR="0088599A" w:rsidRDefault="0088599A">
            <w:pPr>
              <w:pStyle w:val="ConsPlusNormal"/>
            </w:pPr>
            <w:r>
              <w:t>пр. Октябрьский, 43А</w:t>
            </w:r>
          </w:p>
          <w:p w:rsidR="0088599A" w:rsidRDefault="0088599A">
            <w:pPr>
              <w:pStyle w:val="ConsPlusNormal"/>
            </w:pPr>
            <w:r>
              <w:t>(384-3) 77-95-81</w:t>
            </w:r>
          </w:p>
        </w:tc>
        <w:tc>
          <w:tcPr>
            <w:tcW w:w="2022" w:type="dxa"/>
          </w:tcPr>
          <w:p w:rsidR="0088599A" w:rsidRDefault="0088599A">
            <w:pPr>
              <w:pStyle w:val="ConsPlusNormal"/>
            </w:pPr>
            <w:r>
              <w:t>nkz_r@dsznko.ru</w:t>
            </w:r>
          </w:p>
          <w:p w:rsidR="0088599A" w:rsidRDefault="0088599A">
            <w:pPr>
              <w:pStyle w:val="ConsPlusNormal"/>
            </w:pPr>
            <w:r>
              <w:t>ksp-nvkr.ru</w:t>
            </w:r>
          </w:p>
        </w:tc>
        <w:tc>
          <w:tcPr>
            <w:tcW w:w="1710" w:type="dxa"/>
          </w:tcPr>
          <w:p w:rsidR="0088599A" w:rsidRDefault="0088599A">
            <w:pPr>
              <w:pStyle w:val="ConsPlusNormal"/>
            </w:pPr>
            <w:r>
              <w:t>Понедельник, четверг:</w:t>
            </w:r>
          </w:p>
          <w:p w:rsidR="0088599A" w:rsidRDefault="0088599A">
            <w:pPr>
              <w:pStyle w:val="ConsPlusNormal"/>
            </w:pPr>
            <w:r>
              <w:t>8.30 - 17.30,</w:t>
            </w:r>
          </w:p>
          <w:p w:rsidR="0088599A" w:rsidRDefault="0088599A">
            <w:pPr>
              <w:pStyle w:val="ConsPlusNormal"/>
            </w:pPr>
            <w:r>
              <w:t>обеденный перерыв:</w:t>
            </w:r>
          </w:p>
          <w:p w:rsidR="0088599A" w:rsidRDefault="0088599A">
            <w:pPr>
              <w:pStyle w:val="ConsPlusNormal"/>
            </w:pPr>
            <w:r>
              <w:t>12.00 - 13.00</w:t>
            </w:r>
          </w:p>
        </w:tc>
      </w:tr>
      <w:tr w:rsidR="0088599A">
        <w:tc>
          <w:tcPr>
            <w:tcW w:w="468" w:type="dxa"/>
          </w:tcPr>
          <w:p w:rsidR="0088599A" w:rsidRDefault="0088599A">
            <w:pPr>
              <w:pStyle w:val="ConsPlusNormal"/>
              <w:jc w:val="center"/>
            </w:pPr>
            <w:r>
              <w:t>26</w:t>
            </w:r>
          </w:p>
        </w:tc>
        <w:tc>
          <w:tcPr>
            <w:tcW w:w="3192" w:type="dxa"/>
          </w:tcPr>
          <w:p w:rsidR="0088599A" w:rsidRDefault="0088599A">
            <w:pPr>
              <w:pStyle w:val="ConsPlusNormal"/>
            </w:pPr>
            <w:r>
              <w:t>Управление социальной защиты населения администрации Прокопьевского муниципального района</w:t>
            </w:r>
          </w:p>
        </w:tc>
        <w:tc>
          <w:tcPr>
            <w:tcW w:w="2160" w:type="dxa"/>
          </w:tcPr>
          <w:p w:rsidR="0088599A" w:rsidRDefault="0088599A">
            <w:pPr>
              <w:pStyle w:val="ConsPlusNormal"/>
            </w:pPr>
            <w:r>
              <w:t>653033</w:t>
            </w:r>
          </w:p>
          <w:p w:rsidR="0088599A" w:rsidRDefault="0088599A">
            <w:pPr>
              <w:pStyle w:val="ConsPlusNormal"/>
            </w:pPr>
            <w:r>
              <w:t>г. Прокопьевск,</w:t>
            </w:r>
          </w:p>
          <w:p w:rsidR="0088599A" w:rsidRDefault="0088599A">
            <w:pPr>
              <w:pStyle w:val="ConsPlusNormal"/>
            </w:pPr>
            <w:r>
              <w:t>ул. Н.Крупской, 13</w:t>
            </w:r>
          </w:p>
          <w:p w:rsidR="0088599A" w:rsidRDefault="0088599A">
            <w:pPr>
              <w:pStyle w:val="ConsPlusNormal"/>
            </w:pPr>
            <w:r>
              <w:t>(384-6) 62-31-49</w:t>
            </w:r>
          </w:p>
        </w:tc>
        <w:tc>
          <w:tcPr>
            <w:tcW w:w="2022" w:type="dxa"/>
          </w:tcPr>
          <w:p w:rsidR="0088599A" w:rsidRDefault="0088599A">
            <w:pPr>
              <w:pStyle w:val="ConsPlusNormal"/>
            </w:pPr>
            <w:r>
              <w:t>prk_r@dsznko.ru</w:t>
            </w:r>
          </w:p>
        </w:tc>
        <w:tc>
          <w:tcPr>
            <w:tcW w:w="1710" w:type="dxa"/>
          </w:tcPr>
          <w:p w:rsidR="0088599A" w:rsidRDefault="0088599A">
            <w:pPr>
              <w:pStyle w:val="ConsPlusNormal"/>
            </w:pPr>
            <w:r>
              <w:t>Понедельник - четверг:</w:t>
            </w:r>
          </w:p>
          <w:p w:rsidR="0088599A" w:rsidRDefault="0088599A">
            <w:pPr>
              <w:pStyle w:val="ConsPlusNormal"/>
            </w:pPr>
            <w:r>
              <w:t>8.00 - 17.00,</w:t>
            </w:r>
          </w:p>
          <w:p w:rsidR="0088599A" w:rsidRDefault="0088599A">
            <w:pPr>
              <w:pStyle w:val="ConsPlusNormal"/>
            </w:pPr>
            <w:r>
              <w:t>пятница:</w:t>
            </w:r>
          </w:p>
          <w:p w:rsidR="0088599A" w:rsidRDefault="0088599A">
            <w:pPr>
              <w:pStyle w:val="ConsPlusNormal"/>
            </w:pPr>
            <w:r>
              <w:t>8.00 - 14.00,</w:t>
            </w:r>
          </w:p>
          <w:p w:rsidR="0088599A" w:rsidRDefault="0088599A">
            <w:pPr>
              <w:pStyle w:val="ConsPlusNormal"/>
            </w:pPr>
            <w:r>
              <w:t>обеденный перерыв:</w:t>
            </w:r>
          </w:p>
          <w:p w:rsidR="0088599A" w:rsidRDefault="0088599A">
            <w:pPr>
              <w:pStyle w:val="ConsPlusNormal"/>
            </w:pPr>
            <w:r>
              <w:t>12.00 - 13.00</w:t>
            </w:r>
          </w:p>
        </w:tc>
      </w:tr>
      <w:tr w:rsidR="0088599A">
        <w:tc>
          <w:tcPr>
            <w:tcW w:w="468" w:type="dxa"/>
          </w:tcPr>
          <w:p w:rsidR="0088599A" w:rsidRDefault="0088599A">
            <w:pPr>
              <w:pStyle w:val="ConsPlusNormal"/>
              <w:jc w:val="center"/>
            </w:pPr>
            <w:r>
              <w:t>27</w:t>
            </w:r>
          </w:p>
        </w:tc>
        <w:tc>
          <w:tcPr>
            <w:tcW w:w="3192" w:type="dxa"/>
          </w:tcPr>
          <w:p w:rsidR="0088599A" w:rsidRDefault="0088599A">
            <w:pPr>
              <w:pStyle w:val="ConsPlusNormal"/>
            </w:pPr>
            <w:r>
              <w:t xml:space="preserve">Управление социальной защиты </w:t>
            </w:r>
            <w:r>
              <w:lastRenderedPageBreak/>
              <w:t>населения администрации Промышленновского муниципального района</w:t>
            </w:r>
          </w:p>
        </w:tc>
        <w:tc>
          <w:tcPr>
            <w:tcW w:w="2160" w:type="dxa"/>
          </w:tcPr>
          <w:p w:rsidR="0088599A" w:rsidRDefault="0088599A">
            <w:pPr>
              <w:pStyle w:val="ConsPlusNormal"/>
            </w:pPr>
            <w:r>
              <w:lastRenderedPageBreak/>
              <w:t>652380</w:t>
            </w:r>
          </w:p>
          <w:p w:rsidR="0088599A" w:rsidRDefault="0088599A">
            <w:pPr>
              <w:pStyle w:val="ConsPlusNormal"/>
            </w:pPr>
            <w:r>
              <w:lastRenderedPageBreak/>
              <w:t>пгт Промышленная,</w:t>
            </w:r>
          </w:p>
          <w:p w:rsidR="0088599A" w:rsidRDefault="0088599A">
            <w:pPr>
              <w:pStyle w:val="ConsPlusNormal"/>
            </w:pPr>
            <w:r>
              <w:t>ул. Коммунистическая, 20А,</w:t>
            </w:r>
          </w:p>
          <w:p w:rsidR="0088599A" w:rsidRDefault="0088599A">
            <w:pPr>
              <w:pStyle w:val="ConsPlusNormal"/>
            </w:pPr>
            <w:r>
              <w:t>(384-42) 7-43-83</w:t>
            </w:r>
          </w:p>
        </w:tc>
        <w:tc>
          <w:tcPr>
            <w:tcW w:w="2022" w:type="dxa"/>
          </w:tcPr>
          <w:p w:rsidR="0088599A" w:rsidRDefault="0088599A">
            <w:pPr>
              <w:pStyle w:val="ConsPlusNormal"/>
            </w:pPr>
            <w:r>
              <w:lastRenderedPageBreak/>
              <w:t>prom@dsznko.ru</w:t>
            </w:r>
          </w:p>
        </w:tc>
        <w:tc>
          <w:tcPr>
            <w:tcW w:w="1710" w:type="dxa"/>
          </w:tcPr>
          <w:p w:rsidR="0088599A" w:rsidRDefault="0088599A">
            <w:pPr>
              <w:pStyle w:val="ConsPlusNormal"/>
            </w:pPr>
            <w:r>
              <w:t xml:space="preserve">Понедельник - </w:t>
            </w:r>
            <w:r>
              <w:lastRenderedPageBreak/>
              <w:t>четверг:</w:t>
            </w:r>
          </w:p>
          <w:p w:rsidR="0088599A" w:rsidRDefault="0088599A">
            <w:pPr>
              <w:pStyle w:val="ConsPlusNormal"/>
            </w:pPr>
            <w:r>
              <w:t>9.00 - 17.00</w:t>
            </w:r>
          </w:p>
          <w:p w:rsidR="0088599A" w:rsidRDefault="0088599A">
            <w:pPr>
              <w:pStyle w:val="ConsPlusNormal"/>
            </w:pPr>
            <w:r>
              <w:t>обеденный перерыв:</w:t>
            </w:r>
          </w:p>
          <w:p w:rsidR="0088599A" w:rsidRDefault="0088599A">
            <w:pPr>
              <w:pStyle w:val="ConsPlusNormal"/>
            </w:pPr>
            <w:r>
              <w:t>13.00 - 14.00</w:t>
            </w:r>
          </w:p>
        </w:tc>
      </w:tr>
      <w:tr w:rsidR="0088599A">
        <w:tc>
          <w:tcPr>
            <w:tcW w:w="468" w:type="dxa"/>
          </w:tcPr>
          <w:p w:rsidR="0088599A" w:rsidRDefault="0088599A">
            <w:pPr>
              <w:pStyle w:val="ConsPlusNormal"/>
              <w:jc w:val="center"/>
            </w:pPr>
            <w:r>
              <w:lastRenderedPageBreak/>
              <w:t>28</w:t>
            </w:r>
          </w:p>
        </w:tc>
        <w:tc>
          <w:tcPr>
            <w:tcW w:w="3192" w:type="dxa"/>
          </w:tcPr>
          <w:p w:rsidR="0088599A" w:rsidRDefault="0088599A">
            <w:pPr>
              <w:pStyle w:val="ConsPlusNormal"/>
            </w:pPr>
            <w:r>
              <w:t>Отраслевой (функциональный) орган администрации Таштагольского муниципального района - муниципальное казенное учреждение "Управление социальной защиты населения администрации Таштагольского муниципального района"</w:t>
            </w:r>
          </w:p>
        </w:tc>
        <w:tc>
          <w:tcPr>
            <w:tcW w:w="2160" w:type="dxa"/>
          </w:tcPr>
          <w:p w:rsidR="0088599A" w:rsidRDefault="0088599A">
            <w:pPr>
              <w:pStyle w:val="ConsPlusNormal"/>
            </w:pPr>
            <w:r>
              <w:t>652990</w:t>
            </w:r>
          </w:p>
          <w:p w:rsidR="0088599A" w:rsidRDefault="0088599A">
            <w:pPr>
              <w:pStyle w:val="ConsPlusNormal"/>
            </w:pPr>
            <w:r>
              <w:t>г. Таштагол,</w:t>
            </w:r>
          </w:p>
          <w:p w:rsidR="0088599A" w:rsidRDefault="0088599A">
            <w:pPr>
              <w:pStyle w:val="ConsPlusNormal"/>
            </w:pPr>
            <w:r>
              <w:t>ул. Ленина, 50</w:t>
            </w:r>
          </w:p>
          <w:p w:rsidR="0088599A" w:rsidRDefault="0088599A">
            <w:pPr>
              <w:pStyle w:val="ConsPlusNormal"/>
            </w:pPr>
            <w:r>
              <w:t>(384-73) 2-31-31</w:t>
            </w:r>
          </w:p>
        </w:tc>
        <w:tc>
          <w:tcPr>
            <w:tcW w:w="2022" w:type="dxa"/>
          </w:tcPr>
          <w:p w:rsidR="0088599A" w:rsidRDefault="0088599A">
            <w:pPr>
              <w:pStyle w:val="ConsPlusNormal"/>
            </w:pPr>
            <w:r>
              <w:t>tash@dsznko.ru</w:t>
            </w:r>
          </w:p>
        </w:tc>
        <w:tc>
          <w:tcPr>
            <w:tcW w:w="1710" w:type="dxa"/>
          </w:tcPr>
          <w:p w:rsidR="0088599A" w:rsidRDefault="0088599A">
            <w:pPr>
              <w:pStyle w:val="ConsPlusNormal"/>
            </w:pPr>
            <w:r>
              <w:t>Понедельник - пятница:</w:t>
            </w:r>
          </w:p>
          <w:p w:rsidR="0088599A" w:rsidRDefault="0088599A">
            <w:pPr>
              <w:pStyle w:val="ConsPlusNormal"/>
            </w:pPr>
            <w:r>
              <w:t>8.00 - 17.00,</w:t>
            </w:r>
          </w:p>
          <w:p w:rsidR="0088599A" w:rsidRDefault="0088599A">
            <w:pPr>
              <w:pStyle w:val="ConsPlusNormal"/>
            </w:pPr>
            <w:r>
              <w:t>обеденный перерыв:</w:t>
            </w:r>
          </w:p>
          <w:p w:rsidR="0088599A" w:rsidRDefault="0088599A">
            <w:pPr>
              <w:pStyle w:val="ConsPlusNormal"/>
            </w:pPr>
            <w:r>
              <w:t>12.00 - 13.00</w:t>
            </w:r>
          </w:p>
        </w:tc>
      </w:tr>
      <w:tr w:rsidR="0088599A">
        <w:tc>
          <w:tcPr>
            <w:tcW w:w="468" w:type="dxa"/>
          </w:tcPr>
          <w:p w:rsidR="0088599A" w:rsidRDefault="0088599A">
            <w:pPr>
              <w:pStyle w:val="ConsPlusNormal"/>
              <w:jc w:val="center"/>
            </w:pPr>
            <w:r>
              <w:t>29</w:t>
            </w:r>
          </w:p>
        </w:tc>
        <w:tc>
          <w:tcPr>
            <w:tcW w:w="3192" w:type="dxa"/>
          </w:tcPr>
          <w:p w:rsidR="0088599A" w:rsidRDefault="0088599A">
            <w:pPr>
              <w:pStyle w:val="ConsPlusNormal"/>
            </w:pPr>
            <w:r>
              <w:t>Управление социальной защиты населения администрации Тисульского муниципального района</w:t>
            </w:r>
          </w:p>
        </w:tc>
        <w:tc>
          <w:tcPr>
            <w:tcW w:w="2160" w:type="dxa"/>
          </w:tcPr>
          <w:p w:rsidR="0088599A" w:rsidRDefault="0088599A">
            <w:pPr>
              <w:pStyle w:val="ConsPlusNormal"/>
            </w:pPr>
            <w:r>
              <w:t>652210</w:t>
            </w:r>
          </w:p>
          <w:p w:rsidR="0088599A" w:rsidRDefault="0088599A">
            <w:pPr>
              <w:pStyle w:val="ConsPlusNormal"/>
            </w:pPr>
            <w:r>
              <w:t>пгт Тисуль,</w:t>
            </w:r>
          </w:p>
          <w:p w:rsidR="0088599A" w:rsidRDefault="0088599A">
            <w:pPr>
              <w:pStyle w:val="ConsPlusNormal"/>
            </w:pPr>
            <w:r>
              <w:t>ул. Ленина, 55</w:t>
            </w:r>
          </w:p>
          <w:p w:rsidR="0088599A" w:rsidRDefault="0088599A">
            <w:pPr>
              <w:pStyle w:val="ConsPlusNormal"/>
            </w:pPr>
            <w:r>
              <w:t>(384-47) 3-31-00</w:t>
            </w:r>
          </w:p>
        </w:tc>
        <w:tc>
          <w:tcPr>
            <w:tcW w:w="2022" w:type="dxa"/>
          </w:tcPr>
          <w:p w:rsidR="0088599A" w:rsidRDefault="0088599A">
            <w:pPr>
              <w:pStyle w:val="ConsPlusNormal"/>
            </w:pPr>
            <w:r>
              <w:t>tsl@dsznko.ru</w:t>
            </w:r>
          </w:p>
        </w:tc>
        <w:tc>
          <w:tcPr>
            <w:tcW w:w="1710" w:type="dxa"/>
          </w:tcPr>
          <w:p w:rsidR="0088599A" w:rsidRDefault="0088599A">
            <w:pPr>
              <w:pStyle w:val="ConsPlusNormal"/>
            </w:pPr>
            <w:r>
              <w:t>Понедельник - четверг:</w:t>
            </w:r>
          </w:p>
          <w:p w:rsidR="0088599A" w:rsidRDefault="0088599A">
            <w:pPr>
              <w:pStyle w:val="ConsPlusNormal"/>
            </w:pPr>
            <w:r>
              <w:t>8.00 - 17.00</w:t>
            </w:r>
          </w:p>
          <w:p w:rsidR="0088599A" w:rsidRDefault="0088599A">
            <w:pPr>
              <w:pStyle w:val="ConsPlusNormal"/>
            </w:pPr>
            <w:r>
              <w:t>обеденный перерыв:</w:t>
            </w:r>
          </w:p>
          <w:p w:rsidR="0088599A" w:rsidRDefault="0088599A">
            <w:pPr>
              <w:pStyle w:val="ConsPlusNormal"/>
            </w:pPr>
            <w:r>
              <w:t>12.00 - 13.00</w:t>
            </w:r>
          </w:p>
        </w:tc>
      </w:tr>
      <w:tr w:rsidR="0088599A">
        <w:tc>
          <w:tcPr>
            <w:tcW w:w="468" w:type="dxa"/>
          </w:tcPr>
          <w:p w:rsidR="0088599A" w:rsidRDefault="0088599A">
            <w:pPr>
              <w:pStyle w:val="ConsPlusNormal"/>
              <w:jc w:val="center"/>
            </w:pPr>
            <w:r>
              <w:t>30</w:t>
            </w:r>
          </w:p>
        </w:tc>
        <w:tc>
          <w:tcPr>
            <w:tcW w:w="3192" w:type="dxa"/>
          </w:tcPr>
          <w:p w:rsidR="0088599A" w:rsidRDefault="0088599A">
            <w:pPr>
              <w:pStyle w:val="ConsPlusNormal"/>
            </w:pPr>
            <w:r>
              <w:t>Комитет социальной защиты населения администрации Топкинского муниципального района</w:t>
            </w:r>
          </w:p>
        </w:tc>
        <w:tc>
          <w:tcPr>
            <w:tcW w:w="2160" w:type="dxa"/>
          </w:tcPr>
          <w:p w:rsidR="0088599A" w:rsidRDefault="0088599A">
            <w:pPr>
              <w:pStyle w:val="ConsPlusNormal"/>
            </w:pPr>
            <w:r>
              <w:t>652300</w:t>
            </w:r>
          </w:p>
          <w:p w:rsidR="0088599A" w:rsidRDefault="0088599A">
            <w:pPr>
              <w:pStyle w:val="ConsPlusNormal"/>
            </w:pPr>
            <w:r>
              <w:t>г. Топки,</w:t>
            </w:r>
          </w:p>
          <w:p w:rsidR="0088599A" w:rsidRDefault="0088599A">
            <w:pPr>
              <w:pStyle w:val="ConsPlusNormal"/>
            </w:pPr>
            <w:r>
              <w:t>ул. Комсомольская, 1</w:t>
            </w:r>
          </w:p>
          <w:p w:rsidR="0088599A" w:rsidRDefault="0088599A">
            <w:pPr>
              <w:pStyle w:val="ConsPlusNormal"/>
            </w:pPr>
            <w:r>
              <w:t>(384-54) 3-69-28</w:t>
            </w:r>
          </w:p>
        </w:tc>
        <w:tc>
          <w:tcPr>
            <w:tcW w:w="2022" w:type="dxa"/>
          </w:tcPr>
          <w:p w:rsidR="0088599A" w:rsidRDefault="0088599A">
            <w:pPr>
              <w:pStyle w:val="ConsPlusNormal"/>
            </w:pPr>
            <w:r>
              <w:t>tpk@dsznko.ru</w:t>
            </w:r>
          </w:p>
        </w:tc>
        <w:tc>
          <w:tcPr>
            <w:tcW w:w="1710" w:type="dxa"/>
          </w:tcPr>
          <w:p w:rsidR="0088599A" w:rsidRDefault="0088599A">
            <w:pPr>
              <w:pStyle w:val="ConsPlusNormal"/>
            </w:pPr>
            <w:r>
              <w:t>Понедельник - пятница:</w:t>
            </w:r>
          </w:p>
          <w:p w:rsidR="0088599A" w:rsidRDefault="0088599A">
            <w:pPr>
              <w:pStyle w:val="ConsPlusNormal"/>
            </w:pPr>
            <w:r>
              <w:t>8.00 - 17.00,</w:t>
            </w:r>
          </w:p>
          <w:p w:rsidR="0088599A" w:rsidRDefault="0088599A">
            <w:pPr>
              <w:pStyle w:val="ConsPlusNormal"/>
            </w:pPr>
            <w:r>
              <w:t>обеденный перерыв:</w:t>
            </w:r>
          </w:p>
          <w:p w:rsidR="0088599A" w:rsidRDefault="0088599A">
            <w:pPr>
              <w:pStyle w:val="ConsPlusNormal"/>
            </w:pPr>
            <w:r>
              <w:t>12.00 - 13.00</w:t>
            </w:r>
          </w:p>
        </w:tc>
      </w:tr>
      <w:tr w:rsidR="0088599A">
        <w:tc>
          <w:tcPr>
            <w:tcW w:w="468" w:type="dxa"/>
          </w:tcPr>
          <w:p w:rsidR="0088599A" w:rsidRDefault="0088599A">
            <w:pPr>
              <w:pStyle w:val="ConsPlusNormal"/>
              <w:jc w:val="center"/>
            </w:pPr>
            <w:r>
              <w:t>31</w:t>
            </w:r>
          </w:p>
        </w:tc>
        <w:tc>
          <w:tcPr>
            <w:tcW w:w="3192" w:type="dxa"/>
          </w:tcPr>
          <w:p w:rsidR="0088599A" w:rsidRDefault="0088599A">
            <w:pPr>
              <w:pStyle w:val="ConsPlusNormal"/>
            </w:pPr>
            <w:r>
              <w:t>Управление социальной защиты населения администрации Тяжинского муниципального района</w:t>
            </w:r>
          </w:p>
        </w:tc>
        <w:tc>
          <w:tcPr>
            <w:tcW w:w="2160" w:type="dxa"/>
          </w:tcPr>
          <w:p w:rsidR="0088599A" w:rsidRDefault="0088599A">
            <w:pPr>
              <w:pStyle w:val="ConsPlusNormal"/>
            </w:pPr>
            <w:r>
              <w:t>652240</w:t>
            </w:r>
          </w:p>
          <w:p w:rsidR="0088599A" w:rsidRDefault="0088599A">
            <w:pPr>
              <w:pStyle w:val="ConsPlusNormal"/>
            </w:pPr>
            <w:r>
              <w:t>пгт Тяжинский,</w:t>
            </w:r>
          </w:p>
          <w:p w:rsidR="0088599A" w:rsidRDefault="0088599A">
            <w:pPr>
              <w:pStyle w:val="ConsPlusNormal"/>
            </w:pPr>
            <w:r>
              <w:t>ул. Советская, 2</w:t>
            </w:r>
          </w:p>
          <w:p w:rsidR="0088599A" w:rsidRDefault="0088599A">
            <w:pPr>
              <w:pStyle w:val="ConsPlusNormal"/>
            </w:pPr>
            <w:r>
              <w:t>(384-49) 2-70-05</w:t>
            </w:r>
          </w:p>
        </w:tc>
        <w:tc>
          <w:tcPr>
            <w:tcW w:w="2022" w:type="dxa"/>
          </w:tcPr>
          <w:p w:rsidR="0088599A" w:rsidRDefault="0088599A">
            <w:pPr>
              <w:pStyle w:val="ConsPlusNormal"/>
            </w:pPr>
            <w:r>
              <w:t>tjn@dsznko.ru</w:t>
            </w:r>
          </w:p>
          <w:p w:rsidR="0088599A" w:rsidRDefault="0088599A">
            <w:pPr>
              <w:pStyle w:val="ConsPlusNormal"/>
            </w:pPr>
            <w:r>
              <w:t>uszntzin.ucoz.ru</w:t>
            </w:r>
          </w:p>
        </w:tc>
        <w:tc>
          <w:tcPr>
            <w:tcW w:w="1710" w:type="dxa"/>
          </w:tcPr>
          <w:p w:rsidR="0088599A" w:rsidRDefault="0088599A">
            <w:pPr>
              <w:pStyle w:val="ConsPlusNormal"/>
            </w:pPr>
            <w:r>
              <w:t>Понедельник - четверг:</w:t>
            </w:r>
          </w:p>
          <w:p w:rsidR="0088599A" w:rsidRDefault="0088599A">
            <w:pPr>
              <w:pStyle w:val="ConsPlusNormal"/>
            </w:pPr>
            <w:r>
              <w:t>8.30 - 17.30,</w:t>
            </w:r>
          </w:p>
          <w:p w:rsidR="0088599A" w:rsidRDefault="0088599A">
            <w:pPr>
              <w:pStyle w:val="ConsPlusNormal"/>
            </w:pPr>
            <w:r>
              <w:t xml:space="preserve">обеденный </w:t>
            </w:r>
            <w:r>
              <w:lastRenderedPageBreak/>
              <w:t>перерыв:</w:t>
            </w:r>
          </w:p>
          <w:p w:rsidR="0088599A" w:rsidRDefault="0088599A">
            <w:pPr>
              <w:pStyle w:val="ConsPlusNormal"/>
            </w:pPr>
            <w:r>
              <w:t>13.00 - 14.00</w:t>
            </w:r>
          </w:p>
        </w:tc>
      </w:tr>
      <w:tr w:rsidR="0088599A">
        <w:tc>
          <w:tcPr>
            <w:tcW w:w="468" w:type="dxa"/>
          </w:tcPr>
          <w:p w:rsidR="0088599A" w:rsidRDefault="0088599A">
            <w:pPr>
              <w:pStyle w:val="ConsPlusNormal"/>
              <w:jc w:val="center"/>
            </w:pPr>
            <w:r>
              <w:lastRenderedPageBreak/>
              <w:t>32</w:t>
            </w:r>
          </w:p>
        </w:tc>
        <w:tc>
          <w:tcPr>
            <w:tcW w:w="3192" w:type="dxa"/>
          </w:tcPr>
          <w:p w:rsidR="0088599A" w:rsidRDefault="0088599A">
            <w:pPr>
              <w:pStyle w:val="ConsPlusNormal"/>
            </w:pPr>
            <w:r>
              <w:t>Управление социальной защиты населения администрации Чебулинского муниципального района</w:t>
            </w:r>
          </w:p>
        </w:tc>
        <w:tc>
          <w:tcPr>
            <w:tcW w:w="2160" w:type="dxa"/>
          </w:tcPr>
          <w:p w:rsidR="0088599A" w:rsidRDefault="0088599A">
            <w:pPr>
              <w:pStyle w:val="ConsPlusNormal"/>
            </w:pPr>
            <w:r>
              <w:t>652270</w:t>
            </w:r>
          </w:p>
          <w:p w:rsidR="0088599A" w:rsidRDefault="0088599A">
            <w:pPr>
              <w:pStyle w:val="ConsPlusNormal"/>
            </w:pPr>
            <w:r>
              <w:t>пгт Верх-Чебула,</w:t>
            </w:r>
          </w:p>
          <w:p w:rsidR="0088599A" w:rsidRDefault="0088599A">
            <w:pPr>
              <w:pStyle w:val="ConsPlusNormal"/>
            </w:pPr>
            <w:r>
              <w:t>ул. Советская, 42</w:t>
            </w:r>
          </w:p>
          <w:p w:rsidR="0088599A" w:rsidRDefault="0088599A">
            <w:pPr>
              <w:pStyle w:val="ConsPlusNormal"/>
            </w:pPr>
            <w:r>
              <w:t>(384-44) 2-17-92</w:t>
            </w:r>
          </w:p>
        </w:tc>
        <w:tc>
          <w:tcPr>
            <w:tcW w:w="2022" w:type="dxa"/>
          </w:tcPr>
          <w:p w:rsidR="0088599A" w:rsidRDefault="0088599A">
            <w:pPr>
              <w:pStyle w:val="ConsPlusNormal"/>
            </w:pPr>
            <w:r>
              <w:t>chb@dsznko.ru</w:t>
            </w:r>
          </w:p>
          <w:p w:rsidR="0088599A" w:rsidRDefault="0088599A">
            <w:pPr>
              <w:pStyle w:val="ConsPlusNormal"/>
            </w:pPr>
            <w:r>
              <w:t>uszn.chebula.ru</w:t>
            </w:r>
          </w:p>
        </w:tc>
        <w:tc>
          <w:tcPr>
            <w:tcW w:w="1710" w:type="dxa"/>
          </w:tcPr>
          <w:p w:rsidR="0088599A" w:rsidRDefault="0088599A">
            <w:pPr>
              <w:pStyle w:val="ConsPlusNormal"/>
            </w:pPr>
            <w:r>
              <w:t>Понедельник - четверг:</w:t>
            </w:r>
          </w:p>
          <w:p w:rsidR="0088599A" w:rsidRDefault="0088599A">
            <w:pPr>
              <w:pStyle w:val="ConsPlusNormal"/>
            </w:pPr>
            <w:r>
              <w:t>8.30 - 16.30,</w:t>
            </w:r>
          </w:p>
          <w:p w:rsidR="0088599A" w:rsidRDefault="0088599A">
            <w:pPr>
              <w:pStyle w:val="ConsPlusNormal"/>
            </w:pPr>
            <w:r>
              <w:t>обеденный перерыв:</w:t>
            </w:r>
          </w:p>
          <w:p w:rsidR="0088599A" w:rsidRDefault="0088599A">
            <w:pPr>
              <w:pStyle w:val="ConsPlusNormal"/>
            </w:pPr>
            <w:r>
              <w:t>13.00 - 14.00</w:t>
            </w:r>
          </w:p>
        </w:tc>
      </w:tr>
      <w:tr w:rsidR="0088599A">
        <w:tc>
          <w:tcPr>
            <w:tcW w:w="468" w:type="dxa"/>
          </w:tcPr>
          <w:p w:rsidR="0088599A" w:rsidRDefault="0088599A">
            <w:pPr>
              <w:pStyle w:val="ConsPlusNormal"/>
              <w:jc w:val="center"/>
            </w:pPr>
            <w:r>
              <w:t>33</w:t>
            </w:r>
          </w:p>
        </w:tc>
        <w:tc>
          <w:tcPr>
            <w:tcW w:w="3192" w:type="dxa"/>
          </w:tcPr>
          <w:p w:rsidR="0088599A" w:rsidRDefault="0088599A">
            <w:pPr>
              <w:pStyle w:val="ConsPlusNormal"/>
            </w:pPr>
            <w:r>
              <w:t>Управление социальной защиты населения администрации Юргинского муниципального района</w:t>
            </w:r>
          </w:p>
        </w:tc>
        <w:tc>
          <w:tcPr>
            <w:tcW w:w="2160" w:type="dxa"/>
          </w:tcPr>
          <w:p w:rsidR="0088599A" w:rsidRDefault="0088599A">
            <w:pPr>
              <w:pStyle w:val="ConsPlusNormal"/>
            </w:pPr>
            <w:r>
              <w:t>652057</w:t>
            </w:r>
          </w:p>
          <w:p w:rsidR="0088599A" w:rsidRDefault="0088599A">
            <w:pPr>
              <w:pStyle w:val="ConsPlusNormal"/>
            </w:pPr>
            <w:r>
              <w:t>г. Юрга,</w:t>
            </w:r>
          </w:p>
          <w:p w:rsidR="0088599A" w:rsidRDefault="0088599A">
            <w:pPr>
              <w:pStyle w:val="ConsPlusNormal"/>
            </w:pPr>
            <w:r>
              <w:t>ул. Машиностроителей, 37</w:t>
            </w:r>
          </w:p>
          <w:p w:rsidR="0088599A" w:rsidRDefault="0088599A">
            <w:pPr>
              <w:pStyle w:val="ConsPlusNormal"/>
            </w:pPr>
            <w:r>
              <w:t>(384-51) 4-02-70</w:t>
            </w:r>
          </w:p>
        </w:tc>
        <w:tc>
          <w:tcPr>
            <w:tcW w:w="2022" w:type="dxa"/>
          </w:tcPr>
          <w:p w:rsidR="0088599A" w:rsidRDefault="0088599A">
            <w:pPr>
              <w:pStyle w:val="ConsPlusNormal"/>
            </w:pPr>
            <w:r>
              <w:t>urga_r@dsznko.ru</w:t>
            </w:r>
          </w:p>
        </w:tc>
        <w:tc>
          <w:tcPr>
            <w:tcW w:w="1710" w:type="dxa"/>
          </w:tcPr>
          <w:p w:rsidR="0088599A" w:rsidRDefault="0088599A">
            <w:pPr>
              <w:pStyle w:val="ConsPlusNormal"/>
            </w:pPr>
            <w:r>
              <w:t>Понедельник, вторник, четверг, пятница:</w:t>
            </w:r>
          </w:p>
          <w:p w:rsidR="0088599A" w:rsidRDefault="0088599A">
            <w:pPr>
              <w:pStyle w:val="ConsPlusNormal"/>
            </w:pPr>
            <w:r>
              <w:t>8.00 - 17.00,</w:t>
            </w:r>
          </w:p>
          <w:p w:rsidR="0088599A" w:rsidRDefault="0088599A">
            <w:pPr>
              <w:pStyle w:val="ConsPlusNormal"/>
            </w:pPr>
            <w:r>
              <w:t>обеденный перерыв:</w:t>
            </w:r>
          </w:p>
          <w:p w:rsidR="0088599A" w:rsidRDefault="0088599A">
            <w:pPr>
              <w:pStyle w:val="ConsPlusNormal"/>
            </w:pPr>
            <w:r>
              <w:t>12.00 - 13.00</w:t>
            </w:r>
          </w:p>
        </w:tc>
      </w:tr>
      <w:tr w:rsidR="0088599A">
        <w:tc>
          <w:tcPr>
            <w:tcW w:w="468" w:type="dxa"/>
          </w:tcPr>
          <w:p w:rsidR="0088599A" w:rsidRDefault="0088599A">
            <w:pPr>
              <w:pStyle w:val="ConsPlusNormal"/>
              <w:jc w:val="center"/>
            </w:pPr>
            <w:r>
              <w:t>34</w:t>
            </w:r>
          </w:p>
        </w:tc>
        <w:tc>
          <w:tcPr>
            <w:tcW w:w="3192" w:type="dxa"/>
          </w:tcPr>
          <w:p w:rsidR="0088599A" w:rsidRDefault="0088599A">
            <w:pPr>
              <w:pStyle w:val="ConsPlusNormal"/>
            </w:pPr>
            <w:r>
              <w:t>Управление социальной защиты населения Яйского муниципального района</w:t>
            </w:r>
          </w:p>
        </w:tc>
        <w:tc>
          <w:tcPr>
            <w:tcW w:w="2160" w:type="dxa"/>
          </w:tcPr>
          <w:p w:rsidR="0088599A" w:rsidRDefault="0088599A">
            <w:pPr>
              <w:pStyle w:val="ConsPlusNormal"/>
            </w:pPr>
            <w:r>
              <w:t>652100</w:t>
            </w:r>
          </w:p>
          <w:p w:rsidR="0088599A" w:rsidRDefault="0088599A">
            <w:pPr>
              <w:pStyle w:val="ConsPlusNormal"/>
            </w:pPr>
            <w:r>
              <w:t>пгт Яя,</w:t>
            </w:r>
          </w:p>
          <w:p w:rsidR="0088599A" w:rsidRDefault="0088599A">
            <w:pPr>
              <w:pStyle w:val="ConsPlusNormal"/>
            </w:pPr>
            <w:r>
              <w:t>ул. Советская, 15</w:t>
            </w:r>
          </w:p>
          <w:p w:rsidR="0088599A" w:rsidRDefault="0088599A">
            <w:pPr>
              <w:pStyle w:val="ConsPlusNormal"/>
            </w:pPr>
            <w:r>
              <w:t>(384-41) 2-15-46</w:t>
            </w:r>
          </w:p>
        </w:tc>
        <w:tc>
          <w:tcPr>
            <w:tcW w:w="2022" w:type="dxa"/>
          </w:tcPr>
          <w:p w:rsidR="0088599A" w:rsidRDefault="0088599A">
            <w:pPr>
              <w:pStyle w:val="ConsPlusNormal"/>
            </w:pPr>
            <w:r>
              <w:t>yaya@dsznko.ru</w:t>
            </w:r>
          </w:p>
        </w:tc>
        <w:tc>
          <w:tcPr>
            <w:tcW w:w="1710" w:type="dxa"/>
          </w:tcPr>
          <w:p w:rsidR="0088599A" w:rsidRDefault="0088599A">
            <w:pPr>
              <w:pStyle w:val="ConsPlusNormal"/>
            </w:pPr>
            <w:r>
              <w:t>Понедельник - пятница:</w:t>
            </w:r>
          </w:p>
          <w:p w:rsidR="0088599A" w:rsidRDefault="0088599A">
            <w:pPr>
              <w:pStyle w:val="ConsPlusNormal"/>
            </w:pPr>
            <w:r>
              <w:t>8.00 - 17.00,</w:t>
            </w:r>
          </w:p>
          <w:p w:rsidR="0088599A" w:rsidRDefault="0088599A">
            <w:pPr>
              <w:pStyle w:val="ConsPlusNormal"/>
            </w:pPr>
            <w:r>
              <w:t>обеденный перерыв:</w:t>
            </w:r>
          </w:p>
          <w:p w:rsidR="0088599A" w:rsidRDefault="0088599A">
            <w:pPr>
              <w:pStyle w:val="ConsPlusNormal"/>
            </w:pPr>
            <w:r>
              <w:t>12.00 - 13.00</w:t>
            </w:r>
          </w:p>
        </w:tc>
      </w:tr>
      <w:tr w:rsidR="0088599A">
        <w:tc>
          <w:tcPr>
            <w:tcW w:w="468" w:type="dxa"/>
          </w:tcPr>
          <w:p w:rsidR="0088599A" w:rsidRDefault="0088599A">
            <w:pPr>
              <w:pStyle w:val="ConsPlusNormal"/>
              <w:jc w:val="center"/>
            </w:pPr>
            <w:r>
              <w:t>35</w:t>
            </w:r>
          </w:p>
        </w:tc>
        <w:tc>
          <w:tcPr>
            <w:tcW w:w="3192" w:type="dxa"/>
          </w:tcPr>
          <w:p w:rsidR="0088599A" w:rsidRDefault="0088599A">
            <w:pPr>
              <w:pStyle w:val="ConsPlusNormal"/>
            </w:pPr>
            <w:r>
              <w:t>Управление социальной защиты населения администрации Яшкинского муниципального района</w:t>
            </w:r>
          </w:p>
        </w:tc>
        <w:tc>
          <w:tcPr>
            <w:tcW w:w="2160" w:type="dxa"/>
          </w:tcPr>
          <w:p w:rsidR="0088599A" w:rsidRDefault="0088599A">
            <w:pPr>
              <w:pStyle w:val="ConsPlusNormal"/>
            </w:pPr>
            <w:r>
              <w:t>652010</w:t>
            </w:r>
          </w:p>
          <w:p w:rsidR="0088599A" w:rsidRDefault="0088599A">
            <w:pPr>
              <w:pStyle w:val="ConsPlusNormal"/>
            </w:pPr>
            <w:r>
              <w:t>пгт Яшкино,</w:t>
            </w:r>
          </w:p>
          <w:p w:rsidR="0088599A" w:rsidRDefault="0088599A">
            <w:pPr>
              <w:pStyle w:val="ConsPlusNormal"/>
            </w:pPr>
            <w:r>
              <w:t>ул. Суворова, 5</w:t>
            </w:r>
          </w:p>
          <w:p w:rsidR="0088599A" w:rsidRDefault="0088599A">
            <w:pPr>
              <w:pStyle w:val="ConsPlusNormal"/>
            </w:pPr>
            <w:r>
              <w:t>(384-55) 2-51-34</w:t>
            </w:r>
          </w:p>
        </w:tc>
        <w:tc>
          <w:tcPr>
            <w:tcW w:w="2022" w:type="dxa"/>
          </w:tcPr>
          <w:p w:rsidR="0088599A" w:rsidRDefault="0088599A">
            <w:pPr>
              <w:pStyle w:val="ConsPlusNormal"/>
            </w:pPr>
            <w:r>
              <w:t>yash@dsznko.ru</w:t>
            </w:r>
          </w:p>
        </w:tc>
        <w:tc>
          <w:tcPr>
            <w:tcW w:w="1710" w:type="dxa"/>
          </w:tcPr>
          <w:p w:rsidR="0088599A" w:rsidRDefault="0088599A">
            <w:pPr>
              <w:pStyle w:val="ConsPlusNormal"/>
            </w:pPr>
            <w:r>
              <w:t>Понедельник - четверг:</w:t>
            </w:r>
          </w:p>
          <w:p w:rsidR="0088599A" w:rsidRDefault="0088599A">
            <w:pPr>
              <w:pStyle w:val="ConsPlusNormal"/>
            </w:pPr>
            <w:r>
              <w:t>8.00 - 17.00,</w:t>
            </w:r>
          </w:p>
          <w:p w:rsidR="0088599A" w:rsidRDefault="0088599A">
            <w:pPr>
              <w:pStyle w:val="ConsPlusNormal"/>
            </w:pPr>
            <w:r>
              <w:t>обеденный перерыв:</w:t>
            </w:r>
          </w:p>
          <w:p w:rsidR="0088599A" w:rsidRDefault="0088599A">
            <w:pPr>
              <w:pStyle w:val="ConsPlusNormal"/>
            </w:pPr>
            <w:r>
              <w:t>12.00 - 13.00</w:t>
            </w:r>
          </w:p>
        </w:tc>
      </w:tr>
    </w:tbl>
    <w:p w:rsidR="0088599A" w:rsidRDefault="0088599A">
      <w:pPr>
        <w:sectPr w:rsidR="0088599A">
          <w:pgSz w:w="16838" w:h="11905" w:orient="landscape"/>
          <w:pgMar w:top="1701" w:right="1134" w:bottom="850" w:left="1134" w:header="0" w:footer="0" w:gutter="0"/>
          <w:cols w:space="720"/>
        </w:sectPr>
      </w:pPr>
    </w:p>
    <w:p w:rsidR="0088599A" w:rsidRDefault="0088599A">
      <w:pPr>
        <w:pStyle w:val="ConsPlusNormal"/>
        <w:jc w:val="both"/>
      </w:pPr>
    </w:p>
    <w:p w:rsidR="0088599A" w:rsidRDefault="0088599A">
      <w:pPr>
        <w:pStyle w:val="ConsPlusNormal"/>
        <w:jc w:val="both"/>
      </w:pPr>
    </w:p>
    <w:p w:rsidR="0088599A" w:rsidRDefault="0088599A">
      <w:pPr>
        <w:pStyle w:val="ConsPlusNormal"/>
        <w:jc w:val="both"/>
      </w:pPr>
    </w:p>
    <w:p w:rsidR="0088599A" w:rsidRDefault="0088599A">
      <w:pPr>
        <w:pStyle w:val="ConsPlusNormal"/>
        <w:jc w:val="both"/>
      </w:pPr>
    </w:p>
    <w:p w:rsidR="0088599A" w:rsidRDefault="0088599A">
      <w:pPr>
        <w:pStyle w:val="ConsPlusNormal"/>
        <w:jc w:val="both"/>
      </w:pPr>
    </w:p>
    <w:p w:rsidR="0088599A" w:rsidRDefault="0088599A">
      <w:pPr>
        <w:pStyle w:val="ConsPlusNormal"/>
        <w:jc w:val="right"/>
        <w:outlineLvl w:val="1"/>
      </w:pPr>
      <w:r>
        <w:t>Приложение N 2</w:t>
      </w:r>
    </w:p>
    <w:p w:rsidR="0088599A" w:rsidRDefault="0088599A">
      <w:pPr>
        <w:pStyle w:val="ConsPlusNormal"/>
        <w:jc w:val="right"/>
      </w:pPr>
      <w:r>
        <w:t>к административному регламенту</w:t>
      </w:r>
    </w:p>
    <w:p w:rsidR="0088599A" w:rsidRDefault="0088599A">
      <w:pPr>
        <w:pStyle w:val="ConsPlusNormal"/>
        <w:jc w:val="right"/>
      </w:pPr>
      <w:r>
        <w:t>предоставления государственной</w:t>
      </w:r>
    </w:p>
    <w:p w:rsidR="0088599A" w:rsidRDefault="0088599A">
      <w:pPr>
        <w:pStyle w:val="ConsPlusNormal"/>
        <w:jc w:val="right"/>
      </w:pPr>
      <w:r>
        <w:t>услуги "Выдача справки о праве</w:t>
      </w:r>
    </w:p>
    <w:p w:rsidR="0088599A" w:rsidRDefault="0088599A">
      <w:pPr>
        <w:pStyle w:val="ConsPlusNormal"/>
        <w:jc w:val="right"/>
      </w:pPr>
      <w:r>
        <w:t>на меры социальной поддержки</w:t>
      </w:r>
    </w:p>
    <w:p w:rsidR="0088599A" w:rsidRDefault="0088599A">
      <w:pPr>
        <w:pStyle w:val="ConsPlusNormal"/>
        <w:jc w:val="right"/>
      </w:pPr>
      <w:r>
        <w:t>приемного родителя"</w:t>
      </w:r>
    </w:p>
    <w:p w:rsidR="0088599A" w:rsidRDefault="0088599A">
      <w:pPr>
        <w:pStyle w:val="ConsPlusNormal"/>
        <w:jc w:val="both"/>
      </w:pPr>
    </w:p>
    <w:p w:rsidR="0088599A" w:rsidRDefault="0088599A">
      <w:pPr>
        <w:pStyle w:val="ConsPlusNormal"/>
        <w:jc w:val="center"/>
      </w:pPr>
      <w:bookmarkStart w:id="7" w:name="P1030"/>
      <w:bookmarkEnd w:id="7"/>
      <w:r>
        <w:t>БЛОК-СХЕМА</w:t>
      </w:r>
    </w:p>
    <w:p w:rsidR="0088599A" w:rsidRDefault="0088599A">
      <w:pPr>
        <w:pStyle w:val="ConsPlusNormal"/>
        <w:jc w:val="center"/>
      </w:pPr>
      <w:r>
        <w:t>ПРЕДОСТАВЛЕНИЯ ГОСУДАРСТВЕННОЙ УСЛУГИ</w:t>
      </w:r>
    </w:p>
    <w:p w:rsidR="0088599A" w:rsidRDefault="0088599A">
      <w:pPr>
        <w:pStyle w:val="ConsPlusNormal"/>
        <w:jc w:val="both"/>
      </w:pPr>
    </w:p>
    <w:p w:rsidR="0088599A" w:rsidRDefault="0088599A">
      <w:pPr>
        <w:pStyle w:val="ConsPlusNonformat"/>
        <w:jc w:val="both"/>
      </w:pPr>
      <w:r>
        <w:t xml:space="preserve">                     ┌──────────────────────────────┐</w:t>
      </w:r>
    </w:p>
    <w:p w:rsidR="0088599A" w:rsidRDefault="0088599A">
      <w:pPr>
        <w:pStyle w:val="ConsPlusNonformat"/>
        <w:jc w:val="both"/>
      </w:pPr>
      <w:r>
        <w:t xml:space="preserve">                     │           Заявитель          │</w:t>
      </w:r>
    </w:p>
    <w:p w:rsidR="0088599A" w:rsidRDefault="0088599A">
      <w:pPr>
        <w:pStyle w:val="ConsPlusNonformat"/>
        <w:jc w:val="both"/>
      </w:pPr>
      <w:r>
        <w:t xml:space="preserve">                     └──────────────┬───────────────┘</w:t>
      </w:r>
    </w:p>
    <w:p w:rsidR="0088599A" w:rsidRDefault="0088599A">
      <w:pPr>
        <w:pStyle w:val="ConsPlusNonformat"/>
        <w:jc w:val="both"/>
      </w:pPr>
      <w:r>
        <w:t xml:space="preserve">                                    \/</w:t>
      </w:r>
    </w:p>
    <w:p w:rsidR="0088599A" w:rsidRDefault="0088599A">
      <w:pPr>
        <w:pStyle w:val="ConsPlusNonformat"/>
        <w:jc w:val="both"/>
      </w:pPr>
      <w:r>
        <w:t xml:space="preserve">  ┌──────────────────────────────────────────────────────────────────────┐</w:t>
      </w:r>
    </w:p>
    <w:p w:rsidR="0088599A" w:rsidRDefault="0088599A">
      <w:pPr>
        <w:pStyle w:val="ConsPlusNonformat"/>
        <w:jc w:val="both"/>
      </w:pPr>
      <w:r>
        <w:t xml:space="preserve">  │      Прием и рассмотрение документов для установления оснований      │</w:t>
      </w:r>
    </w:p>
    <w:p w:rsidR="0088599A" w:rsidRDefault="0088599A">
      <w:pPr>
        <w:pStyle w:val="ConsPlusNonformat"/>
        <w:jc w:val="both"/>
      </w:pPr>
      <w:r>
        <w:t xml:space="preserve">  │                  на получение государственной услуги                 │</w:t>
      </w:r>
    </w:p>
    <w:p w:rsidR="0088599A" w:rsidRDefault="0088599A">
      <w:pPr>
        <w:pStyle w:val="ConsPlusNonformat"/>
        <w:jc w:val="both"/>
      </w:pPr>
      <w:r>
        <w:t xml:space="preserve">  └─────────────────────────────────┬────────────────────────────────────┘</w:t>
      </w:r>
    </w:p>
    <w:p w:rsidR="0088599A" w:rsidRDefault="0088599A">
      <w:pPr>
        <w:pStyle w:val="ConsPlusNonformat"/>
        <w:jc w:val="both"/>
      </w:pPr>
      <w:r>
        <w:t xml:space="preserve">                                    \/</w:t>
      </w:r>
    </w:p>
    <w:p w:rsidR="0088599A" w:rsidRDefault="0088599A">
      <w:pPr>
        <w:pStyle w:val="ConsPlusNonformat"/>
        <w:jc w:val="both"/>
      </w:pPr>
      <w:r>
        <w:t>┌─────────────────────────────────────────────────────────────────────────┐</w:t>
      </w:r>
    </w:p>
    <w:p w:rsidR="0088599A" w:rsidRDefault="0088599A">
      <w:pPr>
        <w:pStyle w:val="ConsPlusNonformat"/>
        <w:jc w:val="both"/>
      </w:pPr>
      <w:r>
        <w:t>│  Формирование и направление межведомственного запроса о предоставлении  │</w:t>
      </w:r>
    </w:p>
    <w:p w:rsidR="0088599A" w:rsidRDefault="0088599A">
      <w:pPr>
        <w:pStyle w:val="ConsPlusNonformat"/>
        <w:jc w:val="both"/>
      </w:pPr>
      <w:r>
        <w:t>│  документов, необходимых для предоставления государственной услуги, в   │</w:t>
      </w:r>
    </w:p>
    <w:p w:rsidR="0088599A" w:rsidRDefault="0088599A">
      <w:pPr>
        <w:pStyle w:val="ConsPlusNonformat"/>
        <w:jc w:val="both"/>
      </w:pPr>
      <w:r>
        <w:t>│органы (организации), участвующие в предоставлении государственной услуги│</w:t>
      </w:r>
    </w:p>
    <w:p w:rsidR="0088599A" w:rsidRDefault="0088599A">
      <w:pPr>
        <w:pStyle w:val="ConsPlusNonformat"/>
        <w:jc w:val="both"/>
      </w:pPr>
      <w:r>
        <w:t>└───────────────────────────────────┬─────────────────────────────────────┘</w:t>
      </w:r>
    </w:p>
    <w:p w:rsidR="0088599A" w:rsidRDefault="0088599A">
      <w:pPr>
        <w:pStyle w:val="ConsPlusNonformat"/>
        <w:jc w:val="both"/>
      </w:pPr>
      <w:r>
        <w:t xml:space="preserve">                                    \/</w:t>
      </w:r>
    </w:p>
    <w:p w:rsidR="0088599A" w:rsidRDefault="0088599A">
      <w:pPr>
        <w:pStyle w:val="ConsPlusNonformat"/>
        <w:jc w:val="both"/>
      </w:pPr>
      <w:r>
        <w:t>┌─────────────────────────────────────────────────────────────────────────┐</w:t>
      </w:r>
    </w:p>
    <w:p w:rsidR="0088599A" w:rsidRDefault="0088599A">
      <w:pPr>
        <w:pStyle w:val="ConsPlusNonformat"/>
        <w:jc w:val="both"/>
      </w:pPr>
      <w:r>
        <w:t>│   Принятие решения о предоставлении либо об отказе в предоставлении     │</w:t>
      </w:r>
    </w:p>
    <w:p w:rsidR="0088599A" w:rsidRDefault="0088599A">
      <w:pPr>
        <w:pStyle w:val="ConsPlusNonformat"/>
        <w:jc w:val="both"/>
      </w:pPr>
      <w:r>
        <w:t>│             государственной услуги и уведомление заявителя              │</w:t>
      </w:r>
    </w:p>
    <w:p w:rsidR="0088599A" w:rsidRDefault="0088599A">
      <w:pPr>
        <w:pStyle w:val="ConsPlusNonformat"/>
        <w:jc w:val="both"/>
      </w:pPr>
      <w:r>
        <w:t>└─────────────────────────────────────────────────────────────────────────┘</w:t>
      </w:r>
    </w:p>
    <w:p w:rsidR="0088599A" w:rsidRDefault="0088599A">
      <w:pPr>
        <w:pStyle w:val="ConsPlusNormal"/>
        <w:jc w:val="both"/>
      </w:pPr>
    </w:p>
    <w:p w:rsidR="0088599A" w:rsidRDefault="0088599A">
      <w:pPr>
        <w:pStyle w:val="ConsPlusNormal"/>
        <w:jc w:val="both"/>
      </w:pPr>
    </w:p>
    <w:p w:rsidR="0088599A" w:rsidRDefault="0088599A">
      <w:pPr>
        <w:pStyle w:val="ConsPlusNormal"/>
        <w:jc w:val="both"/>
      </w:pPr>
    </w:p>
    <w:p w:rsidR="0088599A" w:rsidRDefault="0088599A">
      <w:pPr>
        <w:pStyle w:val="ConsPlusNormal"/>
        <w:jc w:val="both"/>
      </w:pPr>
    </w:p>
    <w:p w:rsidR="0088599A" w:rsidRDefault="0088599A">
      <w:pPr>
        <w:pStyle w:val="ConsPlusNormal"/>
        <w:jc w:val="both"/>
      </w:pPr>
    </w:p>
    <w:p w:rsidR="0088599A" w:rsidRDefault="0088599A">
      <w:pPr>
        <w:pStyle w:val="ConsPlusNormal"/>
        <w:jc w:val="right"/>
        <w:outlineLvl w:val="1"/>
      </w:pPr>
      <w:r>
        <w:t>Приложение N 3</w:t>
      </w:r>
    </w:p>
    <w:p w:rsidR="0088599A" w:rsidRDefault="0088599A">
      <w:pPr>
        <w:pStyle w:val="ConsPlusNormal"/>
        <w:jc w:val="right"/>
      </w:pPr>
      <w:r>
        <w:t>к административному регламенту</w:t>
      </w:r>
    </w:p>
    <w:p w:rsidR="0088599A" w:rsidRDefault="0088599A">
      <w:pPr>
        <w:pStyle w:val="ConsPlusNormal"/>
        <w:jc w:val="right"/>
      </w:pPr>
      <w:r>
        <w:t>предоставления государственной</w:t>
      </w:r>
    </w:p>
    <w:p w:rsidR="0088599A" w:rsidRDefault="0088599A">
      <w:pPr>
        <w:pStyle w:val="ConsPlusNormal"/>
        <w:jc w:val="right"/>
      </w:pPr>
      <w:r>
        <w:t>услуги "Выдача справки о праве</w:t>
      </w:r>
    </w:p>
    <w:p w:rsidR="0088599A" w:rsidRDefault="0088599A">
      <w:pPr>
        <w:pStyle w:val="ConsPlusNormal"/>
        <w:jc w:val="right"/>
      </w:pPr>
      <w:r>
        <w:t>на меры социальной поддержки</w:t>
      </w:r>
    </w:p>
    <w:p w:rsidR="0088599A" w:rsidRDefault="0088599A">
      <w:pPr>
        <w:pStyle w:val="ConsPlusNormal"/>
        <w:jc w:val="right"/>
      </w:pPr>
      <w:r>
        <w:t>приемного родителя"</w:t>
      </w:r>
    </w:p>
    <w:p w:rsidR="0088599A" w:rsidRDefault="0088599A">
      <w:pPr>
        <w:pStyle w:val="ConsPlusNormal"/>
        <w:jc w:val="both"/>
      </w:pPr>
    </w:p>
    <w:p w:rsidR="0088599A" w:rsidRDefault="0088599A">
      <w:pPr>
        <w:pStyle w:val="ConsPlusNonformat"/>
        <w:jc w:val="both"/>
      </w:pPr>
      <w:r>
        <w:t xml:space="preserve">                                      В ___________________________________</w:t>
      </w:r>
    </w:p>
    <w:p w:rsidR="0088599A" w:rsidRDefault="0088599A">
      <w:pPr>
        <w:pStyle w:val="ConsPlusNonformat"/>
        <w:jc w:val="both"/>
      </w:pPr>
      <w:r>
        <w:t xml:space="preserve">                                      _____________________________________</w:t>
      </w:r>
    </w:p>
    <w:p w:rsidR="0088599A" w:rsidRDefault="0088599A">
      <w:pPr>
        <w:pStyle w:val="ConsPlusNonformat"/>
        <w:jc w:val="both"/>
      </w:pPr>
      <w:r>
        <w:t xml:space="preserve">                                      (наименование уполномоченного органа)</w:t>
      </w:r>
    </w:p>
    <w:p w:rsidR="0088599A" w:rsidRDefault="0088599A">
      <w:pPr>
        <w:pStyle w:val="ConsPlusNonformat"/>
        <w:jc w:val="both"/>
      </w:pPr>
    </w:p>
    <w:p w:rsidR="0088599A" w:rsidRDefault="0088599A">
      <w:pPr>
        <w:pStyle w:val="ConsPlusNonformat"/>
        <w:jc w:val="both"/>
      </w:pPr>
      <w:bookmarkStart w:id="8" w:name="P1068"/>
      <w:bookmarkEnd w:id="8"/>
      <w:r>
        <w:t xml:space="preserve">                                 ЗАЯВЛЕНИЕ</w:t>
      </w:r>
    </w:p>
    <w:p w:rsidR="0088599A" w:rsidRDefault="0088599A">
      <w:pPr>
        <w:pStyle w:val="ConsPlusNonformat"/>
        <w:jc w:val="both"/>
      </w:pPr>
      <w:r>
        <w:t xml:space="preserve">                на предоставление государственной услуги</w:t>
      </w:r>
    </w:p>
    <w:p w:rsidR="0088599A" w:rsidRDefault="0088599A">
      <w:pPr>
        <w:pStyle w:val="ConsPlusNonformat"/>
        <w:jc w:val="both"/>
      </w:pPr>
    </w:p>
    <w:p w:rsidR="0088599A" w:rsidRDefault="0088599A">
      <w:pPr>
        <w:pStyle w:val="ConsPlusNonformat"/>
        <w:jc w:val="both"/>
      </w:pPr>
      <w:r>
        <w:t>Я, ________________________________________________________________________</w:t>
      </w:r>
    </w:p>
    <w:p w:rsidR="0088599A" w:rsidRDefault="0088599A">
      <w:pPr>
        <w:pStyle w:val="ConsPlusNonformat"/>
        <w:jc w:val="both"/>
      </w:pPr>
      <w:r>
        <w:t>___________________________________________________________________________</w:t>
      </w:r>
    </w:p>
    <w:p w:rsidR="0088599A" w:rsidRDefault="0088599A">
      <w:pPr>
        <w:pStyle w:val="ConsPlusNonformat"/>
        <w:jc w:val="both"/>
      </w:pPr>
      <w:r>
        <w:t xml:space="preserve">               (фамилия, имя, отчество заявителя полностью)</w:t>
      </w:r>
    </w:p>
    <w:p w:rsidR="0088599A" w:rsidRDefault="0088599A">
      <w:pPr>
        <w:pStyle w:val="ConsPlusNonformat"/>
        <w:jc w:val="both"/>
      </w:pPr>
      <w:r>
        <w:t>проживающая по адресу: ____________________________________________________</w:t>
      </w:r>
    </w:p>
    <w:p w:rsidR="0088599A" w:rsidRDefault="0088599A">
      <w:pPr>
        <w:pStyle w:val="ConsPlusNonformat"/>
        <w:jc w:val="both"/>
      </w:pPr>
      <w:r>
        <w:t>___________________________________________________________________________</w:t>
      </w:r>
    </w:p>
    <w:p w:rsidR="0088599A" w:rsidRDefault="0088599A">
      <w:pPr>
        <w:pStyle w:val="ConsPlusNonformat"/>
        <w:jc w:val="both"/>
      </w:pPr>
      <w:r>
        <w:t xml:space="preserve">              (почтовый адрес заявителя с указанием индекса)</w:t>
      </w:r>
    </w:p>
    <w:p w:rsidR="0088599A" w:rsidRDefault="0088599A">
      <w:pPr>
        <w:pStyle w:val="ConsPlusNonformat"/>
        <w:jc w:val="both"/>
      </w:pPr>
      <w:r>
        <w:lastRenderedPageBreak/>
        <w:t>____________________________, тел. ____________________________.</w:t>
      </w:r>
    </w:p>
    <w:p w:rsidR="0088599A" w:rsidRDefault="0088599A">
      <w:pPr>
        <w:pStyle w:val="ConsPlusNormal"/>
        <w:jc w:val="both"/>
      </w:pPr>
    </w:p>
    <w:p w:rsidR="0088599A" w:rsidRDefault="0088599A">
      <w:pPr>
        <w:sectPr w:rsidR="0088599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45"/>
        <w:gridCol w:w="2091"/>
        <w:gridCol w:w="5535"/>
      </w:tblGrid>
      <w:tr w:rsidR="0088599A">
        <w:tc>
          <w:tcPr>
            <w:tcW w:w="1845" w:type="dxa"/>
            <w:vMerge w:val="restart"/>
            <w:vAlign w:val="center"/>
          </w:tcPr>
          <w:p w:rsidR="0088599A" w:rsidRDefault="0088599A">
            <w:pPr>
              <w:pStyle w:val="ConsPlusNormal"/>
            </w:pPr>
            <w:r>
              <w:lastRenderedPageBreak/>
              <w:t>ПАСПОРТ</w:t>
            </w:r>
          </w:p>
        </w:tc>
        <w:tc>
          <w:tcPr>
            <w:tcW w:w="2091" w:type="dxa"/>
          </w:tcPr>
          <w:p w:rsidR="0088599A" w:rsidRDefault="0088599A">
            <w:pPr>
              <w:pStyle w:val="ConsPlusNormal"/>
            </w:pPr>
            <w:r>
              <w:t>Дата рождения</w:t>
            </w:r>
          </w:p>
        </w:tc>
        <w:tc>
          <w:tcPr>
            <w:tcW w:w="5535" w:type="dxa"/>
          </w:tcPr>
          <w:p w:rsidR="0088599A" w:rsidRDefault="0088599A">
            <w:pPr>
              <w:pStyle w:val="ConsPlusNormal"/>
            </w:pPr>
          </w:p>
        </w:tc>
      </w:tr>
      <w:tr w:rsidR="0088599A">
        <w:tc>
          <w:tcPr>
            <w:tcW w:w="1845" w:type="dxa"/>
            <w:vMerge/>
          </w:tcPr>
          <w:p w:rsidR="0088599A" w:rsidRDefault="0088599A"/>
        </w:tc>
        <w:tc>
          <w:tcPr>
            <w:tcW w:w="2091" w:type="dxa"/>
          </w:tcPr>
          <w:p w:rsidR="0088599A" w:rsidRDefault="0088599A">
            <w:pPr>
              <w:pStyle w:val="ConsPlusNormal"/>
            </w:pPr>
            <w:r>
              <w:t>Серия</w:t>
            </w:r>
          </w:p>
        </w:tc>
        <w:tc>
          <w:tcPr>
            <w:tcW w:w="5535" w:type="dxa"/>
          </w:tcPr>
          <w:p w:rsidR="0088599A" w:rsidRDefault="0088599A">
            <w:pPr>
              <w:pStyle w:val="ConsPlusNormal"/>
            </w:pPr>
          </w:p>
        </w:tc>
      </w:tr>
      <w:tr w:rsidR="0088599A">
        <w:tc>
          <w:tcPr>
            <w:tcW w:w="1845" w:type="dxa"/>
            <w:vMerge/>
          </w:tcPr>
          <w:p w:rsidR="0088599A" w:rsidRDefault="0088599A"/>
        </w:tc>
        <w:tc>
          <w:tcPr>
            <w:tcW w:w="2091" w:type="dxa"/>
          </w:tcPr>
          <w:p w:rsidR="0088599A" w:rsidRDefault="0088599A">
            <w:pPr>
              <w:pStyle w:val="ConsPlusNormal"/>
            </w:pPr>
            <w:r>
              <w:t>Номер</w:t>
            </w:r>
          </w:p>
        </w:tc>
        <w:tc>
          <w:tcPr>
            <w:tcW w:w="5535" w:type="dxa"/>
          </w:tcPr>
          <w:p w:rsidR="0088599A" w:rsidRDefault="0088599A">
            <w:pPr>
              <w:pStyle w:val="ConsPlusNormal"/>
            </w:pPr>
          </w:p>
        </w:tc>
      </w:tr>
      <w:tr w:rsidR="0088599A">
        <w:tc>
          <w:tcPr>
            <w:tcW w:w="1845" w:type="dxa"/>
            <w:vMerge/>
          </w:tcPr>
          <w:p w:rsidR="0088599A" w:rsidRDefault="0088599A"/>
        </w:tc>
        <w:tc>
          <w:tcPr>
            <w:tcW w:w="2091" w:type="dxa"/>
          </w:tcPr>
          <w:p w:rsidR="0088599A" w:rsidRDefault="0088599A">
            <w:pPr>
              <w:pStyle w:val="ConsPlusNormal"/>
            </w:pPr>
            <w:r>
              <w:t>Дата выдачи</w:t>
            </w:r>
          </w:p>
        </w:tc>
        <w:tc>
          <w:tcPr>
            <w:tcW w:w="5535" w:type="dxa"/>
          </w:tcPr>
          <w:p w:rsidR="0088599A" w:rsidRDefault="0088599A">
            <w:pPr>
              <w:pStyle w:val="ConsPlusNormal"/>
            </w:pPr>
          </w:p>
        </w:tc>
      </w:tr>
      <w:tr w:rsidR="0088599A">
        <w:tc>
          <w:tcPr>
            <w:tcW w:w="1845" w:type="dxa"/>
            <w:vMerge/>
          </w:tcPr>
          <w:p w:rsidR="0088599A" w:rsidRDefault="0088599A"/>
        </w:tc>
        <w:tc>
          <w:tcPr>
            <w:tcW w:w="2091" w:type="dxa"/>
          </w:tcPr>
          <w:p w:rsidR="0088599A" w:rsidRDefault="0088599A">
            <w:pPr>
              <w:pStyle w:val="ConsPlusNormal"/>
            </w:pPr>
            <w:r>
              <w:t>Кем выдан</w:t>
            </w:r>
          </w:p>
        </w:tc>
        <w:tc>
          <w:tcPr>
            <w:tcW w:w="5535" w:type="dxa"/>
          </w:tcPr>
          <w:p w:rsidR="0088599A" w:rsidRDefault="0088599A">
            <w:pPr>
              <w:pStyle w:val="ConsPlusNormal"/>
            </w:pPr>
          </w:p>
        </w:tc>
      </w:tr>
      <w:tr w:rsidR="0088599A">
        <w:tc>
          <w:tcPr>
            <w:tcW w:w="1845" w:type="dxa"/>
            <w:vMerge w:val="restart"/>
          </w:tcPr>
          <w:p w:rsidR="0088599A" w:rsidRDefault="0088599A">
            <w:pPr>
              <w:pStyle w:val="ConsPlusNormal"/>
            </w:pPr>
            <w:r>
              <w:t>Дети</w:t>
            </w:r>
          </w:p>
        </w:tc>
        <w:tc>
          <w:tcPr>
            <w:tcW w:w="2091" w:type="dxa"/>
          </w:tcPr>
          <w:p w:rsidR="0088599A" w:rsidRDefault="0088599A">
            <w:pPr>
              <w:pStyle w:val="ConsPlusNormal"/>
            </w:pPr>
          </w:p>
        </w:tc>
        <w:tc>
          <w:tcPr>
            <w:tcW w:w="5535" w:type="dxa"/>
          </w:tcPr>
          <w:p w:rsidR="0088599A" w:rsidRDefault="0088599A">
            <w:pPr>
              <w:pStyle w:val="ConsPlusNormal"/>
            </w:pPr>
          </w:p>
        </w:tc>
      </w:tr>
      <w:tr w:rsidR="0088599A">
        <w:tc>
          <w:tcPr>
            <w:tcW w:w="1845" w:type="dxa"/>
            <w:vMerge/>
          </w:tcPr>
          <w:p w:rsidR="0088599A" w:rsidRDefault="0088599A"/>
        </w:tc>
        <w:tc>
          <w:tcPr>
            <w:tcW w:w="2091" w:type="dxa"/>
          </w:tcPr>
          <w:p w:rsidR="0088599A" w:rsidRDefault="0088599A">
            <w:pPr>
              <w:pStyle w:val="ConsPlusNormal"/>
            </w:pPr>
          </w:p>
        </w:tc>
        <w:tc>
          <w:tcPr>
            <w:tcW w:w="5535" w:type="dxa"/>
          </w:tcPr>
          <w:p w:rsidR="0088599A" w:rsidRDefault="0088599A">
            <w:pPr>
              <w:pStyle w:val="ConsPlusNormal"/>
            </w:pPr>
          </w:p>
        </w:tc>
      </w:tr>
      <w:tr w:rsidR="0088599A">
        <w:tc>
          <w:tcPr>
            <w:tcW w:w="1845" w:type="dxa"/>
            <w:vMerge/>
          </w:tcPr>
          <w:p w:rsidR="0088599A" w:rsidRDefault="0088599A"/>
        </w:tc>
        <w:tc>
          <w:tcPr>
            <w:tcW w:w="2091" w:type="dxa"/>
          </w:tcPr>
          <w:p w:rsidR="0088599A" w:rsidRDefault="0088599A">
            <w:pPr>
              <w:pStyle w:val="ConsPlusNormal"/>
            </w:pPr>
          </w:p>
        </w:tc>
        <w:tc>
          <w:tcPr>
            <w:tcW w:w="5535" w:type="dxa"/>
          </w:tcPr>
          <w:p w:rsidR="0088599A" w:rsidRDefault="0088599A">
            <w:pPr>
              <w:pStyle w:val="ConsPlusNormal"/>
            </w:pPr>
          </w:p>
        </w:tc>
      </w:tr>
      <w:tr w:rsidR="0088599A">
        <w:tc>
          <w:tcPr>
            <w:tcW w:w="1845" w:type="dxa"/>
            <w:vMerge/>
          </w:tcPr>
          <w:p w:rsidR="0088599A" w:rsidRDefault="0088599A"/>
        </w:tc>
        <w:tc>
          <w:tcPr>
            <w:tcW w:w="2091" w:type="dxa"/>
          </w:tcPr>
          <w:p w:rsidR="0088599A" w:rsidRDefault="0088599A">
            <w:pPr>
              <w:pStyle w:val="ConsPlusNormal"/>
            </w:pPr>
          </w:p>
        </w:tc>
        <w:tc>
          <w:tcPr>
            <w:tcW w:w="5535" w:type="dxa"/>
          </w:tcPr>
          <w:p w:rsidR="0088599A" w:rsidRDefault="0088599A">
            <w:pPr>
              <w:pStyle w:val="ConsPlusNormal"/>
            </w:pPr>
          </w:p>
        </w:tc>
      </w:tr>
      <w:tr w:rsidR="0088599A">
        <w:tc>
          <w:tcPr>
            <w:tcW w:w="1845" w:type="dxa"/>
            <w:vMerge/>
          </w:tcPr>
          <w:p w:rsidR="0088599A" w:rsidRDefault="0088599A"/>
        </w:tc>
        <w:tc>
          <w:tcPr>
            <w:tcW w:w="2091" w:type="dxa"/>
          </w:tcPr>
          <w:p w:rsidR="0088599A" w:rsidRDefault="0088599A">
            <w:pPr>
              <w:pStyle w:val="ConsPlusNormal"/>
            </w:pPr>
          </w:p>
        </w:tc>
        <w:tc>
          <w:tcPr>
            <w:tcW w:w="5535" w:type="dxa"/>
          </w:tcPr>
          <w:p w:rsidR="0088599A" w:rsidRDefault="0088599A">
            <w:pPr>
              <w:pStyle w:val="ConsPlusNormal"/>
            </w:pPr>
          </w:p>
        </w:tc>
      </w:tr>
      <w:tr w:rsidR="0088599A">
        <w:tc>
          <w:tcPr>
            <w:tcW w:w="1845" w:type="dxa"/>
            <w:vMerge/>
          </w:tcPr>
          <w:p w:rsidR="0088599A" w:rsidRDefault="0088599A"/>
        </w:tc>
        <w:tc>
          <w:tcPr>
            <w:tcW w:w="2091" w:type="dxa"/>
          </w:tcPr>
          <w:p w:rsidR="0088599A" w:rsidRDefault="0088599A">
            <w:pPr>
              <w:pStyle w:val="ConsPlusNormal"/>
            </w:pPr>
          </w:p>
        </w:tc>
        <w:tc>
          <w:tcPr>
            <w:tcW w:w="5535" w:type="dxa"/>
          </w:tcPr>
          <w:p w:rsidR="0088599A" w:rsidRDefault="0088599A">
            <w:pPr>
              <w:pStyle w:val="ConsPlusNormal"/>
            </w:pPr>
          </w:p>
        </w:tc>
      </w:tr>
      <w:tr w:rsidR="0088599A">
        <w:tc>
          <w:tcPr>
            <w:tcW w:w="1845" w:type="dxa"/>
            <w:vMerge/>
          </w:tcPr>
          <w:p w:rsidR="0088599A" w:rsidRDefault="0088599A"/>
        </w:tc>
        <w:tc>
          <w:tcPr>
            <w:tcW w:w="2091" w:type="dxa"/>
          </w:tcPr>
          <w:p w:rsidR="0088599A" w:rsidRDefault="0088599A">
            <w:pPr>
              <w:pStyle w:val="ConsPlusNormal"/>
            </w:pPr>
          </w:p>
        </w:tc>
        <w:tc>
          <w:tcPr>
            <w:tcW w:w="5535" w:type="dxa"/>
          </w:tcPr>
          <w:p w:rsidR="0088599A" w:rsidRDefault="0088599A">
            <w:pPr>
              <w:pStyle w:val="ConsPlusNormal"/>
            </w:pPr>
          </w:p>
        </w:tc>
      </w:tr>
      <w:tr w:rsidR="0088599A">
        <w:tc>
          <w:tcPr>
            <w:tcW w:w="1845" w:type="dxa"/>
            <w:vMerge/>
          </w:tcPr>
          <w:p w:rsidR="0088599A" w:rsidRDefault="0088599A"/>
        </w:tc>
        <w:tc>
          <w:tcPr>
            <w:tcW w:w="2091" w:type="dxa"/>
          </w:tcPr>
          <w:p w:rsidR="0088599A" w:rsidRDefault="0088599A">
            <w:pPr>
              <w:pStyle w:val="ConsPlusNormal"/>
            </w:pPr>
          </w:p>
        </w:tc>
        <w:tc>
          <w:tcPr>
            <w:tcW w:w="5535" w:type="dxa"/>
          </w:tcPr>
          <w:p w:rsidR="0088599A" w:rsidRDefault="0088599A">
            <w:pPr>
              <w:pStyle w:val="ConsPlusNormal"/>
            </w:pPr>
          </w:p>
        </w:tc>
      </w:tr>
    </w:tbl>
    <w:p w:rsidR="0088599A" w:rsidRDefault="0088599A">
      <w:pPr>
        <w:pStyle w:val="ConsPlusNormal"/>
        <w:jc w:val="both"/>
      </w:pPr>
    </w:p>
    <w:p w:rsidR="0088599A" w:rsidRDefault="0088599A">
      <w:pPr>
        <w:pStyle w:val="ConsPlusNonformat"/>
        <w:jc w:val="both"/>
      </w:pPr>
      <w:r>
        <w:t xml:space="preserve">    Прошу  выдать  справку  о  праве на меры социальной поддержки приемного</w:t>
      </w:r>
    </w:p>
    <w:p w:rsidR="0088599A" w:rsidRDefault="0088599A">
      <w:pPr>
        <w:pStyle w:val="ConsPlusNonformat"/>
        <w:jc w:val="both"/>
      </w:pPr>
      <w:r>
        <w:t>родителя.</w:t>
      </w:r>
    </w:p>
    <w:p w:rsidR="0088599A" w:rsidRDefault="0088599A">
      <w:pPr>
        <w:pStyle w:val="ConsPlusNonformat"/>
        <w:jc w:val="both"/>
      </w:pPr>
      <w:r>
        <w:t xml:space="preserve">    Ранее  справка  о праве на меры социальной поддержки приемного родителя</w:t>
      </w:r>
    </w:p>
    <w:p w:rsidR="0088599A" w:rsidRDefault="0088599A">
      <w:pPr>
        <w:pStyle w:val="ConsPlusNonformat"/>
        <w:jc w:val="both"/>
      </w:pPr>
      <w:r>
        <w:t>выдавалась/не выдавалась ________________________________</w:t>
      </w:r>
    </w:p>
    <w:p w:rsidR="0088599A" w:rsidRDefault="0088599A">
      <w:pPr>
        <w:pStyle w:val="ConsPlusNonformat"/>
        <w:jc w:val="both"/>
      </w:pPr>
      <w:r>
        <w:t xml:space="preserve">                                 (нужное указать)</w:t>
      </w:r>
    </w:p>
    <w:p w:rsidR="0088599A" w:rsidRDefault="0088599A">
      <w:pPr>
        <w:pStyle w:val="ConsPlusNonformat"/>
        <w:jc w:val="both"/>
      </w:pPr>
      <w:r>
        <w:t xml:space="preserve">    Для  определения  права  на  получение  справки  представляю  следующие</w:t>
      </w:r>
    </w:p>
    <w:p w:rsidR="0088599A" w:rsidRDefault="0088599A">
      <w:pPr>
        <w:pStyle w:val="ConsPlusNonformat"/>
        <w:jc w:val="both"/>
      </w:pPr>
      <w:r>
        <w:t>документы:</w:t>
      </w:r>
    </w:p>
    <w:p w:rsidR="0088599A" w:rsidRDefault="008859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5"/>
        <w:gridCol w:w="6765"/>
        <w:gridCol w:w="2091"/>
      </w:tblGrid>
      <w:tr w:rsidR="0088599A">
        <w:tc>
          <w:tcPr>
            <w:tcW w:w="615" w:type="dxa"/>
          </w:tcPr>
          <w:p w:rsidR="0088599A" w:rsidRDefault="0088599A">
            <w:pPr>
              <w:pStyle w:val="ConsPlusNormal"/>
              <w:jc w:val="center"/>
            </w:pPr>
            <w:r>
              <w:t>N п/п</w:t>
            </w:r>
          </w:p>
        </w:tc>
        <w:tc>
          <w:tcPr>
            <w:tcW w:w="6765" w:type="dxa"/>
          </w:tcPr>
          <w:p w:rsidR="0088599A" w:rsidRDefault="0088599A">
            <w:pPr>
              <w:pStyle w:val="ConsPlusNormal"/>
              <w:jc w:val="center"/>
            </w:pPr>
            <w:r>
              <w:t>Наименование документов</w:t>
            </w:r>
          </w:p>
        </w:tc>
        <w:tc>
          <w:tcPr>
            <w:tcW w:w="2091" w:type="dxa"/>
          </w:tcPr>
          <w:p w:rsidR="0088599A" w:rsidRDefault="0088599A">
            <w:pPr>
              <w:pStyle w:val="ConsPlusNormal"/>
              <w:jc w:val="center"/>
            </w:pPr>
            <w:r>
              <w:t>Количество экземпляров</w:t>
            </w:r>
          </w:p>
        </w:tc>
      </w:tr>
      <w:tr w:rsidR="0088599A">
        <w:tc>
          <w:tcPr>
            <w:tcW w:w="615" w:type="dxa"/>
          </w:tcPr>
          <w:p w:rsidR="0088599A" w:rsidRDefault="0088599A">
            <w:pPr>
              <w:pStyle w:val="ConsPlusNormal"/>
              <w:jc w:val="center"/>
            </w:pPr>
            <w:r>
              <w:lastRenderedPageBreak/>
              <w:t>1</w:t>
            </w:r>
          </w:p>
        </w:tc>
        <w:tc>
          <w:tcPr>
            <w:tcW w:w="6765" w:type="dxa"/>
          </w:tcPr>
          <w:p w:rsidR="0088599A" w:rsidRDefault="0088599A">
            <w:pPr>
              <w:pStyle w:val="ConsPlusNormal"/>
              <w:jc w:val="center"/>
            </w:pPr>
            <w:r>
              <w:t>2</w:t>
            </w:r>
          </w:p>
        </w:tc>
        <w:tc>
          <w:tcPr>
            <w:tcW w:w="2091" w:type="dxa"/>
          </w:tcPr>
          <w:p w:rsidR="0088599A" w:rsidRDefault="0088599A">
            <w:pPr>
              <w:pStyle w:val="ConsPlusNormal"/>
              <w:jc w:val="center"/>
            </w:pPr>
            <w:r>
              <w:t>3</w:t>
            </w:r>
          </w:p>
        </w:tc>
      </w:tr>
      <w:tr w:rsidR="0088599A">
        <w:tc>
          <w:tcPr>
            <w:tcW w:w="615" w:type="dxa"/>
          </w:tcPr>
          <w:p w:rsidR="0088599A" w:rsidRDefault="0088599A">
            <w:pPr>
              <w:pStyle w:val="ConsPlusNormal"/>
            </w:pPr>
            <w:r>
              <w:t>1.</w:t>
            </w:r>
          </w:p>
        </w:tc>
        <w:tc>
          <w:tcPr>
            <w:tcW w:w="6765" w:type="dxa"/>
          </w:tcPr>
          <w:p w:rsidR="0088599A" w:rsidRDefault="0088599A">
            <w:pPr>
              <w:pStyle w:val="ConsPlusNormal"/>
            </w:pPr>
          </w:p>
        </w:tc>
        <w:tc>
          <w:tcPr>
            <w:tcW w:w="2091" w:type="dxa"/>
          </w:tcPr>
          <w:p w:rsidR="0088599A" w:rsidRDefault="0088599A">
            <w:pPr>
              <w:pStyle w:val="ConsPlusNormal"/>
            </w:pPr>
          </w:p>
        </w:tc>
      </w:tr>
      <w:tr w:rsidR="0088599A">
        <w:tc>
          <w:tcPr>
            <w:tcW w:w="615" w:type="dxa"/>
          </w:tcPr>
          <w:p w:rsidR="0088599A" w:rsidRDefault="0088599A">
            <w:pPr>
              <w:pStyle w:val="ConsPlusNormal"/>
            </w:pPr>
            <w:r>
              <w:t>2.</w:t>
            </w:r>
          </w:p>
        </w:tc>
        <w:tc>
          <w:tcPr>
            <w:tcW w:w="6765" w:type="dxa"/>
          </w:tcPr>
          <w:p w:rsidR="0088599A" w:rsidRDefault="0088599A">
            <w:pPr>
              <w:pStyle w:val="ConsPlusNormal"/>
            </w:pPr>
          </w:p>
        </w:tc>
        <w:tc>
          <w:tcPr>
            <w:tcW w:w="2091" w:type="dxa"/>
          </w:tcPr>
          <w:p w:rsidR="0088599A" w:rsidRDefault="0088599A">
            <w:pPr>
              <w:pStyle w:val="ConsPlusNormal"/>
            </w:pPr>
          </w:p>
        </w:tc>
      </w:tr>
      <w:tr w:rsidR="0088599A">
        <w:tc>
          <w:tcPr>
            <w:tcW w:w="615" w:type="dxa"/>
          </w:tcPr>
          <w:p w:rsidR="0088599A" w:rsidRDefault="0088599A">
            <w:pPr>
              <w:pStyle w:val="ConsPlusNormal"/>
            </w:pPr>
            <w:r>
              <w:t>3.</w:t>
            </w:r>
          </w:p>
        </w:tc>
        <w:tc>
          <w:tcPr>
            <w:tcW w:w="6765" w:type="dxa"/>
          </w:tcPr>
          <w:p w:rsidR="0088599A" w:rsidRDefault="0088599A">
            <w:pPr>
              <w:pStyle w:val="ConsPlusNormal"/>
            </w:pPr>
          </w:p>
        </w:tc>
        <w:tc>
          <w:tcPr>
            <w:tcW w:w="2091" w:type="dxa"/>
          </w:tcPr>
          <w:p w:rsidR="0088599A" w:rsidRDefault="0088599A">
            <w:pPr>
              <w:pStyle w:val="ConsPlusNormal"/>
            </w:pPr>
          </w:p>
        </w:tc>
      </w:tr>
      <w:tr w:rsidR="0088599A">
        <w:tc>
          <w:tcPr>
            <w:tcW w:w="615" w:type="dxa"/>
          </w:tcPr>
          <w:p w:rsidR="0088599A" w:rsidRDefault="0088599A">
            <w:pPr>
              <w:pStyle w:val="ConsPlusNormal"/>
            </w:pPr>
            <w:r>
              <w:t>4.</w:t>
            </w:r>
          </w:p>
        </w:tc>
        <w:tc>
          <w:tcPr>
            <w:tcW w:w="6765" w:type="dxa"/>
          </w:tcPr>
          <w:p w:rsidR="0088599A" w:rsidRDefault="0088599A">
            <w:pPr>
              <w:pStyle w:val="ConsPlusNormal"/>
            </w:pPr>
          </w:p>
        </w:tc>
        <w:tc>
          <w:tcPr>
            <w:tcW w:w="2091" w:type="dxa"/>
          </w:tcPr>
          <w:p w:rsidR="0088599A" w:rsidRDefault="0088599A">
            <w:pPr>
              <w:pStyle w:val="ConsPlusNormal"/>
            </w:pPr>
          </w:p>
        </w:tc>
      </w:tr>
      <w:tr w:rsidR="0088599A">
        <w:tc>
          <w:tcPr>
            <w:tcW w:w="615" w:type="dxa"/>
          </w:tcPr>
          <w:p w:rsidR="0088599A" w:rsidRDefault="0088599A">
            <w:pPr>
              <w:pStyle w:val="ConsPlusNormal"/>
            </w:pPr>
            <w:r>
              <w:t>5.</w:t>
            </w:r>
          </w:p>
        </w:tc>
        <w:tc>
          <w:tcPr>
            <w:tcW w:w="6765" w:type="dxa"/>
          </w:tcPr>
          <w:p w:rsidR="0088599A" w:rsidRDefault="0088599A">
            <w:pPr>
              <w:pStyle w:val="ConsPlusNormal"/>
            </w:pPr>
          </w:p>
        </w:tc>
        <w:tc>
          <w:tcPr>
            <w:tcW w:w="2091" w:type="dxa"/>
          </w:tcPr>
          <w:p w:rsidR="0088599A" w:rsidRDefault="0088599A">
            <w:pPr>
              <w:pStyle w:val="ConsPlusNormal"/>
            </w:pPr>
          </w:p>
        </w:tc>
      </w:tr>
    </w:tbl>
    <w:p w:rsidR="0088599A" w:rsidRDefault="0088599A">
      <w:pPr>
        <w:pStyle w:val="ConsPlusNormal"/>
        <w:jc w:val="both"/>
      </w:pPr>
    </w:p>
    <w:p w:rsidR="0088599A" w:rsidRDefault="0088599A">
      <w:pPr>
        <w:pStyle w:val="ConsPlusNonformat"/>
        <w:jc w:val="both"/>
      </w:pPr>
      <w:r>
        <w:t xml:space="preserve">    Прошу  проинформировать  о  принятом  решении  путем  телефонной  связи</w:t>
      </w:r>
    </w:p>
    <w:p w:rsidR="0088599A" w:rsidRDefault="0088599A">
      <w:pPr>
        <w:pStyle w:val="ConsPlusNonformat"/>
        <w:jc w:val="both"/>
      </w:pPr>
      <w:r>
        <w:t>_________________________/ посредством  организации  федеральной   почтовой</w:t>
      </w:r>
    </w:p>
    <w:p w:rsidR="0088599A" w:rsidRDefault="0088599A">
      <w:pPr>
        <w:pStyle w:val="ConsPlusNonformat"/>
        <w:jc w:val="both"/>
      </w:pPr>
      <w:r>
        <w:t>связи _________________________ (нужное указать).</w:t>
      </w:r>
    </w:p>
    <w:p w:rsidR="0088599A" w:rsidRDefault="0088599A">
      <w:pPr>
        <w:pStyle w:val="ConsPlusNonformat"/>
        <w:jc w:val="both"/>
      </w:pPr>
      <w:r>
        <w:t xml:space="preserve">    Заявление заполнено (нужное указать):</w:t>
      </w:r>
    </w:p>
    <w:p w:rsidR="0088599A" w:rsidRDefault="0088599A">
      <w:pPr>
        <w:pStyle w:val="ConsPlusNonformat"/>
        <w:jc w:val="both"/>
      </w:pPr>
      <w:r>
        <w:t>специалистом</w:t>
      </w:r>
    </w:p>
    <w:p w:rsidR="0088599A" w:rsidRDefault="0088599A">
      <w:pPr>
        <w:pStyle w:val="ConsPlusNonformat"/>
        <w:jc w:val="both"/>
      </w:pPr>
      <w:r>
        <w:t>уполномоченного органа ____________/__________________________/____________</w:t>
      </w:r>
    </w:p>
    <w:p w:rsidR="0088599A" w:rsidRDefault="0088599A">
      <w:pPr>
        <w:pStyle w:val="ConsPlusNonformat"/>
        <w:jc w:val="both"/>
      </w:pPr>
      <w:r>
        <w:t xml:space="preserve">                        (должность)          (Ф.И.О.)           (подпись)</w:t>
      </w:r>
    </w:p>
    <w:p w:rsidR="0088599A" w:rsidRDefault="0088599A">
      <w:pPr>
        <w:pStyle w:val="ConsPlusNonformat"/>
        <w:jc w:val="both"/>
      </w:pPr>
      <w:r>
        <w:t>сотрудником МФЦ _________________ /__________________________/_____________</w:t>
      </w:r>
    </w:p>
    <w:p w:rsidR="0088599A" w:rsidRDefault="0088599A">
      <w:pPr>
        <w:pStyle w:val="ConsPlusNonformat"/>
        <w:jc w:val="both"/>
      </w:pPr>
      <w:r>
        <w:t xml:space="preserve">                    (должность)              (Ф.И.О.)           (подпись)</w:t>
      </w:r>
    </w:p>
    <w:p w:rsidR="0088599A" w:rsidRDefault="0088599A">
      <w:pPr>
        <w:pStyle w:val="ConsPlusNonformat"/>
        <w:jc w:val="both"/>
      </w:pPr>
    </w:p>
    <w:p w:rsidR="0088599A" w:rsidRDefault="0088599A">
      <w:pPr>
        <w:pStyle w:val="ConsPlusNonformat"/>
        <w:jc w:val="both"/>
      </w:pPr>
      <w:r>
        <w:t>"___" ______________ 20__ г.         ______________________________________</w:t>
      </w:r>
    </w:p>
    <w:p w:rsidR="0088599A" w:rsidRDefault="0088599A">
      <w:pPr>
        <w:pStyle w:val="ConsPlusNonformat"/>
        <w:jc w:val="both"/>
      </w:pPr>
      <w:r>
        <w:t xml:space="preserve">                                               (подпись заявителя)</w:t>
      </w:r>
    </w:p>
    <w:p w:rsidR="0088599A" w:rsidRDefault="0088599A">
      <w:pPr>
        <w:pStyle w:val="ConsPlusNonformat"/>
        <w:jc w:val="both"/>
      </w:pPr>
    </w:p>
    <w:p w:rsidR="0088599A" w:rsidRDefault="0088599A">
      <w:pPr>
        <w:pStyle w:val="ConsPlusNonformat"/>
        <w:jc w:val="both"/>
      </w:pPr>
    </w:p>
    <w:p w:rsidR="0088599A" w:rsidRDefault="0088599A">
      <w:pPr>
        <w:pStyle w:val="ConsPlusNonformat"/>
        <w:jc w:val="both"/>
      </w:pPr>
      <w:r>
        <w:t>Рег. N ____ от "___"______ 20__ г.  _______________________________________</w:t>
      </w:r>
    </w:p>
    <w:p w:rsidR="0088599A" w:rsidRDefault="0088599A">
      <w:pPr>
        <w:pStyle w:val="ConsPlusNonformat"/>
        <w:jc w:val="both"/>
      </w:pPr>
      <w:r>
        <w:t xml:space="preserve">                                    (подпись и ФИО специалиста, сотрудника,</w:t>
      </w:r>
    </w:p>
    <w:p w:rsidR="0088599A" w:rsidRDefault="0088599A">
      <w:pPr>
        <w:pStyle w:val="ConsPlusNonformat"/>
        <w:jc w:val="both"/>
      </w:pPr>
      <w:r>
        <w:t xml:space="preserve">                                              принявшего заявление)</w:t>
      </w:r>
    </w:p>
    <w:p w:rsidR="0088599A" w:rsidRDefault="0088599A">
      <w:pPr>
        <w:pStyle w:val="ConsPlusNonformat"/>
        <w:jc w:val="both"/>
      </w:pPr>
    </w:p>
    <w:p w:rsidR="0088599A" w:rsidRDefault="0088599A">
      <w:pPr>
        <w:pStyle w:val="ConsPlusNonformat"/>
        <w:jc w:val="both"/>
      </w:pPr>
      <w:bookmarkStart w:id="9" w:name="P1156"/>
      <w:bookmarkEnd w:id="9"/>
      <w:r>
        <w:t xml:space="preserve">                 Расписка-уведомление о приеме документов</w:t>
      </w:r>
    </w:p>
    <w:p w:rsidR="0088599A" w:rsidRDefault="0088599A">
      <w:pPr>
        <w:pStyle w:val="ConsPlusNonformat"/>
        <w:jc w:val="both"/>
      </w:pPr>
      <w:r>
        <w:t>__________________________________________________________________________,</w:t>
      </w:r>
    </w:p>
    <w:p w:rsidR="0088599A" w:rsidRDefault="0088599A">
      <w:pPr>
        <w:pStyle w:val="ConsPlusNonformat"/>
        <w:jc w:val="both"/>
      </w:pPr>
      <w:r>
        <w:t xml:space="preserve">                            (Ф.И.О. заявителя)</w:t>
      </w:r>
    </w:p>
    <w:p w:rsidR="0088599A" w:rsidRDefault="0088599A">
      <w:pPr>
        <w:pStyle w:val="ConsPlusNonformat"/>
        <w:jc w:val="both"/>
      </w:pPr>
      <w:r>
        <w:t>проживающий(ая) по адресу: ________________________________________________</w:t>
      </w:r>
    </w:p>
    <w:p w:rsidR="0088599A" w:rsidRDefault="0088599A">
      <w:pPr>
        <w:pStyle w:val="ConsPlusNonformat"/>
        <w:jc w:val="both"/>
      </w:pPr>
      <w:r>
        <w:t>___________________________________________________________________________</w:t>
      </w:r>
    </w:p>
    <w:p w:rsidR="0088599A" w:rsidRDefault="0088599A">
      <w:pPr>
        <w:pStyle w:val="ConsPlusNonformat"/>
        <w:jc w:val="both"/>
      </w:pPr>
      <w:r>
        <w:t xml:space="preserve">                             (адрес заявителя)</w:t>
      </w:r>
    </w:p>
    <w:p w:rsidR="0088599A" w:rsidRDefault="0088599A">
      <w:pPr>
        <w:pStyle w:val="ConsPlusNonformat"/>
        <w:jc w:val="both"/>
      </w:pPr>
      <w:r>
        <w:t>представил(а) следующие документы:</w:t>
      </w:r>
    </w:p>
    <w:p w:rsidR="0088599A" w:rsidRDefault="008859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5"/>
        <w:gridCol w:w="3567"/>
        <w:gridCol w:w="3558"/>
        <w:gridCol w:w="1722"/>
      </w:tblGrid>
      <w:tr w:rsidR="0088599A">
        <w:tc>
          <w:tcPr>
            <w:tcW w:w="615" w:type="dxa"/>
          </w:tcPr>
          <w:p w:rsidR="0088599A" w:rsidRDefault="0088599A">
            <w:pPr>
              <w:pStyle w:val="ConsPlusNormal"/>
              <w:jc w:val="center"/>
            </w:pPr>
            <w:r>
              <w:lastRenderedPageBreak/>
              <w:t>N п/п</w:t>
            </w:r>
          </w:p>
        </w:tc>
        <w:tc>
          <w:tcPr>
            <w:tcW w:w="3567" w:type="dxa"/>
          </w:tcPr>
          <w:p w:rsidR="0088599A" w:rsidRDefault="0088599A">
            <w:pPr>
              <w:pStyle w:val="ConsPlusNormal"/>
              <w:jc w:val="center"/>
            </w:pPr>
            <w:r>
              <w:t>Наименование документа</w:t>
            </w:r>
          </w:p>
        </w:tc>
        <w:tc>
          <w:tcPr>
            <w:tcW w:w="3558" w:type="dxa"/>
          </w:tcPr>
          <w:p w:rsidR="0088599A" w:rsidRDefault="0088599A">
            <w:pPr>
              <w:pStyle w:val="ConsPlusNormal"/>
              <w:jc w:val="center"/>
            </w:pPr>
            <w:r>
              <w:t>Отметка о представлении подлинника или копии</w:t>
            </w:r>
          </w:p>
        </w:tc>
        <w:tc>
          <w:tcPr>
            <w:tcW w:w="1722" w:type="dxa"/>
          </w:tcPr>
          <w:p w:rsidR="0088599A" w:rsidRDefault="0088599A">
            <w:pPr>
              <w:pStyle w:val="ConsPlusNormal"/>
              <w:jc w:val="center"/>
            </w:pPr>
            <w:r>
              <w:t>Количество экземпляров</w:t>
            </w:r>
          </w:p>
        </w:tc>
      </w:tr>
      <w:tr w:rsidR="0088599A">
        <w:tc>
          <w:tcPr>
            <w:tcW w:w="615" w:type="dxa"/>
          </w:tcPr>
          <w:p w:rsidR="0088599A" w:rsidRDefault="0088599A">
            <w:pPr>
              <w:pStyle w:val="ConsPlusNormal"/>
              <w:jc w:val="center"/>
            </w:pPr>
            <w:r>
              <w:t>1</w:t>
            </w:r>
          </w:p>
        </w:tc>
        <w:tc>
          <w:tcPr>
            <w:tcW w:w="3567" w:type="dxa"/>
          </w:tcPr>
          <w:p w:rsidR="0088599A" w:rsidRDefault="0088599A">
            <w:pPr>
              <w:pStyle w:val="ConsPlusNormal"/>
              <w:jc w:val="center"/>
            </w:pPr>
            <w:r>
              <w:t>2</w:t>
            </w:r>
          </w:p>
        </w:tc>
        <w:tc>
          <w:tcPr>
            <w:tcW w:w="3558" w:type="dxa"/>
          </w:tcPr>
          <w:p w:rsidR="0088599A" w:rsidRDefault="0088599A">
            <w:pPr>
              <w:pStyle w:val="ConsPlusNormal"/>
              <w:jc w:val="center"/>
            </w:pPr>
            <w:r>
              <w:t>3</w:t>
            </w:r>
          </w:p>
        </w:tc>
        <w:tc>
          <w:tcPr>
            <w:tcW w:w="1722" w:type="dxa"/>
          </w:tcPr>
          <w:p w:rsidR="0088599A" w:rsidRDefault="0088599A">
            <w:pPr>
              <w:pStyle w:val="ConsPlusNormal"/>
              <w:jc w:val="center"/>
            </w:pPr>
            <w:r>
              <w:t>4</w:t>
            </w:r>
          </w:p>
        </w:tc>
      </w:tr>
      <w:tr w:rsidR="0088599A">
        <w:tc>
          <w:tcPr>
            <w:tcW w:w="615" w:type="dxa"/>
          </w:tcPr>
          <w:p w:rsidR="0088599A" w:rsidRDefault="0088599A">
            <w:pPr>
              <w:pStyle w:val="ConsPlusNormal"/>
            </w:pPr>
          </w:p>
        </w:tc>
        <w:tc>
          <w:tcPr>
            <w:tcW w:w="3567" w:type="dxa"/>
          </w:tcPr>
          <w:p w:rsidR="0088599A" w:rsidRDefault="0088599A">
            <w:pPr>
              <w:pStyle w:val="ConsPlusNormal"/>
            </w:pPr>
          </w:p>
        </w:tc>
        <w:tc>
          <w:tcPr>
            <w:tcW w:w="3558" w:type="dxa"/>
          </w:tcPr>
          <w:p w:rsidR="0088599A" w:rsidRDefault="0088599A">
            <w:pPr>
              <w:pStyle w:val="ConsPlusNormal"/>
            </w:pPr>
          </w:p>
        </w:tc>
        <w:tc>
          <w:tcPr>
            <w:tcW w:w="1722" w:type="dxa"/>
          </w:tcPr>
          <w:p w:rsidR="0088599A" w:rsidRDefault="0088599A">
            <w:pPr>
              <w:pStyle w:val="ConsPlusNormal"/>
            </w:pPr>
          </w:p>
        </w:tc>
      </w:tr>
      <w:tr w:rsidR="0088599A">
        <w:tc>
          <w:tcPr>
            <w:tcW w:w="615" w:type="dxa"/>
          </w:tcPr>
          <w:p w:rsidR="0088599A" w:rsidRDefault="0088599A">
            <w:pPr>
              <w:pStyle w:val="ConsPlusNormal"/>
            </w:pPr>
          </w:p>
        </w:tc>
        <w:tc>
          <w:tcPr>
            <w:tcW w:w="3567" w:type="dxa"/>
          </w:tcPr>
          <w:p w:rsidR="0088599A" w:rsidRDefault="0088599A">
            <w:pPr>
              <w:pStyle w:val="ConsPlusNormal"/>
            </w:pPr>
          </w:p>
        </w:tc>
        <w:tc>
          <w:tcPr>
            <w:tcW w:w="3558" w:type="dxa"/>
          </w:tcPr>
          <w:p w:rsidR="0088599A" w:rsidRDefault="0088599A">
            <w:pPr>
              <w:pStyle w:val="ConsPlusNormal"/>
            </w:pPr>
          </w:p>
        </w:tc>
        <w:tc>
          <w:tcPr>
            <w:tcW w:w="1722" w:type="dxa"/>
          </w:tcPr>
          <w:p w:rsidR="0088599A" w:rsidRDefault="0088599A">
            <w:pPr>
              <w:pStyle w:val="ConsPlusNormal"/>
            </w:pPr>
          </w:p>
        </w:tc>
      </w:tr>
      <w:tr w:rsidR="0088599A">
        <w:tc>
          <w:tcPr>
            <w:tcW w:w="615" w:type="dxa"/>
          </w:tcPr>
          <w:p w:rsidR="0088599A" w:rsidRDefault="0088599A">
            <w:pPr>
              <w:pStyle w:val="ConsPlusNormal"/>
            </w:pPr>
          </w:p>
        </w:tc>
        <w:tc>
          <w:tcPr>
            <w:tcW w:w="3567" w:type="dxa"/>
          </w:tcPr>
          <w:p w:rsidR="0088599A" w:rsidRDefault="0088599A">
            <w:pPr>
              <w:pStyle w:val="ConsPlusNormal"/>
            </w:pPr>
          </w:p>
        </w:tc>
        <w:tc>
          <w:tcPr>
            <w:tcW w:w="3558" w:type="dxa"/>
          </w:tcPr>
          <w:p w:rsidR="0088599A" w:rsidRDefault="0088599A">
            <w:pPr>
              <w:pStyle w:val="ConsPlusNormal"/>
            </w:pPr>
          </w:p>
        </w:tc>
        <w:tc>
          <w:tcPr>
            <w:tcW w:w="1722" w:type="dxa"/>
          </w:tcPr>
          <w:p w:rsidR="0088599A" w:rsidRDefault="0088599A">
            <w:pPr>
              <w:pStyle w:val="ConsPlusNormal"/>
            </w:pPr>
          </w:p>
        </w:tc>
      </w:tr>
      <w:tr w:rsidR="0088599A">
        <w:tc>
          <w:tcPr>
            <w:tcW w:w="615" w:type="dxa"/>
          </w:tcPr>
          <w:p w:rsidR="0088599A" w:rsidRDefault="0088599A">
            <w:pPr>
              <w:pStyle w:val="ConsPlusNormal"/>
            </w:pPr>
          </w:p>
        </w:tc>
        <w:tc>
          <w:tcPr>
            <w:tcW w:w="3567" w:type="dxa"/>
          </w:tcPr>
          <w:p w:rsidR="0088599A" w:rsidRDefault="0088599A">
            <w:pPr>
              <w:pStyle w:val="ConsPlusNormal"/>
            </w:pPr>
          </w:p>
        </w:tc>
        <w:tc>
          <w:tcPr>
            <w:tcW w:w="3558" w:type="dxa"/>
          </w:tcPr>
          <w:p w:rsidR="0088599A" w:rsidRDefault="0088599A">
            <w:pPr>
              <w:pStyle w:val="ConsPlusNormal"/>
            </w:pPr>
          </w:p>
        </w:tc>
        <w:tc>
          <w:tcPr>
            <w:tcW w:w="1722" w:type="dxa"/>
          </w:tcPr>
          <w:p w:rsidR="0088599A" w:rsidRDefault="0088599A">
            <w:pPr>
              <w:pStyle w:val="ConsPlusNormal"/>
            </w:pPr>
          </w:p>
        </w:tc>
      </w:tr>
      <w:tr w:rsidR="0088599A">
        <w:tc>
          <w:tcPr>
            <w:tcW w:w="615" w:type="dxa"/>
          </w:tcPr>
          <w:p w:rsidR="0088599A" w:rsidRDefault="0088599A">
            <w:pPr>
              <w:pStyle w:val="ConsPlusNormal"/>
            </w:pPr>
          </w:p>
        </w:tc>
        <w:tc>
          <w:tcPr>
            <w:tcW w:w="3567" w:type="dxa"/>
          </w:tcPr>
          <w:p w:rsidR="0088599A" w:rsidRDefault="0088599A">
            <w:pPr>
              <w:pStyle w:val="ConsPlusNormal"/>
            </w:pPr>
          </w:p>
        </w:tc>
        <w:tc>
          <w:tcPr>
            <w:tcW w:w="3558" w:type="dxa"/>
          </w:tcPr>
          <w:p w:rsidR="0088599A" w:rsidRDefault="0088599A">
            <w:pPr>
              <w:pStyle w:val="ConsPlusNormal"/>
            </w:pPr>
          </w:p>
        </w:tc>
        <w:tc>
          <w:tcPr>
            <w:tcW w:w="1722" w:type="dxa"/>
          </w:tcPr>
          <w:p w:rsidR="0088599A" w:rsidRDefault="0088599A">
            <w:pPr>
              <w:pStyle w:val="ConsPlusNormal"/>
            </w:pPr>
          </w:p>
        </w:tc>
      </w:tr>
      <w:tr w:rsidR="0088599A">
        <w:tc>
          <w:tcPr>
            <w:tcW w:w="615" w:type="dxa"/>
          </w:tcPr>
          <w:p w:rsidR="0088599A" w:rsidRDefault="0088599A">
            <w:pPr>
              <w:pStyle w:val="ConsPlusNormal"/>
            </w:pPr>
          </w:p>
        </w:tc>
        <w:tc>
          <w:tcPr>
            <w:tcW w:w="3567" w:type="dxa"/>
          </w:tcPr>
          <w:p w:rsidR="0088599A" w:rsidRDefault="0088599A">
            <w:pPr>
              <w:pStyle w:val="ConsPlusNormal"/>
            </w:pPr>
          </w:p>
        </w:tc>
        <w:tc>
          <w:tcPr>
            <w:tcW w:w="3558" w:type="dxa"/>
          </w:tcPr>
          <w:p w:rsidR="0088599A" w:rsidRDefault="0088599A">
            <w:pPr>
              <w:pStyle w:val="ConsPlusNormal"/>
            </w:pPr>
          </w:p>
        </w:tc>
        <w:tc>
          <w:tcPr>
            <w:tcW w:w="1722" w:type="dxa"/>
          </w:tcPr>
          <w:p w:rsidR="0088599A" w:rsidRDefault="0088599A">
            <w:pPr>
              <w:pStyle w:val="ConsPlusNormal"/>
            </w:pPr>
          </w:p>
        </w:tc>
      </w:tr>
      <w:tr w:rsidR="0088599A">
        <w:tc>
          <w:tcPr>
            <w:tcW w:w="615" w:type="dxa"/>
          </w:tcPr>
          <w:p w:rsidR="0088599A" w:rsidRDefault="0088599A">
            <w:pPr>
              <w:pStyle w:val="ConsPlusNormal"/>
            </w:pPr>
          </w:p>
        </w:tc>
        <w:tc>
          <w:tcPr>
            <w:tcW w:w="3567" w:type="dxa"/>
          </w:tcPr>
          <w:p w:rsidR="0088599A" w:rsidRDefault="0088599A">
            <w:pPr>
              <w:pStyle w:val="ConsPlusNormal"/>
            </w:pPr>
          </w:p>
        </w:tc>
        <w:tc>
          <w:tcPr>
            <w:tcW w:w="3558" w:type="dxa"/>
          </w:tcPr>
          <w:p w:rsidR="0088599A" w:rsidRDefault="0088599A">
            <w:pPr>
              <w:pStyle w:val="ConsPlusNormal"/>
            </w:pPr>
          </w:p>
        </w:tc>
        <w:tc>
          <w:tcPr>
            <w:tcW w:w="1722" w:type="dxa"/>
          </w:tcPr>
          <w:p w:rsidR="0088599A" w:rsidRDefault="0088599A">
            <w:pPr>
              <w:pStyle w:val="ConsPlusNormal"/>
            </w:pPr>
          </w:p>
        </w:tc>
      </w:tr>
      <w:tr w:rsidR="0088599A">
        <w:tc>
          <w:tcPr>
            <w:tcW w:w="615" w:type="dxa"/>
          </w:tcPr>
          <w:p w:rsidR="0088599A" w:rsidRDefault="0088599A">
            <w:pPr>
              <w:pStyle w:val="ConsPlusNormal"/>
            </w:pPr>
          </w:p>
        </w:tc>
        <w:tc>
          <w:tcPr>
            <w:tcW w:w="3567" w:type="dxa"/>
          </w:tcPr>
          <w:p w:rsidR="0088599A" w:rsidRDefault="0088599A">
            <w:pPr>
              <w:pStyle w:val="ConsPlusNormal"/>
            </w:pPr>
          </w:p>
        </w:tc>
        <w:tc>
          <w:tcPr>
            <w:tcW w:w="3558" w:type="dxa"/>
          </w:tcPr>
          <w:p w:rsidR="0088599A" w:rsidRDefault="0088599A">
            <w:pPr>
              <w:pStyle w:val="ConsPlusNormal"/>
            </w:pPr>
          </w:p>
        </w:tc>
        <w:tc>
          <w:tcPr>
            <w:tcW w:w="1722" w:type="dxa"/>
          </w:tcPr>
          <w:p w:rsidR="0088599A" w:rsidRDefault="0088599A">
            <w:pPr>
              <w:pStyle w:val="ConsPlusNormal"/>
            </w:pPr>
          </w:p>
        </w:tc>
      </w:tr>
      <w:tr w:rsidR="0088599A">
        <w:tc>
          <w:tcPr>
            <w:tcW w:w="615" w:type="dxa"/>
          </w:tcPr>
          <w:p w:rsidR="0088599A" w:rsidRDefault="0088599A">
            <w:pPr>
              <w:pStyle w:val="ConsPlusNormal"/>
            </w:pPr>
          </w:p>
        </w:tc>
        <w:tc>
          <w:tcPr>
            <w:tcW w:w="3567" w:type="dxa"/>
          </w:tcPr>
          <w:p w:rsidR="0088599A" w:rsidRDefault="0088599A">
            <w:pPr>
              <w:pStyle w:val="ConsPlusNormal"/>
            </w:pPr>
          </w:p>
        </w:tc>
        <w:tc>
          <w:tcPr>
            <w:tcW w:w="3558" w:type="dxa"/>
          </w:tcPr>
          <w:p w:rsidR="0088599A" w:rsidRDefault="0088599A">
            <w:pPr>
              <w:pStyle w:val="ConsPlusNormal"/>
            </w:pPr>
          </w:p>
        </w:tc>
        <w:tc>
          <w:tcPr>
            <w:tcW w:w="1722" w:type="dxa"/>
          </w:tcPr>
          <w:p w:rsidR="0088599A" w:rsidRDefault="0088599A">
            <w:pPr>
              <w:pStyle w:val="ConsPlusNormal"/>
            </w:pPr>
          </w:p>
        </w:tc>
      </w:tr>
    </w:tbl>
    <w:p w:rsidR="0088599A" w:rsidRDefault="0088599A">
      <w:pPr>
        <w:pStyle w:val="ConsPlusNormal"/>
        <w:jc w:val="both"/>
      </w:pPr>
    </w:p>
    <w:p w:rsidR="0088599A" w:rsidRDefault="0088599A">
      <w:pPr>
        <w:pStyle w:val="ConsPlusNonformat"/>
        <w:jc w:val="both"/>
      </w:pPr>
      <w:r>
        <w:t xml:space="preserve">    Проинформировать   о   принятом    решении   путем   телефонной   связи</w:t>
      </w:r>
    </w:p>
    <w:p w:rsidR="0088599A" w:rsidRDefault="0088599A">
      <w:pPr>
        <w:pStyle w:val="ConsPlusNonformat"/>
        <w:jc w:val="both"/>
      </w:pPr>
      <w:r>
        <w:t>____________________________________/посредством организации федеральной</w:t>
      </w:r>
    </w:p>
    <w:p w:rsidR="0088599A" w:rsidRDefault="0088599A">
      <w:pPr>
        <w:pStyle w:val="ConsPlusNonformat"/>
        <w:jc w:val="both"/>
      </w:pPr>
      <w:r>
        <w:t>почтовой связи _____________________________________ (нужное указать).</w:t>
      </w:r>
    </w:p>
    <w:p w:rsidR="0088599A" w:rsidRDefault="0088599A">
      <w:pPr>
        <w:pStyle w:val="ConsPlusNonformat"/>
        <w:jc w:val="both"/>
      </w:pPr>
      <w:r>
        <w:t xml:space="preserve">    Заявление по моему желанию заполнено (нужное указать):</w:t>
      </w:r>
    </w:p>
    <w:p w:rsidR="0088599A" w:rsidRDefault="0088599A">
      <w:pPr>
        <w:pStyle w:val="ConsPlusNonformat"/>
        <w:jc w:val="both"/>
      </w:pPr>
      <w:r>
        <w:t>специалистом</w:t>
      </w:r>
    </w:p>
    <w:p w:rsidR="0088599A" w:rsidRDefault="0088599A">
      <w:pPr>
        <w:pStyle w:val="ConsPlusNonformat"/>
        <w:jc w:val="both"/>
      </w:pPr>
      <w:r>
        <w:t>уполномоченного органа ____________/__________________________/____________</w:t>
      </w:r>
    </w:p>
    <w:p w:rsidR="0088599A" w:rsidRDefault="0088599A">
      <w:pPr>
        <w:pStyle w:val="ConsPlusNonformat"/>
        <w:jc w:val="both"/>
      </w:pPr>
      <w:r>
        <w:t xml:space="preserve">                       (должность)           (Ф.И.О.)           (подпись)</w:t>
      </w:r>
    </w:p>
    <w:p w:rsidR="0088599A" w:rsidRDefault="0088599A">
      <w:pPr>
        <w:pStyle w:val="ConsPlusNonformat"/>
        <w:jc w:val="both"/>
      </w:pPr>
      <w:r>
        <w:t>сотрудником МФЦ _________________/____________________________/____________</w:t>
      </w:r>
    </w:p>
    <w:p w:rsidR="0088599A" w:rsidRDefault="0088599A">
      <w:pPr>
        <w:pStyle w:val="ConsPlusNonformat"/>
        <w:jc w:val="both"/>
      </w:pPr>
      <w:r>
        <w:t xml:space="preserve">                   (должность)               (Ф.И.О.)           (подпись)</w:t>
      </w:r>
    </w:p>
    <w:p w:rsidR="0088599A" w:rsidRDefault="0088599A">
      <w:pPr>
        <w:pStyle w:val="ConsPlusNonformat"/>
        <w:jc w:val="both"/>
      </w:pPr>
      <w:r>
        <w:t xml:space="preserve">    Заявление  принято  и зарегистрировано  в журнале регистрации заявлений</w:t>
      </w:r>
    </w:p>
    <w:p w:rsidR="0088599A" w:rsidRDefault="0088599A">
      <w:pPr>
        <w:pStyle w:val="ConsPlusNonformat"/>
        <w:jc w:val="both"/>
      </w:pPr>
      <w:r>
        <w:t>о предоставлении государственной услуги за N ______ от ____________ 20__ г.</w:t>
      </w:r>
    </w:p>
    <w:p w:rsidR="0088599A" w:rsidRDefault="0088599A">
      <w:pPr>
        <w:pStyle w:val="ConsPlusNonformat"/>
        <w:jc w:val="both"/>
      </w:pPr>
    </w:p>
    <w:p w:rsidR="0088599A" w:rsidRDefault="0088599A">
      <w:pPr>
        <w:pStyle w:val="ConsPlusNonformat"/>
        <w:jc w:val="both"/>
      </w:pPr>
      <w:r>
        <w:t>______________________/____________________________________________/</w:t>
      </w:r>
    </w:p>
    <w:p w:rsidR="0088599A" w:rsidRDefault="0088599A">
      <w:pPr>
        <w:pStyle w:val="ConsPlusNonformat"/>
        <w:jc w:val="both"/>
      </w:pPr>
      <w:r>
        <w:t>(подпись специалиста)            (расшифровка подписи)</w:t>
      </w:r>
    </w:p>
    <w:p w:rsidR="0088599A" w:rsidRDefault="0088599A">
      <w:pPr>
        <w:pStyle w:val="ConsPlusNormal"/>
        <w:jc w:val="both"/>
      </w:pPr>
    </w:p>
    <w:p w:rsidR="0088599A" w:rsidRDefault="0088599A">
      <w:pPr>
        <w:pStyle w:val="ConsPlusNormal"/>
        <w:jc w:val="both"/>
      </w:pPr>
    </w:p>
    <w:p w:rsidR="0088599A" w:rsidRDefault="0088599A">
      <w:pPr>
        <w:pStyle w:val="ConsPlusNormal"/>
        <w:jc w:val="both"/>
      </w:pPr>
    </w:p>
    <w:p w:rsidR="0088599A" w:rsidRDefault="0088599A">
      <w:pPr>
        <w:pStyle w:val="ConsPlusNormal"/>
        <w:jc w:val="both"/>
      </w:pPr>
    </w:p>
    <w:p w:rsidR="0088599A" w:rsidRDefault="0088599A">
      <w:pPr>
        <w:pStyle w:val="ConsPlusNormal"/>
        <w:jc w:val="both"/>
      </w:pPr>
    </w:p>
    <w:p w:rsidR="0088599A" w:rsidRDefault="0088599A">
      <w:pPr>
        <w:pStyle w:val="ConsPlusNormal"/>
        <w:jc w:val="right"/>
        <w:outlineLvl w:val="1"/>
      </w:pPr>
      <w:r>
        <w:t>Приложение N 4</w:t>
      </w:r>
    </w:p>
    <w:p w:rsidR="0088599A" w:rsidRDefault="0088599A">
      <w:pPr>
        <w:pStyle w:val="ConsPlusNormal"/>
        <w:jc w:val="right"/>
      </w:pPr>
      <w:r>
        <w:t>к административному регламенту</w:t>
      </w:r>
    </w:p>
    <w:p w:rsidR="0088599A" w:rsidRDefault="0088599A">
      <w:pPr>
        <w:pStyle w:val="ConsPlusNormal"/>
        <w:jc w:val="right"/>
      </w:pPr>
      <w:r>
        <w:t>предоставления государственной</w:t>
      </w:r>
    </w:p>
    <w:p w:rsidR="0088599A" w:rsidRDefault="0088599A">
      <w:pPr>
        <w:pStyle w:val="ConsPlusNormal"/>
        <w:jc w:val="right"/>
      </w:pPr>
      <w:r>
        <w:t>услуги "Выдача справки о праве</w:t>
      </w:r>
    </w:p>
    <w:p w:rsidR="0088599A" w:rsidRDefault="0088599A">
      <w:pPr>
        <w:pStyle w:val="ConsPlusNormal"/>
        <w:jc w:val="right"/>
      </w:pPr>
      <w:r>
        <w:t>на меры социальной поддержки</w:t>
      </w:r>
    </w:p>
    <w:p w:rsidR="0088599A" w:rsidRDefault="0088599A">
      <w:pPr>
        <w:pStyle w:val="ConsPlusNormal"/>
        <w:jc w:val="right"/>
      </w:pPr>
      <w:r>
        <w:t>приемного родителя"</w:t>
      </w:r>
    </w:p>
    <w:p w:rsidR="0088599A" w:rsidRDefault="0088599A">
      <w:pPr>
        <w:pStyle w:val="ConsPlusNormal"/>
        <w:jc w:val="both"/>
      </w:pPr>
    </w:p>
    <w:p w:rsidR="0088599A" w:rsidRDefault="0088599A">
      <w:pPr>
        <w:pStyle w:val="ConsPlusNormal"/>
        <w:jc w:val="center"/>
      </w:pPr>
      <w:bookmarkStart w:id="10" w:name="P1235"/>
      <w:bookmarkEnd w:id="10"/>
      <w:r>
        <w:t>Журнал</w:t>
      </w:r>
    </w:p>
    <w:p w:rsidR="0088599A" w:rsidRDefault="0088599A">
      <w:pPr>
        <w:pStyle w:val="ConsPlusNormal"/>
        <w:jc w:val="center"/>
      </w:pPr>
      <w:r>
        <w:t>регистрации заявлений на предоставление</w:t>
      </w:r>
    </w:p>
    <w:p w:rsidR="0088599A" w:rsidRDefault="0088599A">
      <w:pPr>
        <w:pStyle w:val="ConsPlusNormal"/>
        <w:jc w:val="center"/>
      </w:pPr>
      <w:r>
        <w:t>государственной услуги</w:t>
      </w:r>
    </w:p>
    <w:p w:rsidR="0088599A" w:rsidRDefault="008859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1185"/>
        <w:gridCol w:w="1455"/>
        <w:gridCol w:w="1200"/>
        <w:gridCol w:w="1800"/>
        <w:gridCol w:w="1659"/>
        <w:gridCol w:w="1599"/>
      </w:tblGrid>
      <w:tr w:rsidR="0088599A">
        <w:tc>
          <w:tcPr>
            <w:tcW w:w="540" w:type="dxa"/>
          </w:tcPr>
          <w:p w:rsidR="0088599A" w:rsidRDefault="0088599A">
            <w:pPr>
              <w:pStyle w:val="ConsPlusNormal"/>
              <w:jc w:val="center"/>
            </w:pPr>
            <w:r>
              <w:t>N п/п</w:t>
            </w:r>
          </w:p>
        </w:tc>
        <w:tc>
          <w:tcPr>
            <w:tcW w:w="1185" w:type="dxa"/>
          </w:tcPr>
          <w:p w:rsidR="0088599A" w:rsidRDefault="0088599A">
            <w:pPr>
              <w:pStyle w:val="ConsPlusNormal"/>
              <w:jc w:val="center"/>
            </w:pPr>
            <w:r>
              <w:t>Дата приема заявления</w:t>
            </w:r>
          </w:p>
        </w:tc>
        <w:tc>
          <w:tcPr>
            <w:tcW w:w="1455" w:type="dxa"/>
          </w:tcPr>
          <w:p w:rsidR="0088599A" w:rsidRDefault="0088599A">
            <w:pPr>
              <w:pStyle w:val="ConsPlusNormal"/>
              <w:jc w:val="center"/>
            </w:pPr>
            <w:r>
              <w:t>Ф.И.О. заявителя/представителя заявителя</w:t>
            </w:r>
          </w:p>
        </w:tc>
        <w:tc>
          <w:tcPr>
            <w:tcW w:w="1200" w:type="dxa"/>
          </w:tcPr>
          <w:p w:rsidR="0088599A" w:rsidRDefault="0088599A">
            <w:pPr>
              <w:pStyle w:val="ConsPlusNormal"/>
              <w:jc w:val="center"/>
            </w:pPr>
            <w:r>
              <w:t>Адрес заявителя</w:t>
            </w:r>
          </w:p>
        </w:tc>
        <w:tc>
          <w:tcPr>
            <w:tcW w:w="1800" w:type="dxa"/>
          </w:tcPr>
          <w:p w:rsidR="0088599A" w:rsidRDefault="0088599A">
            <w:pPr>
              <w:pStyle w:val="ConsPlusNormal"/>
              <w:jc w:val="center"/>
            </w:pPr>
            <w:r>
              <w:t>Дата решения о предоставлении государственной услуги</w:t>
            </w:r>
          </w:p>
        </w:tc>
        <w:tc>
          <w:tcPr>
            <w:tcW w:w="1659" w:type="dxa"/>
          </w:tcPr>
          <w:p w:rsidR="0088599A" w:rsidRDefault="0088599A">
            <w:pPr>
              <w:pStyle w:val="ConsPlusNormal"/>
              <w:jc w:val="center"/>
            </w:pPr>
            <w:r>
              <w:t>Дата выдачи справки о праве на меры социальной поддержки</w:t>
            </w:r>
          </w:p>
        </w:tc>
        <w:tc>
          <w:tcPr>
            <w:tcW w:w="1599" w:type="dxa"/>
          </w:tcPr>
          <w:p w:rsidR="0088599A" w:rsidRDefault="0088599A">
            <w:pPr>
              <w:pStyle w:val="ConsPlusNormal"/>
              <w:jc w:val="center"/>
            </w:pPr>
            <w:r>
              <w:t>Подпись заявителя в получении справки</w:t>
            </w:r>
          </w:p>
        </w:tc>
      </w:tr>
      <w:tr w:rsidR="0088599A">
        <w:tc>
          <w:tcPr>
            <w:tcW w:w="540" w:type="dxa"/>
          </w:tcPr>
          <w:p w:rsidR="0088599A" w:rsidRDefault="0088599A">
            <w:pPr>
              <w:pStyle w:val="ConsPlusNormal"/>
              <w:jc w:val="center"/>
            </w:pPr>
            <w:r>
              <w:t>1</w:t>
            </w:r>
          </w:p>
        </w:tc>
        <w:tc>
          <w:tcPr>
            <w:tcW w:w="1185" w:type="dxa"/>
          </w:tcPr>
          <w:p w:rsidR="0088599A" w:rsidRDefault="0088599A">
            <w:pPr>
              <w:pStyle w:val="ConsPlusNormal"/>
              <w:jc w:val="center"/>
            </w:pPr>
            <w:r>
              <w:t>2</w:t>
            </w:r>
          </w:p>
        </w:tc>
        <w:tc>
          <w:tcPr>
            <w:tcW w:w="1455" w:type="dxa"/>
          </w:tcPr>
          <w:p w:rsidR="0088599A" w:rsidRDefault="0088599A">
            <w:pPr>
              <w:pStyle w:val="ConsPlusNormal"/>
              <w:jc w:val="center"/>
            </w:pPr>
            <w:r>
              <w:t>3</w:t>
            </w:r>
          </w:p>
        </w:tc>
        <w:tc>
          <w:tcPr>
            <w:tcW w:w="1200" w:type="dxa"/>
          </w:tcPr>
          <w:p w:rsidR="0088599A" w:rsidRDefault="0088599A">
            <w:pPr>
              <w:pStyle w:val="ConsPlusNormal"/>
              <w:jc w:val="center"/>
            </w:pPr>
            <w:r>
              <w:t>4</w:t>
            </w:r>
          </w:p>
        </w:tc>
        <w:tc>
          <w:tcPr>
            <w:tcW w:w="1800" w:type="dxa"/>
          </w:tcPr>
          <w:p w:rsidR="0088599A" w:rsidRDefault="0088599A">
            <w:pPr>
              <w:pStyle w:val="ConsPlusNormal"/>
              <w:jc w:val="center"/>
            </w:pPr>
            <w:r>
              <w:t>5</w:t>
            </w:r>
          </w:p>
        </w:tc>
        <w:tc>
          <w:tcPr>
            <w:tcW w:w="1659" w:type="dxa"/>
          </w:tcPr>
          <w:p w:rsidR="0088599A" w:rsidRDefault="0088599A">
            <w:pPr>
              <w:pStyle w:val="ConsPlusNormal"/>
              <w:jc w:val="center"/>
            </w:pPr>
            <w:r>
              <w:t>6</w:t>
            </w:r>
          </w:p>
        </w:tc>
        <w:tc>
          <w:tcPr>
            <w:tcW w:w="1599" w:type="dxa"/>
          </w:tcPr>
          <w:p w:rsidR="0088599A" w:rsidRDefault="0088599A">
            <w:pPr>
              <w:pStyle w:val="ConsPlusNormal"/>
              <w:jc w:val="center"/>
            </w:pPr>
            <w:r>
              <w:t>7</w:t>
            </w:r>
          </w:p>
        </w:tc>
      </w:tr>
      <w:tr w:rsidR="0088599A">
        <w:tc>
          <w:tcPr>
            <w:tcW w:w="540" w:type="dxa"/>
          </w:tcPr>
          <w:p w:rsidR="0088599A" w:rsidRDefault="0088599A">
            <w:pPr>
              <w:pStyle w:val="ConsPlusNormal"/>
            </w:pPr>
          </w:p>
        </w:tc>
        <w:tc>
          <w:tcPr>
            <w:tcW w:w="1185" w:type="dxa"/>
          </w:tcPr>
          <w:p w:rsidR="0088599A" w:rsidRDefault="0088599A">
            <w:pPr>
              <w:pStyle w:val="ConsPlusNormal"/>
            </w:pPr>
          </w:p>
        </w:tc>
        <w:tc>
          <w:tcPr>
            <w:tcW w:w="1455" w:type="dxa"/>
          </w:tcPr>
          <w:p w:rsidR="0088599A" w:rsidRDefault="0088599A">
            <w:pPr>
              <w:pStyle w:val="ConsPlusNormal"/>
            </w:pPr>
          </w:p>
        </w:tc>
        <w:tc>
          <w:tcPr>
            <w:tcW w:w="1200" w:type="dxa"/>
          </w:tcPr>
          <w:p w:rsidR="0088599A" w:rsidRDefault="0088599A">
            <w:pPr>
              <w:pStyle w:val="ConsPlusNormal"/>
            </w:pPr>
          </w:p>
        </w:tc>
        <w:tc>
          <w:tcPr>
            <w:tcW w:w="1800" w:type="dxa"/>
          </w:tcPr>
          <w:p w:rsidR="0088599A" w:rsidRDefault="0088599A">
            <w:pPr>
              <w:pStyle w:val="ConsPlusNormal"/>
            </w:pPr>
          </w:p>
        </w:tc>
        <w:tc>
          <w:tcPr>
            <w:tcW w:w="1659" w:type="dxa"/>
          </w:tcPr>
          <w:p w:rsidR="0088599A" w:rsidRDefault="0088599A">
            <w:pPr>
              <w:pStyle w:val="ConsPlusNormal"/>
            </w:pPr>
          </w:p>
        </w:tc>
        <w:tc>
          <w:tcPr>
            <w:tcW w:w="1599" w:type="dxa"/>
          </w:tcPr>
          <w:p w:rsidR="0088599A" w:rsidRDefault="0088599A">
            <w:pPr>
              <w:pStyle w:val="ConsPlusNormal"/>
            </w:pPr>
          </w:p>
        </w:tc>
      </w:tr>
      <w:tr w:rsidR="0088599A">
        <w:tc>
          <w:tcPr>
            <w:tcW w:w="540" w:type="dxa"/>
          </w:tcPr>
          <w:p w:rsidR="0088599A" w:rsidRDefault="0088599A">
            <w:pPr>
              <w:pStyle w:val="ConsPlusNormal"/>
            </w:pPr>
          </w:p>
        </w:tc>
        <w:tc>
          <w:tcPr>
            <w:tcW w:w="1185" w:type="dxa"/>
          </w:tcPr>
          <w:p w:rsidR="0088599A" w:rsidRDefault="0088599A">
            <w:pPr>
              <w:pStyle w:val="ConsPlusNormal"/>
            </w:pPr>
          </w:p>
        </w:tc>
        <w:tc>
          <w:tcPr>
            <w:tcW w:w="1455" w:type="dxa"/>
          </w:tcPr>
          <w:p w:rsidR="0088599A" w:rsidRDefault="0088599A">
            <w:pPr>
              <w:pStyle w:val="ConsPlusNormal"/>
            </w:pPr>
          </w:p>
        </w:tc>
        <w:tc>
          <w:tcPr>
            <w:tcW w:w="1200" w:type="dxa"/>
          </w:tcPr>
          <w:p w:rsidR="0088599A" w:rsidRDefault="0088599A">
            <w:pPr>
              <w:pStyle w:val="ConsPlusNormal"/>
            </w:pPr>
          </w:p>
        </w:tc>
        <w:tc>
          <w:tcPr>
            <w:tcW w:w="1800" w:type="dxa"/>
          </w:tcPr>
          <w:p w:rsidR="0088599A" w:rsidRDefault="0088599A">
            <w:pPr>
              <w:pStyle w:val="ConsPlusNormal"/>
            </w:pPr>
          </w:p>
        </w:tc>
        <w:tc>
          <w:tcPr>
            <w:tcW w:w="1659" w:type="dxa"/>
          </w:tcPr>
          <w:p w:rsidR="0088599A" w:rsidRDefault="0088599A">
            <w:pPr>
              <w:pStyle w:val="ConsPlusNormal"/>
            </w:pPr>
          </w:p>
        </w:tc>
        <w:tc>
          <w:tcPr>
            <w:tcW w:w="1599" w:type="dxa"/>
          </w:tcPr>
          <w:p w:rsidR="0088599A" w:rsidRDefault="0088599A">
            <w:pPr>
              <w:pStyle w:val="ConsPlusNormal"/>
            </w:pPr>
          </w:p>
        </w:tc>
      </w:tr>
      <w:tr w:rsidR="0088599A">
        <w:tc>
          <w:tcPr>
            <w:tcW w:w="540" w:type="dxa"/>
          </w:tcPr>
          <w:p w:rsidR="0088599A" w:rsidRDefault="0088599A">
            <w:pPr>
              <w:pStyle w:val="ConsPlusNormal"/>
            </w:pPr>
          </w:p>
        </w:tc>
        <w:tc>
          <w:tcPr>
            <w:tcW w:w="1185" w:type="dxa"/>
          </w:tcPr>
          <w:p w:rsidR="0088599A" w:rsidRDefault="0088599A">
            <w:pPr>
              <w:pStyle w:val="ConsPlusNormal"/>
            </w:pPr>
          </w:p>
        </w:tc>
        <w:tc>
          <w:tcPr>
            <w:tcW w:w="1455" w:type="dxa"/>
          </w:tcPr>
          <w:p w:rsidR="0088599A" w:rsidRDefault="0088599A">
            <w:pPr>
              <w:pStyle w:val="ConsPlusNormal"/>
            </w:pPr>
          </w:p>
        </w:tc>
        <w:tc>
          <w:tcPr>
            <w:tcW w:w="1200" w:type="dxa"/>
          </w:tcPr>
          <w:p w:rsidR="0088599A" w:rsidRDefault="0088599A">
            <w:pPr>
              <w:pStyle w:val="ConsPlusNormal"/>
            </w:pPr>
          </w:p>
        </w:tc>
        <w:tc>
          <w:tcPr>
            <w:tcW w:w="1800" w:type="dxa"/>
          </w:tcPr>
          <w:p w:rsidR="0088599A" w:rsidRDefault="0088599A">
            <w:pPr>
              <w:pStyle w:val="ConsPlusNormal"/>
            </w:pPr>
          </w:p>
        </w:tc>
        <w:tc>
          <w:tcPr>
            <w:tcW w:w="1659" w:type="dxa"/>
          </w:tcPr>
          <w:p w:rsidR="0088599A" w:rsidRDefault="0088599A">
            <w:pPr>
              <w:pStyle w:val="ConsPlusNormal"/>
            </w:pPr>
          </w:p>
        </w:tc>
        <w:tc>
          <w:tcPr>
            <w:tcW w:w="1599" w:type="dxa"/>
          </w:tcPr>
          <w:p w:rsidR="0088599A" w:rsidRDefault="0088599A">
            <w:pPr>
              <w:pStyle w:val="ConsPlusNormal"/>
            </w:pPr>
          </w:p>
        </w:tc>
      </w:tr>
      <w:tr w:rsidR="0088599A">
        <w:tc>
          <w:tcPr>
            <w:tcW w:w="540" w:type="dxa"/>
          </w:tcPr>
          <w:p w:rsidR="0088599A" w:rsidRDefault="0088599A">
            <w:pPr>
              <w:pStyle w:val="ConsPlusNormal"/>
            </w:pPr>
          </w:p>
        </w:tc>
        <w:tc>
          <w:tcPr>
            <w:tcW w:w="1185" w:type="dxa"/>
          </w:tcPr>
          <w:p w:rsidR="0088599A" w:rsidRDefault="0088599A">
            <w:pPr>
              <w:pStyle w:val="ConsPlusNormal"/>
            </w:pPr>
          </w:p>
        </w:tc>
        <w:tc>
          <w:tcPr>
            <w:tcW w:w="1455" w:type="dxa"/>
          </w:tcPr>
          <w:p w:rsidR="0088599A" w:rsidRDefault="0088599A">
            <w:pPr>
              <w:pStyle w:val="ConsPlusNormal"/>
            </w:pPr>
          </w:p>
        </w:tc>
        <w:tc>
          <w:tcPr>
            <w:tcW w:w="1200" w:type="dxa"/>
          </w:tcPr>
          <w:p w:rsidR="0088599A" w:rsidRDefault="0088599A">
            <w:pPr>
              <w:pStyle w:val="ConsPlusNormal"/>
            </w:pPr>
          </w:p>
        </w:tc>
        <w:tc>
          <w:tcPr>
            <w:tcW w:w="1800" w:type="dxa"/>
          </w:tcPr>
          <w:p w:rsidR="0088599A" w:rsidRDefault="0088599A">
            <w:pPr>
              <w:pStyle w:val="ConsPlusNormal"/>
            </w:pPr>
          </w:p>
        </w:tc>
        <w:tc>
          <w:tcPr>
            <w:tcW w:w="1659" w:type="dxa"/>
          </w:tcPr>
          <w:p w:rsidR="0088599A" w:rsidRDefault="0088599A">
            <w:pPr>
              <w:pStyle w:val="ConsPlusNormal"/>
            </w:pPr>
          </w:p>
        </w:tc>
        <w:tc>
          <w:tcPr>
            <w:tcW w:w="1599" w:type="dxa"/>
          </w:tcPr>
          <w:p w:rsidR="0088599A" w:rsidRDefault="0088599A">
            <w:pPr>
              <w:pStyle w:val="ConsPlusNormal"/>
            </w:pPr>
          </w:p>
        </w:tc>
      </w:tr>
    </w:tbl>
    <w:p w:rsidR="0088599A" w:rsidRDefault="0088599A">
      <w:pPr>
        <w:sectPr w:rsidR="0088599A">
          <w:pgSz w:w="16838" w:h="11905" w:orient="landscape"/>
          <w:pgMar w:top="1701" w:right="1134" w:bottom="850" w:left="1134" w:header="0" w:footer="0" w:gutter="0"/>
          <w:cols w:space="720"/>
        </w:sectPr>
      </w:pPr>
    </w:p>
    <w:p w:rsidR="0088599A" w:rsidRDefault="0088599A">
      <w:pPr>
        <w:pStyle w:val="ConsPlusNormal"/>
        <w:jc w:val="both"/>
      </w:pPr>
    </w:p>
    <w:p w:rsidR="0088599A" w:rsidRDefault="0088599A">
      <w:pPr>
        <w:pStyle w:val="ConsPlusNormal"/>
        <w:jc w:val="both"/>
      </w:pPr>
    </w:p>
    <w:p w:rsidR="0088599A" w:rsidRDefault="0088599A">
      <w:pPr>
        <w:pStyle w:val="ConsPlusNormal"/>
        <w:jc w:val="both"/>
      </w:pPr>
    </w:p>
    <w:p w:rsidR="0088599A" w:rsidRDefault="0088599A">
      <w:pPr>
        <w:pStyle w:val="ConsPlusNormal"/>
        <w:jc w:val="both"/>
      </w:pPr>
    </w:p>
    <w:p w:rsidR="0088599A" w:rsidRDefault="0088599A">
      <w:pPr>
        <w:pStyle w:val="ConsPlusNormal"/>
        <w:jc w:val="both"/>
      </w:pPr>
    </w:p>
    <w:p w:rsidR="0088599A" w:rsidRDefault="0088599A">
      <w:pPr>
        <w:pStyle w:val="ConsPlusNormal"/>
        <w:jc w:val="right"/>
        <w:outlineLvl w:val="1"/>
      </w:pPr>
      <w:r>
        <w:t>Приложение N 5</w:t>
      </w:r>
    </w:p>
    <w:p w:rsidR="0088599A" w:rsidRDefault="0088599A">
      <w:pPr>
        <w:pStyle w:val="ConsPlusNormal"/>
        <w:jc w:val="right"/>
      </w:pPr>
      <w:r>
        <w:t>к административному регламенту</w:t>
      </w:r>
    </w:p>
    <w:p w:rsidR="0088599A" w:rsidRDefault="0088599A">
      <w:pPr>
        <w:pStyle w:val="ConsPlusNormal"/>
        <w:jc w:val="right"/>
      </w:pPr>
      <w:r>
        <w:t>предоставления государственной</w:t>
      </w:r>
    </w:p>
    <w:p w:rsidR="0088599A" w:rsidRDefault="0088599A">
      <w:pPr>
        <w:pStyle w:val="ConsPlusNormal"/>
        <w:jc w:val="right"/>
      </w:pPr>
      <w:r>
        <w:t>услуги "Выдача справки о праве</w:t>
      </w:r>
    </w:p>
    <w:p w:rsidR="0088599A" w:rsidRDefault="0088599A">
      <w:pPr>
        <w:pStyle w:val="ConsPlusNormal"/>
        <w:jc w:val="right"/>
      </w:pPr>
      <w:r>
        <w:t>на меры социальной поддержки</w:t>
      </w:r>
    </w:p>
    <w:p w:rsidR="0088599A" w:rsidRDefault="0088599A">
      <w:pPr>
        <w:pStyle w:val="ConsPlusNormal"/>
        <w:jc w:val="right"/>
      </w:pPr>
      <w:r>
        <w:t>приемного родителя"</w:t>
      </w:r>
    </w:p>
    <w:p w:rsidR="0088599A" w:rsidRDefault="0088599A">
      <w:pPr>
        <w:pStyle w:val="ConsPlusNormal"/>
        <w:jc w:val="both"/>
      </w:pPr>
    </w:p>
    <w:p w:rsidR="0088599A" w:rsidRDefault="0088599A">
      <w:pPr>
        <w:pStyle w:val="ConsPlusNormal"/>
        <w:jc w:val="center"/>
      </w:pPr>
      <w:bookmarkStart w:id="11" w:name="P1293"/>
      <w:bookmarkEnd w:id="11"/>
      <w:r>
        <w:t>РЕШЕНИЕ</w:t>
      </w:r>
    </w:p>
    <w:p w:rsidR="0088599A" w:rsidRDefault="0088599A">
      <w:pPr>
        <w:pStyle w:val="ConsPlusNormal"/>
        <w:jc w:val="center"/>
      </w:pPr>
      <w:r>
        <w:t>о предоставлении государственной услуги</w:t>
      </w:r>
    </w:p>
    <w:p w:rsidR="0088599A" w:rsidRDefault="0088599A">
      <w:pPr>
        <w:pStyle w:val="ConsPlusNormal"/>
        <w:jc w:val="center"/>
      </w:pPr>
      <w:r>
        <w:t>от "___"________ 20__ г. N __________</w:t>
      </w:r>
    </w:p>
    <w:p w:rsidR="0088599A" w:rsidRDefault="0088599A">
      <w:pPr>
        <w:pStyle w:val="ConsPlusNormal"/>
        <w:jc w:val="both"/>
      </w:pPr>
    </w:p>
    <w:p w:rsidR="0088599A" w:rsidRDefault="0088599A">
      <w:pPr>
        <w:pStyle w:val="ConsPlusNonformat"/>
        <w:jc w:val="both"/>
      </w:pPr>
      <w:r>
        <w:t xml:space="preserve">    В  соответствии  с  Порядком  предоставления  мер социальной поддержки,</w:t>
      </w:r>
    </w:p>
    <w:p w:rsidR="0088599A" w:rsidRDefault="0088599A">
      <w:pPr>
        <w:pStyle w:val="ConsPlusNonformat"/>
        <w:jc w:val="both"/>
      </w:pPr>
      <w:r>
        <w:t xml:space="preserve">установленных  </w:t>
      </w:r>
      <w:hyperlink r:id="rId117" w:history="1">
        <w:r>
          <w:rPr>
            <w:color w:val="0000FF"/>
          </w:rPr>
          <w:t>Законом</w:t>
        </w:r>
      </w:hyperlink>
      <w:r>
        <w:t xml:space="preserve">  Кемеровской  области  от 09.02.2013 N 9-ОЗ "О мерах</w:t>
      </w:r>
    </w:p>
    <w:p w:rsidR="0088599A" w:rsidRDefault="0088599A">
      <w:pPr>
        <w:pStyle w:val="ConsPlusNonformat"/>
        <w:jc w:val="both"/>
      </w:pPr>
      <w:r>
        <w:t>социальной  поддержки отдельных категорий приемных родителей", утвержденным</w:t>
      </w:r>
    </w:p>
    <w:p w:rsidR="0088599A" w:rsidRDefault="0088599A">
      <w:pPr>
        <w:pStyle w:val="ConsPlusNonformat"/>
        <w:jc w:val="both"/>
      </w:pPr>
      <w:hyperlink r:id="rId118" w:history="1">
        <w:r>
          <w:rPr>
            <w:color w:val="0000FF"/>
          </w:rPr>
          <w:t>постановлением</w:t>
        </w:r>
      </w:hyperlink>
      <w:r>
        <w:t xml:space="preserve">   Коллегии  Администрации Кемеровской области  от 31.05.2013</w:t>
      </w:r>
    </w:p>
    <w:p w:rsidR="0088599A" w:rsidRDefault="0088599A">
      <w:pPr>
        <w:pStyle w:val="ConsPlusNonformat"/>
        <w:jc w:val="both"/>
      </w:pPr>
      <w:r>
        <w:t>N 215:</w:t>
      </w:r>
    </w:p>
    <w:p w:rsidR="0088599A" w:rsidRDefault="0088599A">
      <w:pPr>
        <w:pStyle w:val="ConsPlusNonformat"/>
        <w:jc w:val="both"/>
      </w:pPr>
      <w:r>
        <w:t xml:space="preserve">    Выдать справку о праве на меры социальной поддержки приемного  родителя</w:t>
      </w:r>
    </w:p>
    <w:p w:rsidR="0088599A" w:rsidRDefault="0088599A">
      <w:pPr>
        <w:pStyle w:val="ConsPlusNonformat"/>
        <w:jc w:val="both"/>
      </w:pPr>
      <w:r>
        <w:t>___________________________________________________________________________</w:t>
      </w:r>
    </w:p>
    <w:p w:rsidR="0088599A" w:rsidRDefault="0088599A">
      <w:pPr>
        <w:pStyle w:val="ConsPlusNonformat"/>
        <w:jc w:val="both"/>
      </w:pPr>
      <w:r>
        <w:t>___________________________________________________________________________</w:t>
      </w:r>
    </w:p>
    <w:p w:rsidR="0088599A" w:rsidRDefault="0088599A">
      <w:pPr>
        <w:pStyle w:val="ConsPlusNonformat"/>
        <w:jc w:val="both"/>
      </w:pPr>
      <w:r>
        <w:t xml:space="preserve">              (Ф.И.О. заявителя полностью в дательном падеже)</w:t>
      </w:r>
    </w:p>
    <w:p w:rsidR="0088599A" w:rsidRDefault="0088599A">
      <w:pPr>
        <w:pStyle w:val="ConsPlusNonformat"/>
        <w:jc w:val="both"/>
      </w:pPr>
      <w:r>
        <w:t>Проживающему(ей) по адресу ________________________________________________</w:t>
      </w:r>
    </w:p>
    <w:p w:rsidR="0088599A" w:rsidRDefault="0088599A">
      <w:pPr>
        <w:pStyle w:val="ConsPlusNonformat"/>
        <w:jc w:val="both"/>
      </w:pPr>
      <w:r>
        <w:t>___________________________________________________________________________</w:t>
      </w:r>
    </w:p>
    <w:p w:rsidR="0088599A" w:rsidRDefault="0088599A">
      <w:pPr>
        <w:pStyle w:val="ConsPlusNonformat"/>
        <w:jc w:val="both"/>
      </w:pPr>
      <w:r>
        <w:t xml:space="preserve">                             (адрес заявителя)</w:t>
      </w:r>
    </w:p>
    <w:p w:rsidR="0088599A" w:rsidRDefault="0088599A">
      <w:pPr>
        <w:pStyle w:val="ConsPlusNonformat"/>
        <w:jc w:val="both"/>
      </w:pPr>
    </w:p>
    <w:p w:rsidR="0088599A" w:rsidRDefault="0088599A">
      <w:pPr>
        <w:pStyle w:val="ConsPlusNonformat"/>
        <w:jc w:val="both"/>
      </w:pPr>
    </w:p>
    <w:p w:rsidR="0088599A" w:rsidRDefault="0088599A">
      <w:pPr>
        <w:pStyle w:val="ConsPlusNonformat"/>
        <w:jc w:val="both"/>
      </w:pPr>
      <w:r>
        <w:t>Руководитель</w:t>
      </w:r>
    </w:p>
    <w:p w:rsidR="0088599A" w:rsidRDefault="0088599A">
      <w:pPr>
        <w:pStyle w:val="ConsPlusNonformat"/>
        <w:jc w:val="both"/>
      </w:pPr>
      <w:r>
        <w:t>уполномоченного органа ______________             _________________________</w:t>
      </w:r>
    </w:p>
    <w:p w:rsidR="0088599A" w:rsidRDefault="0088599A">
      <w:pPr>
        <w:pStyle w:val="ConsPlusNonformat"/>
        <w:jc w:val="both"/>
      </w:pPr>
      <w:r>
        <w:t xml:space="preserve">                           (подпись)                (расшифровка подписи)</w:t>
      </w:r>
    </w:p>
    <w:p w:rsidR="0088599A" w:rsidRDefault="0088599A">
      <w:pPr>
        <w:pStyle w:val="ConsPlusNonformat"/>
        <w:jc w:val="both"/>
      </w:pPr>
    </w:p>
    <w:p w:rsidR="0088599A" w:rsidRDefault="0088599A">
      <w:pPr>
        <w:pStyle w:val="ConsPlusNonformat"/>
        <w:jc w:val="both"/>
      </w:pPr>
      <w:r>
        <w:t>М.П.</w:t>
      </w:r>
    </w:p>
    <w:p w:rsidR="0088599A" w:rsidRDefault="0088599A">
      <w:pPr>
        <w:pStyle w:val="ConsPlusNormal"/>
        <w:jc w:val="both"/>
      </w:pPr>
    </w:p>
    <w:p w:rsidR="0088599A" w:rsidRDefault="0088599A">
      <w:pPr>
        <w:pStyle w:val="ConsPlusNormal"/>
        <w:jc w:val="both"/>
      </w:pPr>
    </w:p>
    <w:p w:rsidR="0088599A" w:rsidRDefault="0088599A">
      <w:pPr>
        <w:pStyle w:val="ConsPlusNormal"/>
        <w:jc w:val="both"/>
      </w:pPr>
    </w:p>
    <w:p w:rsidR="0088599A" w:rsidRDefault="0088599A">
      <w:pPr>
        <w:pStyle w:val="ConsPlusNormal"/>
        <w:jc w:val="both"/>
      </w:pPr>
    </w:p>
    <w:p w:rsidR="0088599A" w:rsidRDefault="0088599A">
      <w:pPr>
        <w:pStyle w:val="ConsPlusNormal"/>
        <w:jc w:val="both"/>
      </w:pPr>
    </w:p>
    <w:p w:rsidR="0088599A" w:rsidRDefault="0088599A">
      <w:pPr>
        <w:pStyle w:val="ConsPlusNormal"/>
        <w:jc w:val="right"/>
        <w:outlineLvl w:val="1"/>
      </w:pPr>
      <w:r>
        <w:t>Приложение N 6</w:t>
      </w:r>
    </w:p>
    <w:p w:rsidR="0088599A" w:rsidRDefault="0088599A">
      <w:pPr>
        <w:pStyle w:val="ConsPlusNormal"/>
        <w:jc w:val="right"/>
      </w:pPr>
      <w:r>
        <w:t>к административному регламенту</w:t>
      </w:r>
    </w:p>
    <w:p w:rsidR="0088599A" w:rsidRDefault="0088599A">
      <w:pPr>
        <w:pStyle w:val="ConsPlusNormal"/>
        <w:jc w:val="right"/>
      </w:pPr>
      <w:r>
        <w:t>предоставления государственной</w:t>
      </w:r>
    </w:p>
    <w:p w:rsidR="0088599A" w:rsidRDefault="0088599A">
      <w:pPr>
        <w:pStyle w:val="ConsPlusNormal"/>
        <w:jc w:val="right"/>
      </w:pPr>
      <w:r>
        <w:t>услуги "Выдача справки о праве</w:t>
      </w:r>
    </w:p>
    <w:p w:rsidR="0088599A" w:rsidRDefault="0088599A">
      <w:pPr>
        <w:pStyle w:val="ConsPlusNormal"/>
        <w:jc w:val="right"/>
      </w:pPr>
      <w:r>
        <w:t>на меры социальной поддержки</w:t>
      </w:r>
    </w:p>
    <w:p w:rsidR="0088599A" w:rsidRDefault="0088599A">
      <w:pPr>
        <w:pStyle w:val="ConsPlusNormal"/>
        <w:jc w:val="right"/>
      </w:pPr>
      <w:r>
        <w:t>приемного родителя"</w:t>
      </w:r>
    </w:p>
    <w:p w:rsidR="0088599A" w:rsidRDefault="0088599A">
      <w:pPr>
        <w:pStyle w:val="ConsPlusNormal"/>
        <w:jc w:val="both"/>
      </w:pPr>
    </w:p>
    <w:p w:rsidR="0088599A" w:rsidRDefault="0088599A">
      <w:pPr>
        <w:pStyle w:val="ConsPlusNormal"/>
        <w:jc w:val="center"/>
      </w:pPr>
      <w:bookmarkStart w:id="12" w:name="P1328"/>
      <w:bookmarkEnd w:id="12"/>
      <w:r>
        <w:t>Решение</w:t>
      </w:r>
    </w:p>
    <w:p w:rsidR="0088599A" w:rsidRDefault="0088599A">
      <w:pPr>
        <w:pStyle w:val="ConsPlusNormal"/>
        <w:jc w:val="center"/>
      </w:pPr>
      <w:r>
        <w:t>об отказе в предоставлении государственной услуги</w:t>
      </w:r>
    </w:p>
    <w:p w:rsidR="0088599A" w:rsidRDefault="0088599A">
      <w:pPr>
        <w:pStyle w:val="ConsPlusNormal"/>
        <w:jc w:val="center"/>
      </w:pPr>
      <w:r>
        <w:t>от ____________ N ______</w:t>
      </w:r>
    </w:p>
    <w:p w:rsidR="0088599A" w:rsidRDefault="0088599A">
      <w:pPr>
        <w:pStyle w:val="ConsPlusNormal"/>
        <w:jc w:val="both"/>
      </w:pPr>
    </w:p>
    <w:p w:rsidR="0088599A" w:rsidRDefault="0088599A">
      <w:pPr>
        <w:pStyle w:val="ConsPlusNonformat"/>
        <w:jc w:val="both"/>
      </w:pPr>
      <w:r>
        <w:t>___________________________________________________________________________</w:t>
      </w:r>
    </w:p>
    <w:p w:rsidR="0088599A" w:rsidRDefault="0088599A">
      <w:pPr>
        <w:pStyle w:val="ConsPlusNonformat"/>
        <w:jc w:val="both"/>
      </w:pPr>
      <w:r>
        <w:t>__________________________________________________________________________,</w:t>
      </w:r>
    </w:p>
    <w:p w:rsidR="0088599A" w:rsidRDefault="0088599A">
      <w:pPr>
        <w:pStyle w:val="ConsPlusNonformat"/>
        <w:jc w:val="both"/>
      </w:pPr>
      <w:r>
        <w:t xml:space="preserve">                       (Ф.И.О. заявителя полностью)</w:t>
      </w:r>
    </w:p>
    <w:p w:rsidR="0088599A" w:rsidRDefault="0088599A">
      <w:pPr>
        <w:pStyle w:val="ConsPlusNonformat"/>
        <w:jc w:val="both"/>
      </w:pPr>
      <w:r>
        <w:t xml:space="preserve">    Проживающий(ая) по адресу _____________________________________________</w:t>
      </w:r>
    </w:p>
    <w:p w:rsidR="0088599A" w:rsidRDefault="0088599A">
      <w:pPr>
        <w:pStyle w:val="ConsPlusNonformat"/>
        <w:jc w:val="both"/>
      </w:pPr>
      <w:r>
        <w:t>__________________________________________________________________________,</w:t>
      </w:r>
    </w:p>
    <w:p w:rsidR="0088599A" w:rsidRDefault="0088599A">
      <w:pPr>
        <w:pStyle w:val="ConsPlusNonformat"/>
        <w:jc w:val="both"/>
      </w:pPr>
      <w:r>
        <w:t xml:space="preserve">                             (адрес заявителя)</w:t>
      </w:r>
    </w:p>
    <w:p w:rsidR="0088599A" w:rsidRDefault="0088599A">
      <w:pPr>
        <w:pStyle w:val="ConsPlusNonformat"/>
        <w:jc w:val="both"/>
      </w:pPr>
      <w:r>
        <w:t>Обратился(лась) ___________________________________________________________</w:t>
      </w:r>
    </w:p>
    <w:p w:rsidR="0088599A" w:rsidRDefault="0088599A">
      <w:pPr>
        <w:pStyle w:val="ConsPlusNonformat"/>
        <w:jc w:val="both"/>
      </w:pPr>
      <w:r>
        <w:lastRenderedPageBreak/>
        <w:t xml:space="preserve">                            (наименование уполномоченного органа)</w:t>
      </w:r>
    </w:p>
    <w:p w:rsidR="0088599A" w:rsidRDefault="0088599A">
      <w:pPr>
        <w:pStyle w:val="ConsPlusNonformat"/>
        <w:jc w:val="both"/>
      </w:pPr>
      <w:r>
        <w:t xml:space="preserve">    За  получением  справки  о праве на меры социальной поддержки приемного</w:t>
      </w:r>
    </w:p>
    <w:p w:rsidR="0088599A" w:rsidRDefault="0088599A">
      <w:pPr>
        <w:pStyle w:val="ConsPlusNonformat"/>
        <w:jc w:val="both"/>
      </w:pPr>
      <w:r>
        <w:t xml:space="preserve">родителя  в соответствии с </w:t>
      </w:r>
      <w:hyperlink r:id="rId119" w:history="1">
        <w:r>
          <w:rPr>
            <w:color w:val="0000FF"/>
          </w:rPr>
          <w:t>Законом</w:t>
        </w:r>
      </w:hyperlink>
      <w:r>
        <w:t xml:space="preserve"> Кемеровской области от 07.02.2013 N 9-ОЗ</w:t>
      </w:r>
    </w:p>
    <w:p w:rsidR="0088599A" w:rsidRDefault="0088599A">
      <w:pPr>
        <w:pStyle w:val="ConsPlusNonformat"/>
        <w:jc w:val="both"/>
      </w:pPr>
      <w:r>
        <w:t>"О мерах социальной поддержки отдельных категорий приемных родителей".</w:t>
      </w:r>
    </w:p>
    <w:p w:rsidR="0088599A" w:rsidRDefault="0088599A">
      <w:pPr>
        <w:pStyle w:val="ConsPlusNonformat"/>
        <w:jc w:val="both"/>
      </w:pPr>
      <w:r>
        <w:t xml:space="preserve">    Заявление   на   предоставление    государственной    услуги    принято</w:t>
      </w:r>
    </w:p>
    <w:p w:rsidR="0088599A" w:rsidRDefault="0088599A">
      <w:pPr>
        <w:pStyle w:val="ConsPlusNonformat"/>
        <w:jc w:val="both"/>
      </w:pPr>
      <w:r>
        <w:t>"__"______________ 20__ г., зарегистрировано N _________________.</w:t>
      </w:r>
    </w:p>
    <w:p w:rsidR="0088599A" w:rsidRDefault="0088599A">
      <w:pPr>
        <w:pStyle w:val="ConsPlusNonformat"/>
        <w:jc w:val="both"/>
      </w:pPr>
    </w:p>
    <w:p w:rsidR="0088599A" w:rsidRDefault="0088599A">
      <w:pPr>
        <w:pStyle w:val="ConsPlusNonformat"/>
        <w:jc w:val="both"/>
      </w:pPr>
      <w:r>
        <w:t xml:space="preserve">    Уполномоченным  органом  принято  решение  об  отказе  в предоставлении</w:t>
      </w:r>
    </w:p>
    <w:p w:rsidR="0088599A" w:rsidRDefault="0088599A">
      <w:pPr>
        <w:pStyle w:val="ConsPlusNonformat"/>
        <w:jc w:val="both"/>
      </w:pPr>
      <w:r>
        <w:t>государственной услуги ____________________________________________________</w:t>
      </w:r>
    </w:p>
    <w:p w:rsidR="0088599A" w:rsidRDefault="0088599A">
      <w:pPr>
        <w:pStyle w:val="ConsPlusNonformat"/>
        <w:jc w:val="both"/>
      </w:pPr>
      <w:r>
        <w:t>___________________________________________________________________________</w:t>
      </w:r>
    </w:p>
    <w:p w:rsidR="0088599A" w:rsidRDefault="0088599A">
      <w:pPr>
        <w:pStyle w:val="ConsPlusNonformat"/>
        <w:jc w:val="both"/>
      </w:pPr>
      <w:r>
        <w:t>___________________________________________________________________________</w:t>
      </w:r>
    </w:p>
    <w:p w:rsidR="0088599A" w:rsidRDefault="0088599A">
      <w:pPr>
        <w:pStyle w:val="ConsPlusNonformat"/>
        <w:jc w:val="both"/>
      </w:pPr>
      <w:r>
        <w:t>___________________________________________________________________________</w:t>
      </w:r>
    </w:p>
    <w:p w:rsidR="0088599A" w:rsidRDefault="0088599A">
      <w:pPr>
        <w:pStyle w:val="ConsPlusNonformat"/>
        <w:jc w:val="both"/>
      </w:pPr>
      <w:r>
        <w:t>___________________________________________________________________________</w:t>
      </w:r>
    </w:p>
    <w:p w:rsidR="0088599A" w:rsidRDefault="0088599A">
      <w:pPr>
        <w:pStyle w:val="ConsPlusNonformat"/>
        <w:jc w:val="both"/>
      </w:pPr>
      <w:r>
        <w:t>___________________________________________________________________________</w:t>
      </w:r>
    </w:p>
    <w:p w:rsidR="0088599A" w:rsidRDefault="0088599A">
      <w:pPr>
        <w:pStyle w:val="ConsPlusNonformat"/>
        <w:jc w:val="both"/>
      </w:pPr>
      <w:r>
        <w:t>___________________________________________________________________________</w:t>
      </w:r>
    </w:p>
    <w:p w:rsidR="0088599A" w:rsidRDefault="0088599A">
      <w:pPr>
        <w:pStyle w:val="ConsPlusNonformat"/>
        <w:jc w:val="both"/>
      </w:pPr>
      <w:r>
        <w:t xml:space="preserve">              (причина отказа со ссылкой на законодательство)</w:t>
      </w:r>
    </w:p>
    <w:p w:rsidR="0088599A" w:rsidRDefault="0088599A">
      <w:pPr>
        <w:pStyle w:val="ConsPlusNonformat"/>
        <w:jc w:val="both"/>
      </w:pPr>
    </w:p>
    <w:p w:rsidR="0088599A" w:rsidRDefault="0088599A">
      <w:pPr>
        <w:pStyle w:val="ConsPlusNonformat"/>
        <w:jc w:val="both"/>
      </w:pPr>
      <w:r>
        <w:t xml:space="preserve">    Решение может быть обжаловано в департамент социальной защиты населения</w:t>
      </w:r>
    </w:p>
    <w:p w:rsidR="0088599A" w:rsidRDefault="0088599A">
      <w:pPr>
        <w:pStyle w:val="ConsPlusNonformat"/>
        <w:jc w:val="both"/>
      </w:pPr>
      <w:r>
        <w:t>Кемеровской области и (или) в суд.</w:t>
      </w:r>
    </w:p>
    <w:p w:rsidR="0088599A" w:rsidRDefault="0088599A">
      <w:pPr>
        <w:pStyle w:val="ConsPlusNonformat"/>
        <w:jc w:val="both"/>
      </w:pPr>
    </w:p>
    <w:p w:rsidR="0088599A" w:rsidRDefault="0088599A">
      <w:pPr>
        <w:pStyle w:val="ConsPlusNonformat"/>
        <w:jc w:val="both"/>
      </w:pPr>
      <w:r>
        <w:t xml:space="preserve">    Руководитель</w:t>
      </w:r>
    </w:p>
    <w:p w:rsidR="0088599A" w:rsidRDefault="0088599A">
      <w:pPr>
        <w:pStyle w:val="ConsPlusNonformat"/>
        <w:jc w:val="both"/>
      </w:pPr>
      <w:r>
        <w:t>уполномоченного органа _______________   __________________________________</w:t>
      </w:r>
    </w:p>
    <w:p w:rsidR="0088599A" w:rsidRDefault="0088599A">
      <w:pPr>
        <w:pStyle w:val="ConsPlusNonformat"/>
        <w:jc w:val="both"/>
      </w:pPr>
      <w:r>
        <w:t xml:space="preserve">                          (подпись)            (расшифровка подписи)</w:t>
      </w:r>
    </w:p>
    <w:p w:rsidR="0088599A" w:rsidRDefault="0088599A">
      <w:pPr>
        <w:pStyle w:val="ConsPlusNonformat"/>
        <w:jc w:val="both"/>
      </w:pPr>
      <w:r>
        <w:t>М.П.</w:t>
      </w:r>
    </w:p>
    <w:p w:rsidR="0088599A" w:rsidRDefault="0088599A">
      <w:pPr>
        <w:pStyle w:val="ConsPlusNonformat"/>
        <w:jc w:val="both"/>
      </w:pPr>
    </w:p>
    <w:p w:rsidR="0088599A" w:rsidRDefault="0088599A">
      <w:pPr>
        <w:pStyle w:val="ConsPlusNonformat"/>
        <w:jc w:val="both"/>
      </w:pPr>
      <w:r>
        <w:t>Заявителю возвращены представленные документы:</w:t>
      </w:r>
    </w:p>
    <w:p w:rsidR="0088599A" w:rsidRDefault="0088599A">
      <w:pPr>
        <w:pStyle w:val="ConsPlusNormal"/>
        <w:jc w:val="both"/>
      </w:pPr>
    </w:p>
    <w:p w:rsidR="0088599A" w:rsidRDefault="0088599A">
      <w:pPr>
        <w:sectPr w:rsidR="0088599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5"/>
        <w:gridCol w:w="3936"/>
        <w:gridCol w:w="3075"/>
        <w:gridCol w:w="1794"/>
      </w:tblGrid>
      <w:tr w:rsidR="0088599A">
        <w:tc>
          <w:tcPr>
            <w:tcW w:w="615" w:type="dxa"/>
          </w:tcPr>
          <w:p w:rsidR="0088599A" w:rsidRDefault="0088599A">
            <w:pPr>
              <w:pStyle w:val="ConsPlusNormal"/>
              <w:jc w:val="center"/>
            </w:pPr>
            <w:r>
              <w:lastRenderedPageBreak/>
              <w:t>N п/п</w:t>
            </w:r>
          </w:p>
        </w:tc>
        <w:tc>
          <w:tcPr>
            <w:tcW w:w="3936" w:type="dxa"/>
          </w:tcPr>
          <w:p w:rsidR="0088599A" w:rsidRDefault="0088599A">
            <w:pPr>
              <w:pStyle w:val="ConsPlusNormal"/>
              <w:jc w:val="center"/>
            </w:pPr>
            <w:r>
              <w:t>Наименование документов</w:t>
            </w:r>
          </w:p>
        </w:tc>
        <w:tc>
          <w:tcPr>
            <w:tcW w:w="3075" w:type="dxa"/>
          </w:tcPr>
          <w:p w:rsidR="0088599A" w:rsidRDefault="0088599A">
            <w:pPr>
              <w:pStyle w:val="ConsPlusNormal"/>
              <w:jc w:val="center"/>
            </w:pPr>
            <w:r>
              <w:t>Отметка о представлении подлинника или копии</w:t>
            </w:r>
          </w:p>
        </w:tc>
        <w:tc>
          <w:tcPr>
            <w:tcW w:w="1794" w:type="dxa"/>
          </w:tcPr>
          <w:p w:rsidR="0088599A" w:rsidRDefault="0088599A">
            <w:pPr>
              <w:pStyle w:val="ConsPlusNormal"/>
              <w:jc w:val="center"/>
            </w:pPr>
            <w:r>
              <w:t>Количество экземпляров</w:t>
            </w:r>
          </w:p>
        </w:tc>
      </w:tr>
      <w:tr w:rsidR="0088599A">
        <w:tc>
          <w:tcPr>
            <w:tcW w:w="615" w:type="dxa"/>
          </w:tcPr>
          <w:p w:rsidR="0088599A" w:rsidRDefault="0088599A">
            <w:pPr>
              <w:pStyle w:val="ConsPlusNormal"/>
              <w:jc w:val="center"/>
            </w:pPr>
            <w:r>
              <w:t>1</w:t>
            </w:r>
          </w:p>
        </w:tc>
        <w:tc>
          <w:tcPr>
            <w:tcW w:w="3936" w:type="dxa"/>
          </w:tcPr>
          <w:p w:rsidR="0088599A" w:rsidRDefault="0088599A">
            <w:pPr>
              <w:pStyle w:val="ConsPlusNormal"/>
              <w:jc w:val="center"/>
            </w:pPr>
            <w:r>
              <w:t>2</w:t>
            </w:r>
          </w:p>
        </w:tc>
        <w:tc>
          <w:tcPr>
            <w:tcW w:w="3075" w:type="dxa"/>
          </w:tcPr>
          <w:p w:rsidR="0088599A" w:rsidRDefault="0088599A">
            <w:pPr>
              <w:pStyle w:val="ConsPlusNormal"/>
              <w:jc w:val="center"/>
            </w:pPr>
            <w:r>
              <w:t>3</w:t>
            </w:r>
          </w:p>
        </w:tc>
        <w:tc>
          <w:tcPr>
            <w:tcW w:w="1794" w:type="dxa"/>
          </w:tcPr>
          <w:p w:rsidR="0088599A" w:rsidRDefault="0088599A">
            <w:pPr>
              <w:pStyle w:val="ConsPlusNormal"/>
              <w:jc w:val="center"/>
            </w:pPr>
            <w:r>
              <w:t>4</w:t>
            </w:r>
          </w:p>
        </w:tc>
      </w:tr>
      <w:tr w:rsidR="0088599A">
        <w:tc>
          <w:tcPr>
            <w:tcW w:w="615" w:type="dxa"/>
          </w:tcPr>
          <w:p w:rsidR="0088599A" w:rsidRDefault="0088599A">
            <w:pPr>
              <w:pStyle w:val="ConsPlusNormal"/>
            </w:pPr>
          </w:p>
        </w:tc>
        <w:tc>
          <w:tcPr>
            <w:tcW w:w="3936" w:type="dxa"/>
          </w:tcPr>
          <w:p w:rsidR="0088599A" w:rsidRDefault="0088599A">
            <w:pPr>
              <w:pStyle w:val="ConsPlusNormal"/>
            </w:pPr>
          </w:p>
        </w:tc>
        <w:tc>
          <w:tcPr>
            <w:tcW w:w="3075" w:type="dxa"/>
          </w:tcPr>
          <w:p w:rsidR="0088599A" w:rsidRDefault="0088599A">
            <w:pPr>
              <w:pStyle w:val="ConsPlusNormal"/>
            </w:pPr>
          </w:p>
        </w:tc>
        <w:tc>
          <w:tcPr>
            <w:tcW w:w="1794" w:type="dxa"/>
          </w:tcPr>
          <w:p w:rsidR="0088599A" w:rsidRDefault="0088599A">
            <w:pPr>
              <w:pStyle w:val="ConsPlusNormal"/>
            </w:pPr>
          </w:p>
        </w:tc>
      </w:tr>
      <w:tr w:rsidR="0088599A">
        <w:tc>
          <w:tcPr>
            <w:tcW w:w="615" w:type="dxa"/>
          </w:tcPr>
          <w:p w:rsidR="0088599A" w:rsidRDefault="0088599A">
            <w:pPr>
              <w:pStyle w:val="ConsPlusNormal"/>
            </w:pPr>
          </w:p>
        </w:tc>
        <w:tc>
          <w:tcPr>
            <w:tcW w:w="3936" w:type="dxa"/>
          </w:tcPr>
          <w:p w:rsidR="0088599A" w:rsidRDefault="0088599A">
            <w:pPr>
              <w:pStyle w:val="ConsPlusNormal"/>
            </w:pPr>
          </w:p>
        </w:tc>
        <w:tc>
          <w:tcPr>
            <w:tcW w:w="3075" w:type="dxa"/>
          </w:tcPr>
          <w:p w:rsidR="0088599A" w:rsidRDefault="0088599A">
            <w:pPr>
              <w:pStyle w:val="ConsPlusNormal"/>
            </w:pPr>
          </w:p>
        </w:tc>
        <w:tc>
          <w:tcPr>
            <w:tcW w:w="1794" w:type="dxa"/>
          </w:tcPr>
          <w:p w:rsidR="0088599A" w:rsidRDefault="0088599A">
            <w:pPr>
              <w:pStyle w:val="ConsPlusNormal"/>
            </w:pPr>
          </w:p>
        </w:tc>
      </w:tr>
      <w:tr w:rsidR="0088599A">
        <w:tc>
          <w:tcPr>
            <w:tcW w:w="615" w:type="dxa"/>
          </w:tcPr>
          <w:p w:rsidR="0088599A" w:rsidRDefault="0088599A">
            <w:pPr>
              <w:pStyle w:val="ConsPlusNormal"/>
            </w:pPr>
          </w:p>
        </w:tc>
        <w:tc>
          <w:tcPr>
            <w:tcW w:w="3936" w:type="dxa"/>
          </w:tcPr>
          <w:p w:rsidR="0088599A" w:rsidRDefault="0088599A">
            <w:pPr>
              <w:pStyle w:val="ConsPlusNormal"/>
            </w:pPr>
          </w:p>
        </w:tc>
        <w:tc>
          <w:tcPr>
            <w:tcW w:w="3075" w:type="dxa"/>
          </w:tcPr>
          <w:p w:rsidR="0088599A" w:rsidRDefault="0088599A">
            <w:pPr>
              <w:pStyle w:val="ConsPlusNormal"/>
            </w:pPr>
          </w:p>
        </w:tc>
        <w:tc>
          <w:tcPr>
            <w:tcW w:w="1794" w:type="dxa"/>
          </w:tcPr>
          <w:p w:rsidR="0088599A" w:rsidRDefault="0088599A">
            <w:pPr>
              <w:pStyle w:val="ConsPlusNormal"/>
            </w:pPr>
          </w:p>
        </w:tc>
      </w:tr>
      <w:tr w:rsidR="0088599A">
        <w:tc>
          <w:tcPr>
            <w:tcW w:w="615" w:type="dxa"/>
          </w:tcPr>
          <w:p w:rsidR="0088599A" w:rsidRDefault="0088599A">
            <w:pPr>
              <w:pStyle w:val="ConsPlusNormal"/>
            </w:pPr>
          </w:p>
        </w:tc>
        <w:tc>
          <w:tcPr>
            <w:tcW w:w="3936" w:type="dxa"/>
          </w:tcPr>
          <w:p w:rsidR="0088599A" w:rsidRDefault="0088599A">
            <w:pPr>
              <w:pStyle w:val="ConsPlusNormal"/>
            </w:pPr>
          </w:p>
        </w:tc>
        <w:tc>
          <w:tcPr>
            <w:tcW w:w="3075" w:type="dxa"/>
          </w:tcPr>
          <w:p w:rsidR="0088599A" w:rsidRDefault="0088599A">
            <w:pPr>
              <w:pStyle w:val="ConsPlusNormal"/>
            </w:pPr>
          </w:p>
        </w:tc>
        <w:tc>
          <w:tcPr>
            <w:tcW w:w="1794" w:type="dxa"/>
          </w:tcPr>
          <w:p w:rsidR="0088599A" w:rsidRDefault="0088599A">
            <w:pPr>
              <w:pStyle w:val="ConsPlusNormal"/>
            </w:pPr>
          </w:p>
        </w:tc>
      </w:tr>
    </w:tbl>
    <w:p w:rsidR="0088599A" w:rsidRDefault="0088599A">
      <w:pPr>
        <w:pStyle w:val="ConsPlusNormal"/>
        <w:jc w:val="both"/>
      </w:pPr>
    </w:p>
    <w:p w:rsidR="0088599A" w:rsidRDefault="0088599A">
      <w:pPr>
        <w:pStyle w:val="ConsPlusNonformat"/>
        <w:jc w:val="both"/>
      </w:pPr>
      <w:r>
        <w:t>Перечисленные документы на ____________ листах получил _________</w:t>
      </w:r>
    </w:p>
    <w:p w:rsidR="0088599A" w:rsidRDefault="0088599A">
      <w:pPr>
        <w:pStyle w:val="ConsPlusNonformat"/>
        <w:jc w:val="both"/>
      </w:pPr>
    </w:p>
    <w:p w:rsidR="0088599A" w:rsidRDefault="0088599A">
      <w:pPr>
        <w:pStyle w:val="ConsPlusNonformat"/>
        <w:jc w:val="both"/>
      </w:pPr>
      <w:r>
        <w:t>Документы заявителю направлены почтой "___"___________ 20__ г. исх. N ___</w:t>
      </w:r>
    </w:p>
    <w:p w:rsidR="0088599A" w:rsidRDefault="0088599A">
      <w:pPr>
        <w:pStyle w:val="ConsPlusNormal"/>
        <w:jc w:val="both"/>
      </w:pPr>
    </w:p>
    <w:p w:rsidR="0088599A" w:rsidRDefault="0088599A">
      <w:pPr>
        <w:pStyle w:val="ConsPlusNormal"/>
        <w:jc w:val="both"/>
      </w:pPr>
    </w:p>
    <w:p w:rsidR="0088599A" w:rsidRDefault="0088599A">
      <w:pPr>
        <w:pStyle w:val="ConsPlusNormal"/>
        <w:pBdr>
          <w:top w:val="single" w:sz="6" w:space="0" w:color="auto"/>
        </w:pBdr>
        <w:spacing w:before="100" w:after="100"/>
        <w:jc w:val="both"/>
        <w:rPr>
          <w:sz w:val="2"/>
          <w:szCs w:val="2"/>
        </w:rPr>
      </w:pPr>
    </w:p>
    <w:p w:rsidR="00A847DD" w:rsidRDefault="00A847DD"/>
    <w:sectPr w:rsidR="00A847DD" w:rsidSect="00C91E5E">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8599A"/>
    <w:rsid w:val="0088599A"/>
    <w:rsid w:val="00A84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7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59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59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59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59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59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859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59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599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B2FA08ED40A014969FBD5626F9BEF8CC4F29E255754C526492F70EAC82F56F6775D965F52A85C6792492516C54FF311DB2046DAE2835F34BCD96CLBJBI" TargetMode="External"/><Relationship Id="rId117" Type="http://schemas.openxmlformats.org/officeDocument/2006/relationships/hyperlink" Target="consultantplus://offline/ref=C9DD0375FB5EC24E122ADB0D2147F488B4C720CA6E18A8991D98B50E2470B87373EE45F20F52819E15287E17B99A4DF3MDJAI" TargetMode="External"/><Relationship Id="rId21" Type="http://schemas.openxmlformats.org/officeDocument/2006/relationships/hyperlink" Target="consultantplus://offline/ref=7B2FA08ED40A014969FBD5626F9BEF8CC4F29E255754C526492F70EAC82F56F6775D965F52A85C6792492414C54FF311DB2046DAE2835F34BCD96CLBJBI" TargetMode="External"/><Relationship Id="rId42" Type="http://schemas.openxmlformats.org/officeDocument/2006/relationships/hyperlink" Target="consultantplus://offline/ref=7B2FA08ED40A014969FBD5626F9BEF8CC4F29E255853C22E4C2F70EAC82F56F6775D964D52F0506795572715D019A257L8JEI" TargetMode="External"/><Relationship Id="rId47" Type="http://schemas.openxmlformats.org/officeDocument/2006/relationships/hyperlink" Target="consultantplus://offline/ref=7B2FA08ED40A014969FBD5626F9BEF8CC4F29E255155C323412C2DE0C0765AF47052C94855E1506692492616CA10F604CA784BDDFB9C5C28A0DB6EB9L3JEI" TargetMode="External"/><Relationship Id="rId63" Type="http://schemas.openxmlformats.org/officeDocument/2006/relationships/hyperlink" Target="consultantplus://offline/ref=7B2FA08ED40A014969FBD5626F9BEF8CC4F29E255155C323412C2DE0C0765AF47052C94855E1506692492611CB10F604CA784BDDFB9C5C28A0DB6EB9L3JEI" TargetMode="External"/><Relationship Id="rId68" Type="http://schemas.openxmlformats.org/officeDocument/2006/relationships/hyperlink" Target="consultantplus://offline/ref=7B2FA08ED40A014969FBD5626F9BEF8CC4F29E255155C323412C2DE0C0765AF47052C94855E1506692492616CB10F604CA784BDDFB9C5C28A0DB6EB9L3JEI" TargetMode="External"/><Relationship Id="rId84" Type="http://schemas.openxmlformats.org/officeDocument/2006/relationships/hyperlink" Target="consultantplus://offline/ref=7B2FA08ED40A014969FBD5626F9BEF8CC4F29E255754C526492F70EAC82F56F6775D965F52A85C6792492F16C54FF311DB2046DAE2835F34BCD96CLBJBI" TargetMode="External"/><Relationship Id="rId89" Type="http://schemas.openxmlformats.org/officeDocument/2006/relationships/hyperlink" Target="consultantplus://offline/ref=7B2FA08ED40A014969FBD5626F9BEF8CC4F29E255155C323412C2DE0C0765AF47052C94855E1506692492611C810F604CA784BDDFB9C5C28A0DB6EB9L3JEI" TargetMode="External"/><Relationship Id="rId112" Type="http://schemas.openxmlformats.org/officeDocument/2006/relationships/hyperlink" Target="consultantplus://offline/ref=C9DD0375FB5EC24E122ADB0D2147F488B4C720CA601FAF981F98B50E2470B87373EE45E00F0A8D9E12377C13ACCC1CB58FB073D7BCB06CAD49A4E3M8J8I" TargetMode="External"/><Relationship Id="rId16" Type="http://schemas.openxmlformats.org/officeDocument/2006/relationships/hyperlink" Target="consultantplus://offline/ref=7B2FA08ED40A014969FBD5626F9BEF8CC4F29E255754C526492F70EAC82F56F6775D965F52A85C6792492715C54FF311DB2046DAE2835F34BCD96CLBJBI" TargetMode="External"/><Relationship Id="rId107" Type="http://schemas.openxmlformats.org/officeDocument/2006/relationships/hyperlink" Target="consultantplus://offline/ref=C9DD0375FB5EC24E122ADB0D2147F488B4C720CA601FAF981F98B50E2470B87373EE45E00F0A8D9E12377F10ACCC1CB58FB073D7BCB06CAD49A4E3M8J8I" TargetMode="External"/><Relationship Id="rId11" Type="http://schemas.openxmlformats.org/officeDocument/2006/relationships/hyperlink" Target="consultantplus://offline/ref=7B2FA08ED40A014969FBD5626F9BEF8CC4F29E255155C323412C2DE0C0765AF47052C94855E1506692492612C710F604CA784BDDFB9C5C28A0DB6EB9L3JEI" TargetMode="External"/><Relationship Id="rId32" Type="http://schemas.openxmlformats.org/officeDocument/2006/relationships/hyperlink" Target="consultantplus://offline/ref=7B2FA08ED40A014969FBD5626F9BEF8CC4F29E255155C323412C2DE0C0765AF47052C94855E1506692492611C910F604CA784BDDFB9C5C28A0DB6EB9L3JEI" TargetMode="External"/><Relationship Id="rId37" Type="http://schemas.openxmlformats.org/officeDocument/2006/relationships/hyperlink" Target="consultantplus://offline/ref=7B2FA08ED40A014969FBD5626F9BEF8CC4F29E255754C526492F70EAC82F56F6775D965F52A85C6792492510C54FF311DB2046DAE2835F34BCD96CLBJBI" TargetMode="External"/><Relationship Id="rId53" Type="http://schemas.openxmlformats.org/officeDocument/2006/relationships/hyperlink" Target="consultantplus://offline/ref=7B2FA08ED40A014969FBD5746CF7B389C3FCC8205553CC7014702BB79F265CA13012CF181DF10C23C7442610D01AA04B8C2D44LDJDI" TargetMode="External"/><Relationship Id="rId58" Type="http://schemas.openxmlformats.org/officeDocument/2006/relationships/hyperlink" Target="consultantplus://offline/ref=7B2FA08ED40A014969FBD5626F9BEF8CC4F29E255155C323412C2DE0C0765AF47052C94855E1506692492616C810F604CA784BDDFB9C5C28A0DB6EB9L3JEI" TargetMode="External"/><Relationship Id="rId74" Type="http://schemas.openxmlformats.org/officeDocument/2006/relationships/hyperlink" Target="consultantplus://offline/ref=7B2FA08ED40A014969FBD5626F9BEF8CC4F29E255754C526492F70EAC82F56F6775D965F52A85C6792492315C54FF311DB2046DAE2835F34BCD96CLBJBI" TargetMode="External"/><Relationship Id="rId79" Type="http://schemas.openxmlformats.org/officeDocument/2006/relationships/hyperlink" Target="consultantplus://offline/ref=7B2FA08ED40A014969FBCB6F79F7B389C1F1C32C5953CC7014702BB79F265CA13012CF1D16A55D649A4272468A4EAF55893347DFE2805D28LBJEI" TargetMode="External"/><Relationship Id="rId102" Type="http://schemas.openxmlformats.org/officeDocument/2006/relationships/hyperlink" Target="consultantplus://offline/ref=C9DD0375FB5EC24E122ADB0D2147F488B4C720CA661EA99D179BE8042C29B47174E11AF70843819F12367F13AF9319A09EE87ED0A5AF6FB155A6E18AM3JAI" TargetMode="External"/><Relationship Id="rId5" Type="http://schemas.openxmlformats.org/officeDocument/2006/relationships/hyperlink" Target="consultantplus://offline/ref=7B2FA08ED40A014969FBD5626F9BEF8CC4F29E255754C526492F70EAC82F56F6775D965F52A85C6792492613C54FF311DB2046DAE2835F34BCD96CLBJBI" TargetMode="External"/><Relationship Id="rId61" Type="http://schemas.openxmlformats.org/officeDocument/2006/relationships/hyperlink" Target="consultantplus://offline/ref=7B2FA08ED40A014969FBD5626F9BEF8CC4F29E255155C323412C2DE0C0765AF47052C94855E1506692492611C610F604CA784BDDFB9C5C28A0DB6EB9L3JEI" TargetMode="External"/><Relationship Id="rId82" Type="http://schemas.openxmlformats.org/officeDocument/2006/relationships/hyperlink" Target="consultantplus://offline/ref=7B2FA08ED40A014969FBD5626F9BEF8CC4F29E255754C526492F70EAC82F56F6775D965F52A85C6792492F17C54FF311DB2046DAE2835F34BCD96CLBJBI" TargetMode="External"/><Relationship Id="rId90" Type="http://schemas.openxmlformats.org/officeDocument/2006/relationships/hyperlink" Target="consultantplus://offline/ref=7B2FA08ED40A014969FBD5626F9BEF8CC4F29E255155C323412C2DE0C0765AF47052C94855E1506692492611C910F604CA784BDDFB9C5C28A0DB6EB9L3JEI" TargetMode="External"/><Relationship Id="rId95" Type="http://schemas.openxmlformats.org/officeDocument/2006/relationships/hyperlink" Target="consultantplus://offline/ref=7B2FA08ED40A014969FBD5626F9BEF8CC4F29E255155C323412C2DE0C0765AF47052C94855E1506692492611CA10F604CA784BDDFB9C5C28A0DB6EB9L3JEI" TargetMode="External"/><Relationship Id="rId19" Type="http://schemas.openxmlformats.org/officeDocument/2006/relationships/hyperlink" Target="consultantplus://offline/ref=7B2FA08ED40A014969FBD5626F9BEF8CC4F29E255754C526492F70EAC82F56F6775D965F52A85C6792492417C54FF311DB2046DAE2835F34BCD96CLBJBI" TargetMode="External"/><Relationship Id="rId14" Type="http://schemas.openxmlformats.org/officeDocument/2006/relationships/hyperlink" Target="consultantplus://offline/ref=7B2FA08ED40A014969FBD5626F9BEF8CC4F29E255754C526492F70EAC82F56F6775D965F52A85C679249261EC54FF311DB2046DAE2835F34BCD96CLBJBI" TargetMode="External"/><Relationship Id="rId22" Type="http://schemas.openxmlformats.org/officeDocument/2006/relationships/hyperlink" Target="consultantplus://offline/ref=7B2FA08ED40A014969FBD5626F9BEF8CC4F29E255754C526492F70EAC82F56F6775D965F52A85C6792492413C54FF311DB2046DAE2835F34BCD96CLBJBI" TargetMode="External"/><Relationship Id="rId27" Type="http://schemas.openxmlformats.org/officeDocument/2006/relationships/hyperlink" Target="consultantplus://offline/ref=7B2FA08ED40A014969FBD5626F9BEF8CC4F29E255754C526492F70EAC82F56F6775D965F52A85C6792492515C54FF311DB2046DAE2835F34BCD96CLBJBI" TargetMode="External"/><Relationship Id="rId30" Type="http://schemas.openxmlformats.org/officeDocument/2006/relationships/hyperlink" Target="consultantplus://offline/ref=7B2FA08ED40A014969FBD5626F9BEF8CC4F29E255155C323412C2DE0C0765AF47052C94855E1506692492611CB10F604CA784BDDFB9C5C28A0DB6EB9L3JEI" TargetMode="External"/><Relationship Id="rId35" Type="http://schemas.openxmlformats.org/officeDocument/2006/relationships/hyperlink" Target="consultantplus://offline/ref=7B2FA08ED40A014969FBD5626F9BEF8CC4F29E255754C526492F70EAC82F56F6775D965F52A85C6792492512C54FF311DB2046DAE2835F34BCD96CLBJBI" TargetMode="External"/><Relationship Id="rId43" Type="http://schemas.openxmlformats.org/officeDocument/2006/relationships/hyperlink" Target="consultantplus://offline/ref=7B2FA08ED40A014969FBD5626F9BEF8CC4F29E255952C6274C2F70EAC82F56F6775D964D52F0506795572715D019A257L8JEI" TargetMode="External"/><Relationship Id="rId48" Type="http://schemas.openxmlformats.org/officeDocument/2006/relationships/hyperlink" Target="consultantplus://offline/ref=7B2FA08ED40A014969FBD5626F9BEF8CC4F29E255155C323412C2DE0C0765AF47052C94855E1506692492611C610F604CA784BDDFB9C5C28A0DB6EB9L3JEI" TargetMode="External"/><Relationship Id="rId56" Type="http://schemas.openxmlformats.org/officeDocument/2006/relationships/hyperlink" Target="consultantplus://offline/ref=7B2FA08ED40A014969FBD5626F9BEF8CC4F29E255754C526492F70EAC82F56F6775D965F52A85C6792492217C54FF311DB2046DAE2835F34BCD96CLBJBI" TargetMode="External"/><Relationship Id="rId64" Type="http://schemas.openxmlformats.org/officeDocument/2006/relationships/hyperlink" Target="consultantplus://offline/ref=7B2FA08ED40A014969FBD5626F9BEF8CC4F29E255155C323412C2DE0C0765AF47052C94855E1506692492611C810F604CA784BDDFB9C5C28A0DB6EB9L3JEI" TargetMode="External"/><Relationship Id="rId69" Type="http://schemas.openxmlformats.org/officeDocument/2006/relationships/hyperlink" Target="consultantplus://offline/ref=7B2FA08ED40A014969FBD5626F9BEF8CC4F29E255155C323412C2DE0C0765AF47052C94855E1506692492616C810F604CA784BDDFB9C5C28A0DB6EB9L3JEI" TargetMode="External"/><Relationship Id="rId77" Type="http://schemas.openxmlformats.org/officeDocument/2006/relationships/hyperlink" Target="consultantplus://offline/ref=7B2FA08ED40A014969FBD5626F9BEF8CC4F29E255754C526492F70EAC82F56F6775D965F52A85C6792492313C54FF311DB2046DAE2835F34BCD96CLBJBI" TargetMode="External"/><Relationship Id="rId100" Type="http://schemas.openxmlformats.org/officeDocument/2006/relationships/hyperlink" Target="consultantplus://offline/ref=7B2FA08ED40A014969FBD5626F9BEF8CC4F29E255754C526492F70EAC82F56F6775D965F52A85C6792482613C54FF311DB2046DAE2835F34BCD96CLBJBI" TargetMode="External"/><Relationship Id="rId105" Type="http://schemas.openxmlformats.org/officeDocument/2006/relationships/hyperlink" Target="consultantplus://offline/ref=C9DD0375FB5EC24E122ADB0D2147F488B4C720CA601FAF981F98B50E2470B87373EE45E00F0A8D9E12377F13ACCC1CB58FB073D7BCB06CAD49A4E3M8J8I" TargetMode="External"/><Relationship Id="rId113" Type="http://schemas.openxmlformats.org/officeDocument/2006/relationships/hyperlink" Target="consultantplus://offline/ref=C9DD0375FB5EC24E122ADB0D2147F488B4C720CA601FAF981F98B50E2470B87373EE45E00F0A8D9E12377C1DACCC1CB58FB073D7BCB06CAD49A4E3M8J8I" TargetMode="External"/><Relationship Id="rId118" Type="http://schemas.openxmlformats.org/officeDocument/2006/relationships/hyperlink" Target="consultantplus://offline/ref=C9DD0375FB5EC24E122ADB0D2147F488B4C720CA661EA99D179BE8042C29B47174E11AF70843819F12367F10A69319A09EE87ED0A5AF6FB155A6E18AM3JAI" TargetMode="External"/><Relationship Id="rId8" Type="http://schemas.openxmlformats.org/officeDocument/2006/relationships/hyperlink" Target="consultantplus://offline/ref=7B2FA08ED40A014969FBD5626F9BEF8CC4F29E255754C526492F70EAC82F56F6775D965F52A85C6792492612C54FF311DB2046DAE2835F34BCD96CLBJBI" TargetMode="External"/><Relationship Id="rId51" Type="http://schemas.openxmlformats.org/officeDocument/2006/relationships/hyperlink" Target="consultantplus://offline/ref=7B2FA08ED40A014969FBD5746CF7B389C3FDC229505DCC7014702BB79F265CA12212971116A2436690572417CCL1JBI" TargetMode="External"/><Relationship Id="rId72" Type="http://schemas.openxmlformats.org/officeDocument/2006/relationships/hyperlink" Target="consultantplus://offline/ref=7B2FA08ED40A014969FBD5626F9BEF8CC4F29E255155C323412C2DE0C0765AF47052C94855E1506692492611C610F604CA784BDDFB9C5C28A0DB6EB9L3JEI" TargetMode="External"/><Relationship Id="rId80" Type="http://schemas.openxmlformats.org/officeDocument/2006/relationships/hyperlink" Target="consultantplus://offline/ref=7B2FA08ED40A014969FBD5626F9BEF8CC4F29E255754C526492F70EAC82F56F6775D965F52A85C6792492013C54FF311DB2046DAE2835F34BCD96CLBJBI" TargetMode="External"/><Relationship Id="rId85" Type="http://schemas.openxmlformats.org/officeDocument/2006/relationships/hyperlink" Target="consultantplus://offline/ref=7B2FA08ED40A014969FBD5626F9BEF8CC4F29E255754C526492F70EAC82F56F6775D965F52A85C6792492F14C54FF311DB2046DAE2835F34BCD96CLBJBI" TargetMode="External"/><Relationship Id="rId93" Type="http://schemas.openxmlformats.org/officeDocument/2006/relationships/hyperlink" Target="consultantplus://offline/ref=7B2FA08ED40A014969FBD5626F9BEF8CC4F29E255155C323412C2DE0C0765AF47052C94855E1506692492611C610F604CA784BDDFB9C5C28A0DB6EB9L3JEI" TargetMode="External"/><Relationship Id="rId98" Type="http://schemas.openxmlformats.org/officeDocument/2006/relationships/hyperlink" Target="consultantplus://offline/ref=7B2FA08ED40A014969FBD5626F9BEF8CC4F29E255155C323412C2DE0C0765AF47052C94855E1506692492611C910F604CA784BDDFB9C5C28A0DB6EB9L3JEI"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7B2FA08ED40A014969FBD5626F9BEF8CC4F29E255155C323412C2DE0C0765AF47052C94855E1506692492612C710F604CA784BDDFB9C5C28A0DB6EB9L3JEI" TargetMode="External"/><Relationship Id="rId17" Type="http://schemas.openxmlformats.org/officeDocument/2006/relationships/hyperlink" Target="consultantplus://offline/ref=7B2FA08ED40A014969FBD5626F9BEF8CC4F29E255754C526492F70EAC82F56F6775D965F52A85C679249271FC54FF311DB2046DAE2835F34BCD96CLBJBI" TargetMode="External"/><Relationship Id="rId25" Type="http://schemas.openxmlformats.org/officeDocument/2006/relationships/hyperlink" Target="consultantplus://offline/ref=7B2FA08ED40A014969FBD5626F9BEF8CC4F29E255754C526492F70EAC82F56F6775D965F52A85C679249241FC54FF311DB2046DAE2835F34BCD96CLBJBI" TargetMode="External"/><Relationship Id="rId33" Type="http://schemas.openxmlformats.org/officeDocument/2006/relationships/hyperlink" Target="consultantplus://offline/ref=7B2FA08ED40A014969FBD5626F9BEF8CC4F29E255155C323412C2DE0C0765AF47052C94855E1506692492616CA10F604CA784BDDFB9C5C28A0DB6EB9L3JEI" TargetMode="External"/><Relationship Id="rId38" Type="http://schemas.openxmlformats.org/officeDocument/2006/relationships/hyperlink" Target="consultantplus://offline/ref=7B2FA08ED40A014969FBD5746CF7B389C3FCC8205553CC7014702BB79F265CA12212971116A2436690572417CCL1JBI" TargetMode="External"/><Relationship Id="rId46" Type="http://schemas.openxmlformats.org/officeDocument/2006/relationships/hyperlink" Target="consultantplus://offline/ref=7B2FA08ED40A014969FBD5626F9BEF8CC4F29E255155C323412C2DE0C0765AF47052C94847E1086A924E3816CC05A0558CL2JDI" TargetMode="External"/><Relationship Id="rId59" Type="http://schemas.openxmlformats.org/officeDocument/2006/relationships/hyperlink" Target="consultantplus://offline/ref=7B2FA08ED40A014969FBD5626F9BEF8CC4F29E255155C323412C2DE0C0765AF47052C94855E1506692492616C910F604CA784BDDFB9C5C28A0DB6EB9L3JEI" TargetMode="External"/><Relationship Id="rId67" Type="http://schemas.openxmlformats.org/officeDocument/2006/relationships/hyperlink" Target="consultantplus://offline/ref=7B2FA08ED40A014969FBD5746CF7B389C3FCC8205553CC7014702BB79F265CA12212971116A2436690572417CCL1JBI" TargetMode="External"/><Relationship Id="rId103" Type="http://schemas.openxmlformats.org/officeDocument/2006/relationships/hyperlink" Target="consultantplus://offline/ref=C9DD0375FB5EC24E122ADB0D2147F488B4C720CA601FAF981F98B50E2470B87373EE45E00F0A8D9E12377F11ACCC1CB58FB073D7BCB06CAD49A4E3M8J8I" TargetMode="External"/><Relationship Id="rId108" Type="http://schemas.openxmlformats.org/officeDocument/2006/relationships/hyperlink" Target="consultantplus://offline/ref=C9DD0375FB5EC24E122ADB0D2147F488B4C720CA601FAF981F98B50E2470B87373EE45E00F0A8D9E12377F1CACCC1CB58FB073D7BCB06CAD49A4E3M8J8I" TargetMode="External"/><Relationship Id="rId116" Type="http://schemas.openxmlformats.org/officeDocument/2006/relationships/hyperlink" Target="consultantplus://offline/ref=C9DD0375FB5EC24E122ADB0D2147F488B4C720CA601FAF981F98B50E2470B87373EE45E00F0A8D9E12377B14ACCC1CB58FB073D7BCB06CAD49A4E3M8J8I" TargetMode="External"/><Relationship Id="rId20" Type="http://schemas.openxmlformats.org/officeDocument/2006/relationships/hyperlink" Target="consultantplus://offline/ref=7B2FA08ED40A014969FBD5626F9BEF8CC4F29E255754C526492F70EAC82F56F6775D965F52A85C6792492415C54FF311DB2046DAE2835F34BCD96CLBJBI" TargetMode="External"/><Relationship Id="rId41" Type="http://schemas.openxmlformats.org/officeDocument/2006/relationships/hyperlink" Target="consultantplus://offline/ref=7B2FA08ED40A014969FBD5626F9BEF8CC4F29E255953C2274B2F70EAC82F56F6775D964D52F0506795572715D019A257L8JEI" TargetMode="External"/><Relationship Id="rId54" Type="http://schemas.openxmlformats.org/officeDocument/2006/relationships/hyperlink" Target="consultantplus://offline/ref=7B2FA08ED40A014969FBD5626F9BEF8CC4F29E255155C323412C2DE0C0765AF47052C94855E1506692492616CA10F604CA784BDDFB9C5C28A0DB6EB9L3JEI" TargetMode="External"/><Relationship Id="rId62" Type="http://schemas.openxmlformats.org/officeDocument/2006/relationships/hyperlink" Target="consultantplus://offline/ref=7B2FA08ED40A014969FBD5626F9BEF8CC4F29E255155C323412C2DE0C0765AF47052C94855E1506692492611CA10F604CA784BDDFB9C5C28A0DB6EB9L3JEI" TargetMode="External"/><Relationship Id="rId70" Type="http://schemas.openxmlformats.org/officeDocument/2006/relationships/hyperlink" Target="consultantplus://offline/ref=7B2FA08ED40A014969FBD5626F9BEF8CC4F29E255155C323412C2DE0C0765AF47052C94855E1506692492616C910F604CA784BDDFB9C5C28A0DB6EB9L3JEI" TargetMode="External"/><Relationship Id="rId75" Type="http://schemas.openxmlformats.org/officeDocument/2006/relationships/hyperlink" Target="consultantplus://offline/ref=7B2FA08ED40A014969FBD5746CF7B389C3FCC8205553CC7014702BB79F265CA12212971116A2436690572417CCL1JBI" TargetMode="External"/><Relationship Id="rId83" Type="http://schemas.openxmlformats.org/officeDocument/2006/relationships/hyperlink" Target="consultantplus://offline/ref=7B2FA08ED40A014969FBD5626F9BEF8CC4F29E255155C323412C2DE0C0765AF47052C94855E1506692492612CF10F604CA784BDDFB9C5C28A0DB6EB9L3JEI" TargetMode="External"/><Relationship Id="rId88" Type="http://schemas.openxmlformats.org/officeDocument/2006/relationships/hyperlink" Target="consultantplus://offline/ref=7B2FA08ED40A014969FBD5626F9BEF8CC4F29E255155C323412C2DE0C0765AF47052C94855E1506692492611CB10F604CA784BDDFB9C5C28A0DB6EB9L3JEI" TargetMode="External"/><Relationship Id="rId91" Type="http://schemas.openxmlformats.org/officeDocument/2006/relationships/hyperlink" Target="consultantplus://offline/ref=7B2FA08ED40A014969FBD5626F9BEF8CC4F29E255754C526492F70EAC82F56F6775D965F52A85C6792482616C54FF311DB2046DAE2835F34BCD96CLBJBI" TargetMode="External"/><Relationship Id="rId96" Type="http://schemas.openxmlformats.org/officeDocument/2006/relationships/hyperlink" Target="consultantplus://offline/ref=7B2FA08ED40A014969FBD5626F9BEF8CC4F29E255155C323412C2DE0C0765AF47052C94855E1506692492611CB10F604CA784BDDFB9C5C28A0DB6EB9L3JEI" TargetMode="External"/><Relationship Id="rId111" Type="http://schemas.openxmlformats.org/officeDocument/2006/relationships/hyperlink" Target="consultantplus://offline/ref=C9DD0375FB5EC24E122ADB0D2147F488B4C720CA601FAF981F98B50E2470B87373EE45E00F0A8D9E12377C11ACCC1CB58FB073D7BCB06CAD49A4E3M8J8I" TargetMode="External"/><Relationship Id="rId1" Type="http://schemas.openxmlformats.org/officeDocument/2006/relationships/styles" Target="styles.xml"/><Relationship Id="rId6" Type="http://schemas.openxmlformats.org/officeDocument/2006/relationships/hyperlink" Target="consultantplus://offline/ref=7B2FA08ED40A014969FBD5746CF7B389C3FCC8205553CC7014702BB79F265CA13012CF1D16A55D6E964272468A4EAF55893347DFE2805D28LBJEI" TargetMode="External"/><Relationship Id="rId15" Type="http://schemas.openxmlformats.org/officeDocument/2006/relationships/hyperlink" Target="consultantplus://offline/ref=7B2FA08ED40A014969FBD5626F9BEF8CC4F29E255754C526492F70EAC82F56F6775D965F52A85C6792492717C54FF311DB2046DAE2835F34BCD96CLBJBI" TargetMode="External"/><Relationship Id="rId23" Type="http://schemas.openxmlformats.org/officeDocument/2006/relationships/hyperlink" Target="consultantplus://offline/ref=7B2FA08ED40A014969FBD5626F9BEF8CC4F29E255754C526492F70EAC82F56F6775D965F52A85C6792492412C54FF311DB2046DAE2835F34BCD96CLBJBI" TargetMode="External"/><Relationship Id="rId28" Type="http://schemas.openxmlformats.org/officeDocument/2006/relationships/hyperlink" Target="consultantplus://offline/ref=7B2FA08ED40A014969FBD5626F9BEF8CC4F29E255754C526492F70EAC82F56F6775D965F52A85C6792492513C54FF311DB2046DAE2835F34BCD96CLBJBI" TargetMode="External"/><Relationship Id="rId36" Type="http://schemas.openxmlformats.org/officeDocument/2006/relationships/hyperlink" Target="consultantplus://offline/ref=7B2FA08ED40A014969FBD5746CF7B389C2F1C72D5B039B72452525B2977606B1265BC21B08A45F79904924L1J7I" TargetMode="External"/><Relationship Id="rId49" Type="http://schemas.openxmlformats.org/officeDocument/2006/relationships/hyperlink" Target="consultantplus://offline/ref=7B2FA08ED40A014969FBD5626F9BEF8CC4F29E255155C323412C2DE0C0765AF47052C94855E1506692492616CA10F604CA784BDDFB9C5C28A0DB6EB9L3JEI" TargetMode="External"/><Relationship Id="rId57" Type="http://schemas.openxmlformats.org/officeDocument/2006/relationships/hyperlink" Target="consultantplus://offline/ref=7B2FA08ED40A014969FBD5626F9BEF8CC4F29E255155C323412C2DE0C0765AF47052C94855E1506692492616CB10F604CA784BDDFB9C5C28A0DB6EB9L3JEI" TargetMode="External"/><Relationship Id="rId106" Type="http://schemas.openxmlformats.org/officeDocument/2006/relationships/hyperlink" Target="consultantplus://offline/ref=C9DD0375FB5EC24E122ADB0D2147F488B4C720CA601FAF981F98B50E2470B87373EE45E00F0A8D9E12377F1DACCC1CB58FB073D7BCB06CAD49A4E3M8J8I" TargetMode="External"/><Relationship Id="rId114" Type="http://schemas.openxmlformats.org/officeDocument/2006/relationships/hyperlink" Target="consultantplus://offline/ref=C9DD0375FB5EC24E122ADB0D2147F488B4C720CA601FAF981F98B50E2470B87373EE45E00F0A8D9E12377C1CACCC1CB58FB073D7BCB06CAD49A4E3M8J8I" TargetMode="External"/><Relationship Id="rId119" Type="http://schemas.openxmlformats.org/officeDocument/2006/relationships/hyperlink" Target="consultantplus://offline/ref=C9DD0375FB5EC24E122ADB0D2147F488B4C720CA6E18A8991D98B50E2470B87373EE45F20F52819E15287E17B99A4DF3MDJAI" TargetMode="External"/><Relationship Id="rId10" Type="http://schemas.openxmlformats.org/officeDocument/2006/relationships/hyperlink" Target="consultantplus://offline/ref=7B2FA08ED40A014969FBD5626F9BEF8CC4F29E255953C2274B2F70EAC82F56F6775D964D52F0506795572715D019A257L8JEI" TargetMode="External"/><Relationship Id="rId31" Type="http://schemas.openxmlformats.org/officeDocument/2006/relationships/hyperlink" Target="consultantplus://offline/ref=7B2FA08ED40A014969FBD5626F9BEF8CC4F29E255155C323412C2DE0C0765AF47052C94855E1506692492611C810F604CA784BDDFB9C5C28A0DB6EB9L3JEI" TargetMode="External"/><Relationship Id="rId44" Type="http://schemas.openxmlformats.org/officeDocument/2006/relationships/hyperlink" Target="consultantplus://offline/ref=7B2FA08ED40A014969FBD5626F9BEF8CC4F29E255155C5274D272DE0C0765AF47052C94855E1506692492310CE10F604CA784BDDFB9C5C28A0DB6EB9L3JEI" TargetMode="External"/><Relationship Id="rId52" Type="http://schemas.openxmlformats.org/officeDocument/2006/relationships/hyperlink" Target="consultantplus://offline/ref=7B2FA08ED40A014969FBD5746CF7B389C3FCC8205553CC7014702BB79F265CA13012CF1D1DF10C23C7442610D01AA04B8C2D44LDJDI" TargetMode="External"/><Relationship Id="rId60" Type="http://schemas.openxmlformats.org/officeDocument/2006/relationships/hyperlink" Target="consultantplus://offline/ref=7B2FA08ED40A014969FBD5626F9BEF8CC4F29E255155C323412C2DE0C0765AF47052C94855E1506692492616C610F604CA784BDDFB9C5C28A0DB6EB9L3JEI" TargetMode="External"/><Relationship Id="rId65" Type="http://schemas.openxmlformats.org/officeDocument/2006/relationships/hyperlink" Target="consultantplus://offline/ref=7B2FA08ED40A014969FBD5626F9BEF8CC4F29E255155C323412C2DE0C0765AF47052C94855E1506692492611C910F604CA784BDDFB9C5C28A0DB6EB9L3JEI" TargetMode="External"/><Relationship Id="rId73" Type="http://schemas.openxmlformats.org/officeDocument/2006/relationships/hyperlink" Target="consultantplus://offline/ref=7B2FA08ED40A014969FBD5626F9BEF8CC4F29E255754C526492F70EAC82F56F6775D965F52A85C6792492317C54FF311DB2046DAE2835F34BCD96CLBJBI" TargetMode="External"/><Relationship Id="rId78" Type="http://schemas.openxmlformats.org/officeDocument/2006/relationships/hyperlink" Target="consultantplus://offline/ref=7B2FA08ED40A014969FBCB6F79F7B389C1F1C32C5953CC7014702BB79F265CA13012CF1D16A55D66904272468A4EAF55893347DFE2805D28LBJEI" TargetMode="External"/><Relationship Id="rId81" Type="http://schemas.openxmlformats.org/officeDocument/2006/relationships/hyperlink" Target="consultantplus://offline/ref=7B2FA08ED40A014969FBD5626F9BEF8CC4F29E255754C526492F70EAC82F56F6775D965F52A85C6792492E1FC54FF311DB2046DAE2835F34BCD96CLBJBI" TargetMode="External"/><Relationship Id="rId86" Type="http://schemas.openxmlformats.org/officeDocument/2006/relationships/hyperlink" Target="consultantplus://offline/ref=7B2FA08ED40A014969FBD5626F9BEF8CC4F29E255754C526492F70EAC82F56F6775D965F52A85C6792492F13C54FF311DB2046DAE2835F34BCD96CLBJBI" TargetMode="External"/><Relationship Id="rId94" Type="http://schemas.openxmlformats.org/officeDocument/2006/relationships/hyperlink" Target="consultantplus://offline/ref=7B2FA08ED40A014969FBD5626F9BEF8CC4F29E255754C526492F70EAC82F56F6775D965F52A85C6792482615C54FF311DB2046DAE2835F34BCD96CLBJBI" TargetMode="External"/><Relationship Id="rId99" Type="http://schemas.openxmlformats.org/officeDocument/2006/relationships/hyperlink" Target="consultantplus://offline/ref=7B2FA08ED40A014969FBD5746CF7B389C3FCC8205553CC7014702BB79F265CA13012CF1410AE0936D61C2B17C905A357902F46DFLFJCI" TargetMode="External"/><Relationship Id="rId101" Type="http://schemas.openxmlformats.org/officeDocument/2006/relationships/hyperlink" Target="consultantplus://offline/ref=C9DD0375FB5EC24E122ADB0D2147F488B4C720CA661EA99D179BE8042C29B47174E11AF70843819F12367F14A39319A09EE87ED0A5AF6FB155A6E18AM3JA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B2FA08ED40A014969FBD5626F9BEF8CC4F29E255754C526492F70EAC82F56F6775D965F52A85C6792492611C54FF311DB2046DAE2835F34BCD96CLBJBI" TargetMode="External"/><Relationship Id="rId13" Type="http://schemas.openxmlformats.org/officeDocument/2006/relationships/hyperlink" Target="consultantplus://offline/ref=7B2FA08ED40A014969FBD5626F9BEF8CC4F29E255754C526492F70EAC82F56F6775D965F52A85C679249261FC54FF311DB2046DAE2835F34BCD96CLBJBI" TargetMode="External"/><Relationship Id="rId18" Type="http://schemas.openxmlformats.org/officeDocument/2006/relationships/hyperlink" Target="consultantplus://offline/ref=7B2FA08ED40A014969FBD5626F9BEF8CC4F29E255754C526492F70EAC82F56F6775D965F52A85C679249271EC54FF311DB2046DAE2835F34BCD96CLBJBI" TargetMode="External"/><Relationship Id="rId39" Type="http://schemas.openxmlformats.org/officeDocument/2006/relationships/hyperlink" Target="consultantplus://offline/ref=7B2FA08ED40A014969FBD5746CF7B389C3F8C4205255CC7014702BB79F265CA12212971116A2436690572417CCL1JBI" TargetMode="External"/><Relationship Id="rId109" Type="http://schemas.openxmlformats.org/officeDocument/2006/relationships/hyperlink" Target="consultantplus://offline/ref=C9DD0375FB5EC24E122ADB0D2147F488B4C720CA601FAF981F98B50E2470B87373EE45E00F0A8D9E12377C15ACCC1CB58FB073D7BCB06CAD49A4E3M8J8I" TargetMode="External"/><Relationship Id="rId34" Type="http://schemas.openxmlformats.org/officeDocument/2006/relationships/hyperlink" Target="consultantplus://offline/ref=7B2FA08ED40A014969FBD5626F9BEF8CC4F29E255155C323412C2DE0C0765AF47052C94855E1506692492611C610F604CA784BDDFB9C5C28A0DB6EB9L3JEI" TargetMode="External"/><Relationship Id="rId50" Type="http://schemas.openxmlformats.org/officeDocument/2006/relationships/hyperlink" Target="consultantplus://offline/ref=7B2FA08ED40A014969FBD5626F9BEF8CC4F29E255155C323412C2DE0C0765AF47052C94855E1506692492611C610F604CA784BDDFB9C5C28A0DB6EB9L3JEI" TargetMode="External"/><Relationship Id="rId55" Type="http://schemas.openxmlformats.org/officeDocument/2006/relationships/hyperlink" Target="consultantplus://offline/ref=7B2FA08ED40A014969FBD5626F9BEF8CC4F29E255155C323412C2DE0C0765AF47052C94855E1506692492611C610F604CA784BDDFB9C5C28A0DB6EB9L3JEI" TargetMode="External"/><Relationship Id="rId76" Type="http://schemas.openxmlformats.org/officeDocument/2006/relationships/hyperlink" Target="consultantplus://offline/ref=7B2FA08ED40A014969FBD5746CF7B389C3F8C4205255CC7014702BB79F265CA12212971116A2436690572417CCL1JBI" TargetMode="External"/><Relationship Id="rId97" Type="http://schemas.openxmlformats.org/officeDocument/2006/relationships/hyperlink" Target="consultantplus://offline/ref=7B2FA08ED40A014969FBD5626F9BEF8CC4F29E255155C323412C2DE0C0765AF47052C94855E1506692492611C810F604CA784BDDFB9C5C28A0DB6EB9L3JEI" TargetMode="External"/><Relationship Id="rId104" Type="http://schemas.openxmlformats.org/officeDocument/2006/relationships/hyperlink" Target="consultantplus://offline/ref=C9DD0375FB5EC24E122ADB0D2147F488B4C720CA601FAF981F98B50E2470B87373EE45E00F0A8D9E12377F10ACCC1CB58FB073D7BCB06CAD49A4E3M8J8I" TargetMode="External"/><Relationship Id="rId120" Type="http://schemas.openxmlformats.org/officeDocument/2006/relationships/fontTable" Target="fontTable.xml"/><Relationship Id="rId7" Type="http://schemas.openxmlformats.org/officeDocument/2006/relationships/hyperlink" Target="consultantplus://offline/ref=7B2FA08ED40A014969FBD5626F9BEF8CC4F29E255952C6274C2F70EAC82F56F6775D965F52A85C679248201FC54FF311DB2046DAE2835F34BCD96CLBJBI" TargetMode="External"/><Relationship Id="rId71" Type="http://schemas.openxmlformats.org/officeDocument/2006/relationships/hyperlink" Target="consultantplus://offline/ref=7B2FA08ED40A014969FBD5626F9BEF8CC4F29E255155C323412C2DE0C0765AF47052C94855E1506692492616C610F604CA784BDDFB9C5C28A0DB6EB9L3JEI" TargetMode="External"/><Relationship Id="rId92" Type="http://schemas.openxmlformats.org/officeDocument/2006/relationships/hyperlink" Target="consultantplus://offline/ref=7B2FA08ED40A014969FBD5626F9BEF8CC4F29E255155C323412C2DE0C0765AF47052C94855E1506692492616CA10F604CA784BDDFB9C5C28A0DB6EB9L3JEI" TargetMode="External"/><Relationship Id="rId2" Type="http://schemas.openxmlformats.org/officeDocument/2006/relationships/settings" Target="settings.xml"/><Relationship Id="rId29" Type="http://schemas.openxmlformats.org/officeDocument/2006/relationships/hyperlink" Target="consultantplus://offline/ref=7B2FA08ED40A014969FBD5626F9BEF8CC4F29E255155C323412C2DE0C0765AF47052C94855E1506692492611CA10F604CA784BDDFB9C5C28A0DB6EB9L3JEI" TargetMode="External"/><Relationship Id="rId24" Type="http://schemas.openxmlformats.org/officeDocument/2006/relationships/hyperlink" Target="consultantplus://offline/ref=7B2FA08ED40A014969FBD5626F9BEF8CC4F29E255754C526492F70EAC82F56F6775D965F52A85C6792492410C54FF311DB2046DAE2835F34BCD96CLBJBI" TargetMode="External"/><Relationship Id="rId40" Type="http://schemas.openxmlformats.org/officeDocument/2006/relationships/hyperlink" Target="consultantplus://offline/ref=7B2FA08ED40A014969FBD5626F9BEF8CC4F29E255155CF2340272DE0C0765AF47052C94847E1086A924E3816CC05A0558CL2JDI" TargetMode="External"/><Relationship Id="rId45" Type="http://schemas.openxmlformats.org/officeDocument/2006/relationships/hyperlink" Target="consultantplus://offline/ref=7B2FA08ED40A014969FBD5626F9BEF8CC4F29E25555DC3204D2F70EAC82F56F6775D964D52F0506795572715D019A257L8JEI" TargetMode="External"/><Relationship Id="rId66" Type="http://schemas.openxmlformats.org/officeDocument/2006/relationships/hyperlink" Target="consultantplus://offline/ref=7B2FA08ED40A014969FBD5626F9BEF8CC4F29E255754C526492F70EAC82F56F6775D965F52A85C679249221EC54FF311DB2046DAE2835F34BCD96CLBJBI" TargetMode="External"/><Relationship Id="rId87" Type="http://schemas.openxmlformats.org/officeDocument/2006/relationships/hyperlink" Target="consultantplus://offline/ref=7B2FA08ED40A014969FBD5626F9BEF8CC4F29E255155C323412C2DE0C0765AF47052C94855E1506692492611CA10F604CA784BDDFB9C5C28A0DB6EB9L3JEI" TargetMode="External"/><Relationship Id="rId110" Type="http://schemas.openxmlformats.org/officeDocument/2006/relationships/hyperlink" Target="consultantplus://offline/ref=C9DD0375FB5EC24E122ADB0D2147F488B4C720CA601FAF981F98B50E2470B87373EE45E00F0A8D9E12377C16ACCC1CB58FB073D7BCB06CAD49A4E3M8J8I" TargetMode="External"/><Relationship Id="rId115" Type="http://schemas.openxmlformats.org/officeDocument/2006/relationships/hyperlink" Target="consultantplus://offline/ref=C9DD0375FB5EC24E122ADB0D2147F488B4C720CA601FAF981F98B50E2470B87373EE45E00F0A8D9E12377B15ACCC1CB58FB073D7BCB06CAD49A4E3M8J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15466</Words>
  <Characters>88161</Characters>
  <Application>Microsoft Office Word</Application>
  <DocSecurity>0</DocSecurity>
  <Lines>734</Lines>
  <Paragraphs>206</Paragraphs>
  <ScaleCrop>false</ScaleCrop>
  <Company>WareZ Provider </Company>
  <LinksUpToDate>false</LinksUpToDate>
  <CharactersWithSpaces>103421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2020-12-07T08:09:00Z</dcterms:created>
  <dcterms:modified xsi:type="dcterms:W3CDTF">2020-12-07T08:09:00Z</dcterms:modified>
</cp:coreProperties>
</file>