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104" w:rsidRDefault="000D3104">
      <w:pPr>
        <w:pStyle w:val="ConsPlusTitlePage"/>
      </w:pPr>
      <w:r>
        <w:t xml:space="preserve">Документ предоставлен </w:t>
      </w:r>
      <w:hyperlink r:id="rId4" w:history="1">
        <w:r>
          <w:rPr>
            <w:color w:val="0000FF"/>
          </w:rPr>
          <w:t>КонсультантПлюс</w:t>
        </w:r>
      </w:hyperlink>
      <w:r>
        <w:br/>
      </w:r>
    </w:p>
    <w:p w:rsidR="000D3104" w:rsidRDefault="000D3104">
      <w:pPr>
        <w:pStyle w:val="ConsPlusNormal"/>
        <w:jc w:val="both"/>
        <w:outlineLvl w:val="0"/>
      </w:pPr>
    </w:p>
    <w:p w:rsidR="000D3104" w:rsidRDefault="000D3104">
      <w:pPr>
        <w:pStyle w:val="ConsPlusTitle"/>
        <w:jc w:val="center"/>
        <w:outlineLvl w:val="0"/>
      </w:pPr>
      <w:r>
        <w:t>МИНИСТЕРСТВО СОЦИАЛЬНОЙ ЗАЩИТЫ НАСЕЛЕНИЯ КУЗБАССА</w:t>
      </w:r>
    </w:p>
    <w:p w:rsidR="000D3104" w:rsidRDefault="000D3104">
      <w:pPr>
        <w:pStyle w:val="ConsPlusTitle"/>
        <w:jc w:val="both"/>
      </w:pPr>
    </w:p>
    <w:p w:rsidR="000D3104" w:rsidRDefault="000D3104">
      <w:pPr>
        <w:pStyle w:val="ConsPlusTitle"/>
        <w:jc w:val="center"/>
      </w:pPr>
      <w:r>
        <w:t>ПРИКАЗ</w:t>
      </w:r>
    </w:p>
    <w:p w:rsidR="000D3104" w:rsidRDefault="000D3104">
      <w:pPr>
        <w:pStyle w:val="ConsPlusTitle"/>
        <w:jc w:val="center"/>
      </w:pPr>
      <w:r>
        <w:t>от 29 июля 2020 г. N 165</w:t>
      </w:r>
    </w:p>
    <w:p w:rsidR="000D3104" w:rsidRDefault="000D3104">
      <w:pPr>
        <w:pStyle w:val="ConsPlusTitle"/>
        <w:jc w:val="both"/>
      </w:pPr>
    </w:p>
    <w:p w:rsidR="000D3104" w:rsidRDefault="000D3104">
      <w:pPr>
        <w:pStyle w:val="ConsPlusTitle"/>
        <w:jc w:val="center"/>
      </w:pPr>
      <w:r>
        <w:t>ОБ УТВЕРЖДЕНИИ АДМИНИСТРАТИВНОГО РЕГЛАМЕНТА ПРЕДОСТАВЛЕНИЯ</w:t>
      </w:r>
    </w:p>
    <w:p w:rsidR="000D3104" w:rsidRDefault="000D3104">
      <w:pPr>
        <w:pStyle w:val="ConsPlusTitle"/>
        <w:jc w:val="center"/>
      </w:pPr>
      <w:r>
        <w:t>ГОСУДАРСТВЕННОЙ УСЛУГИ "НАЗНАЧЕНИЕ КОМПЕНСАЦИИ РАСХОДОВ</w:t>
      </w:r>
    </w:p>
    <w:p w:rsidR="000D3104" w:rsidRDefault="000D3104">
      <w:pPr>
        <w:pStyle w:val="ConsPlusTitle"/>
        <w:jc w:val="center"/>
      </w:pPr>
      <w:r>
        <w:t>НА УПЛАТУ ВЗНОСА НА КАПИТАЛЬНЫЙ РЕМОНТ ОБЩЕГО ИМУЩЕСТВА</w:t>
      </w:r>
    </w:p>
    <w:p w:rsidR="000D3104" w:rsidRDefault="000D3104">
      <w:pPr>
        <w:pStyle w:val="ConsPlusTitle"/>
        <w:jc w:val="center"/>
      </w:pPr>
      <w:r>
        <w:t>В МНОГОКВАРТИРНОМ ДОМЕ"</w:t>
      </w:r>
    </w:p>
    <w:p w:rsidR="000D3104" w:rsidRDefault="000D3104">
      <w:pPr>
        <w:pStyle w:val="ConsPlusNormal"/>
        <w:jc w:val="both"/>
      </w:pPr>
    </w:p>
    <w:p w:rsidR="000D3104" w:rsidRDefault="000D3104">
      <w:pPr>
        <w:pStyle w:val="ConsPlusNormal"/>
        <w:ind w:firstLine="540"/>
        <w:jc w:val="both"/>
      </w:pPr>
      <w:r>
        <w:t xml:space="preserve">В соответствии с Федеральным </w:t>
      </w:r>
      <w:hyperlink r:id="rId5" w:history="1">
        <w:r>
          <w:rPr>
            <w:color w:val="0000FF"/>
          </w:rPr>
          <w:t>законом</w:t>
        </w:r>
      </w:hyperlink>
      <w:r>
        <w:t xml:space="preserve"> от 27.07.2010 N 210-ФЗ "Об организации предоставления государственных и муниципальных услуг", </w:t>
      </w:r>
      <w:hyperlink r:id="rId6" w:history="1">
        <w:r>
          <w:rPr>
            <w:color w:val="0000FF"/>
          </w:rPr>
          <w:t>постановлением</w:t>
        </w:r>
      </w:hyperlink>
      <w:r>
        <w:t xml:space="preserve"> Коллегии Администрации Кемеровской области от 24.06.2011 N 288 "О Порядке разработки и утверждения административных регламентов предоставления государственных услуг исполнительными органами государственной власти Кемеровской области" приказываю:</w:t>
      </w:r>
    </w:p>
    <w:p w:rsidR="000D3104" w:rsidRDefault="000D3104">
      <w:pPr>
        <w:pStyle w:val="ConsPlusNormal"/>
        <w:jc w:val="both"/>
      </w:pPr>
    </w:p>
    <w:p w:rsidR="000D3104" w:rsidRDefault="000D3104">
      <w:pPr>
        <w:pStyle w:val="ConsPlusNormal"/>
        <w:ind w:firstLine="540"/>
        <w:jc w:val="both"/>
      </w:pPr>
      <w:r>
        <w:t xml:space="preserve">1. Утвердить прилагаемый административный </w:t>
      </w:r>
      <w:hyperlink w:anchor="P30" w:history="1">
        <w:r>
          <w:rPr>
            <w:color w:val="0000FF"/>
          </w:rPr>
          <w:t>регламент</w:t>
        </w:r>
      </w:hyperlink>
      <w:r>
        <w:t xml:space="preserve"> предоставления государственной услуги "Назначение компенсации расходов на уплату взноса на капитальный ремонт общего имущества в многоквартирном доме".</w:t>
      </w:r>
    </w:p>
    <w:p w:rsidR="000D3104" w:rsidRDefault="000D3104">
      <w:pPr>
        <w:pStyle w:val="ConsPlusNormal"/>
        <w:spacing w:before="220"/>
        <w:ind w:firstLine="540"/>
        <w:jc w:val="both"/>
      </w:pPr>
      <w:r>
        <w:t>2. Государственному казенному учреждению "Центр социальных выплат и информатизации Министерства социальной защиты населения Кузбасса" обеспечить размещение настоящего приказа на сайте "Электронный бюллетень Правительства Кемеровской области - Кузбасса" и на официальном сайте Министерства социальной защиты населения Кузбасса.</w:t>
      </w:r>
    </w:p>
    <w:p w:rsidR="000D3104" w:rsidRDefault="000D3104">
      <w:pPr>
        <w:pStyle w:val="ConsPlusNormal"/>
        <w:spacing w:before="220"/>
        <w:ind w:firstLine="540"/>
        <w:jc w:val="both"/>
      </w:pPr>
      <w:r>
        <w:t>3. Контроль за исполнением настоящего приказа оставляю за собой.</w:t>
      </w:r>
    </w:p>
    <w:p w:rsidR="000D3104" w:rsidRDefault="000D3104">
      <w:pPr>
        <w:pStyle w:val="ConsPlusNormal"/>
        <w:jc w:val="both"/>
      </w:pPr>
    </w:p>
    <w:p w:rsidR="000D3104" w:rsidRDefault="000D3104">
      <w:pPr>
        <w:pStyle w:val="ConsPlusNormal"/>
        <w:jc w:val="right"/>
      </w:pPr>
      <w:r>
        <w:t>Министр</w:t>
      </w:r>
    </w:p>
    <w:p w:rsidR="000D3104" w:rsidRDefault="000D3104">
      <w:pPr>
        <w:pStyle w:val="ConsPlusNormal"/>
        <w:jc w:val="right"/>
      </w:pPr>
      <w:r>
        <w:t>Е.А.ВОРОНИНА</w:t>
      </w:r>
    </w:p>
    <w:p w:rsidR="000D3104" w:rsidRDefault="000D3104">
      <w:pPr>
        <w:pStyle w:val="ConsPlusNormal"/>
        <w:jc w:val="both"/>
      </w:pPr>
    </w:p>
    <w:p w:rsidR="000D3104" w:rsidRDefault="000D3104">
      <w:pPr>
        <w:pStyle w:val="ConsPlusNormal"/>
        <w:jc w:val="both"/>
      </w:pPr>
    </w:p>
    <w:p w:rsidR="000D3104" w:rsidRDefault="000D3104">
      <w:pPr>
        <w:pStyle w:val="ConsPlusNormal"/>
        <w:jc w:val="both"/>
      </w:pPr>
    </w:p>
    <w:p w:rsidR="000D3104" w:rsidRDefault="000D3104">
      <w:pPr>
        <w:pStyle w:val="ConsPlusNormal"/>
        <w:jc w:val="both"/>
      </w:pPr>
    </w:p>
    <w:p w:rsidR="000D3104" w:rsidRDefault="000D3104">
      <w:pPr>
        <w:pStyle w:val="ConsPlusNormal"/>
        <w:jc w:val="both"/>
      </w:pPr>
    </w:p>
    <w:p w:rsidR="000D3104" w:rsidRDefault="000D3104">
      <w:pPr>
        <w:pStyle w:val="ConsPlusNormal"/>
        <w:jc w:val="right"/>
        <w:outlineLvl w:val="0"/>
      </w:pPr>
      <w:r>
        <w:t>Утвержден</w:t>
      </w:r>
    </w:p>
    <w:p w:rsidR="000D3104" w:rsidRDefault="000D3104">
      <w:pPr>
        <w:pStyle w:val="ConsPlusNormal"/>
        <w:jc w:val="right"/>
      </w:pPr>
      <w:r>
        <w:t>приказом Министерства</w:t>
      </w:r>
    </w:p>
    <w:p w:rsidR="000D3104" w:rsidRDefault="000D3104">
      <w:pPr>
        <w:pStyle w:val="ConsPlusNormal"/>
        <w:jc w:val="right"/>
      </w:pPr>
      <w:r>
        <w:t>социальной защиты</w:t>
      </w:r>
    </w:p>
    <w:p w:rsidR="000D3104" w:rsidRDefault="000D3104">
      <w:pPr>
        <w:pStyle w:val="ConsPlusNormal"/>
        <w:jc w:val="right"/>
      </w:pPr>
      <w:r>
        <w:t>населения Кузбасса</w:t>
      </w:r>
    </w:p>
    <w:p w:rsidR="000D3104" w:rsidRDefault="000D3104">
      <w:pPr>
        <w:pStyle w:val="ConsPlusNormal"/>
        <w:jc w:val="right"/>
      </w:pPr>
      <w:r>
        <w:t>от 29 июля 2020 г. N 165</w:t>
      </w:r>
    </w:p>
    <w:p w:rsidR="000D3104" w:rsidRDefault="000D3104">
      <w:pPr>
        <w:pStyle w:val="ConsPlusNormal"/>
        <w:jc w:val="both"/>
      </w:pPr>
    </w:p>
    <w:p w:rsidR="000D3104" w:rsidRDefault="000D3104">
      <w:pPr>
        <w:pStyle w:val="ConsPlusTitle"/>
        <w:jc w:val="center"/>
      </w:pPr>
      <w:bookmarkStart w:id="0" w:name="P30"/>
      <w:bookmarkEnd w:id="0"/>
      <w:r>
        <w:t>АДМИНИСТРАТИВНЫЙ РЕГЛАМЕНТ</w:t>
      </w:r>
    </w:p>
    <w:p w:rsidR="000D3104" w:rsidRDefault="000D3104">
      <w:pPr>
        <w:pStyle w:val="ConsPlusTitle"/>
        <w:jc w:val="center"/>
      </w:pPr>
      <w:r>
        <w:t>ПРЕДОСТАВЛЕНИЯ ГОСУДАРСТВЕННОЙ УСЛУГИ "НАЗНАЧЕНИЕ</w:t>
      </w:r>
    </w:p>
    <w:p w:rsidR="000D3104" w:rsidRDefault="000D3104">
      <w:pPr>
        <w:pStyle w:val="ConsPlusTitle"/>
        <w:jc w:val="center"/>
      </w:pPr>
      <w:r>
        <w:t>КОМПЕНСАЦИИ РАСХОДОВ НА УПЛАТУ ВЗНОСА НА КАПИТАЛЬНЫЙ РЕМОНТ</w:t>
      </w:r>
    </w:p>
    <w:p w:rsidR="000D3104" w:rsidRDefault="000D3104">
      <w:pPr>
        <w:pStyle w:val="ConsPlusTitle"/>
        <w:jc w:val="center"/>
      </w:pPr>
      <w:r>
        <w:t>ОБЩЕГО ИМУЩЕСТВА В МНОГОКВАРТИРНОМ ДОМЕ"</w:t>
      </w:r>
    </w:p>
    <w:p w:rsidR="000D3104" w:rsidRDefault="000D3104">
      <w:pPr>
        <w:pStyle w:val="ConsPlusNormal"/>
        <w:jc w:val="both"/>
      </w:pPr>
    </w:p>
    <w:p w:rsidR="000D3104" w:rsidRDefault="000D3104">
      <w:pPr>
        <w:pStyle w:val="ConsPlusTitle"/>
        <w:jc w:val="center"/>
        <w:outlineLvl w:val="1"/>
      </w:pPr>
      <w:r>
        <w:t>1. Общие положения</w:t>
      </w:r>
    </w:p>
    <w:p w:rsidR="000D3104" w:rsidRDefault="000D3104">
      <w:pPr>
        <w:pStyle w:val="ConsPlusNormal"/>
        <w:jc w:val="both"/>
      </w:pPr>
    </w:p>
    <w:p w:rsidR="000D3104" w:rsidRDefault="000D3104">
      <w:pPr>
        <w:pStyle w:val="ConsPlusNormal"/>
        <w:ind w:firstLine="540"/>
        <w:jc w:val="both"/>
      </w:pPr>
      <w:r>
        <w:t xml:space="preserve">1.1. Административный регламент предоставления государственной услуги "Назначение компенсации расходов на уплату взноса на капитальный ремонт общего имущества в многоквартирном доме" (далее соответственно - административный регламент, государственная услуга) определяет сроки и последовательность административных процедур (действий) органов, </w:t>
      </w:r>
      <w:r>
        <w:lastRenderedPageBreak/>
        <w:t>уполномоченных органами местного самоуправления в сфере социальной поддержки и социального обслуживания населения (далее - уполномоченные органы) при предоставлении государственной услуги по назначению компенсации расходов на уплату взноса на капитальный ремонт общего имущества в многоквартирном доме.</w:t>
      </w:r>
    </w:p>
    <w:p w:rsidR="000D3104" w:rsidRDefault="000D3104">
      <w:pPr>
        <w:pStyle w:val="ConsPlusNormal"/>
        <w:spacing w:before="220"/>
        <w:ind w:firstLine="540"/>
        <w:jc w:val="both"/>
      </w:pPr>
      <w:r>
        <w:t>Предметом регулирования административного регламента являются отношения в сфере предоставления государственной услуги по назначению компенсации расходов на уплату взноса на капитальный ремонт общего имущества в многоквартирном доме.</w:t>
      </w:r>
    </w:p>
    <w:p w:rsidR="000D3104" w:rsidRDefault="000D3104">
      <w:pPr>
        <w:pStyle w:val="ConsPlusNormal"/>
        <w:spacing w:before="220"/>
        <w:ind w:firstLine="540"/>
        <w:jc w:val="both"/>
      </w:pPr>
      <w:r>
        <w:t xml:space="preserve">1.2. Заявителями на получение государственной услуги являются граждане, указанные в </w:t>
      </w:r>
      <w:hyperlink r:id="rId7" w:history="1">
        <w:r>
          <w:rPr>
            <w:color w:val="0000FF"/>
          </w:rPr>
          <w:t>статье 1</w:t>
        </w:r>
      </w:hyperlink>
      <w:r>
        <w:t xml:space="preserve"> Закона Кемеровской области - Кузбасса от 08.10.2019 N 108-ОЗ "О предоставлении компенсации расходов на уплату взноса на капитальный ремонт общего имущества в многоквартирном доме отдельным категориям граждан".</w:t>
      </w:r>
    </w:p>
    <w:p w:rsidR="000D3104" w:rsidRDefault="000D3104">
      <w:pPr>
        <w:pStyle w:val="ConsPlusNormal"/>
        <w:spacing w:before="220"/>
        <w:ind w:firstLine="540"/>
        <w:jc w:val="both"/>
      </w:pPr>
      <w:r>
        <w:t xml:space="preserve">От имени заявителя заявление о назначении компенсации расходов на уплату взноса на капитальный ремонт общего имущества в многоквартирном доме и документы, указанные в </w:t>
      </w:r>
      <w:hyperlink w:anchor="P64" w:history="1">
        <w:r>
          <w:rPr>
            <w:color w:val="0000FF"/>
          </w:rPr>
          <w:t>пункте 2.6</w:t>
        </w:r>
      </w:hyperlink>
      <w:r>
        <w:t xml:space="preserve"> настоящего административного регламента (далее соответственно - заявление, документы), также могут представляться лицом, уполномоченным им на основании доверенности, оформленной в соответствии с законодательством Российской Федерации (далее - представитель заявителя).</w:t>
      </w:r>
    </w:p>
    <w:p w:rsidR="000D3104" w:rsidRDefault="000D3104">
      <w:pPr>
        <w:pStyle w:val="ConsPlusNormal"/>
        <w:spacing w:before="220"/>
        <w:ind w:firstLine="540"/>
        <w:jc w:val="both"/>
      </w:pPr>
      <w:r>
        <w:t>1.3. Требования к порядку информирования о предоставлении государственной услуги</w:t>
      </w:r>
    </w:p>
    <w:p w:rsidR="000D3104" w:rsidRDefault="000D3104">
      <w:pPr>
        <w:pStyle w:val="ConsPlusNormal"/>
        <w:spacing w:before="220"/>
        <w:ind w:firstLine="540"/>
        <w:jc w:val="both"/>
      </w:pPr>
      <w:r>
        <w:t>1.3.1. Информация по вопросам предоставления государственной услуги, сведений о ходе предоставления государственной услуги предоставляется:</w:t>
      </w:r>
    </w:p>
    <w:p w:rsidR="000D3104" w:rsidRDefault="000D3104">
      <w:pPr>
        <w:pStyle w:val="ConsPlusNormal"/>
        <w:spacing w:before="220"/>
        <w:ind w:firstLine="540"/>
        <w:jc w:val="both"/>
      </w:pPr>
      <w:r>
        <w:t>специалистом уполномоченного органа при непосредственном обращении заявителя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информационно-телекоммуникационной сети "Интернет" (далее - официальный сайт уполномоченного органа);</w:t>
      </w:r>
    </w:p>
    <w:p w:rsidR="000D3104" w:rsidRDefault="000D3104">
      <w:pPr>
        <w:pStyle w:val="ConsPlusNormal"/>
        <w:spacing w:before="220"/>
        <w:ind w:firstLine="540"/>
        <w:jc w:val="both"/>
      </w:pPr>
      <w:r>
        <w:t>путем размещения в федеральной государственной информационной системе "Единый портал государственных и муниципальных услуг (функций)" www.gosuslugi.ru (далее - Портал);</w:t>
      </w:r>
    </w:p>
    <w:p w:rsidR="000D3104" w:rsidRDefault="000D3104">
      <w:pPr>
        <w:pStyle w:val="ConsPlusNormal"/>
        <w:spacing w:before="220"/>
        <w:ind w:firstLine="540"/>
        <w:jc w:val="both"/>
      </w:pPr>
      <w:r>
        <w:t>путем размещения на информационном стенде в помещении уполномоченного органа, в информационных материалах (брошюры, буклеты, листовки, памятки);</w:t>
      </w:r>
    </w:p>
    <w:p w:rsidR="000D3104" w:rsidRDefault="000D3104">
      <w:pPr>
        <w:pStyle w:val="ConsPlusNormal"/>
        <w:spacing w:before="220"/>
        <w:ind w:firstLine="540"/>
        <w:jc w:val="both"/>
      </w:pPr>
      <w:r>
        <w:t>путем публикации информационных материалов в средствах массовой информации;</w:t>
      </w:r>
    </w:p>
    <w:p w:rsidR="000D3104" w:rsidRDefault="000D3104">
      <w:pPr>
        <w:pStyle w:val="ConsPlusNormal"/>
        <w:spacing w:before="220"/>
        <w:ind w:firstLine="540"/>
        <w:jc w:val="both"/>
      </w:pPr>
      <w:r>
        <w:t>посредством ответов на письменные обращения;</w:t>
      </w:r>
    </w:p>
    <w:p w:rsidR="000D3104" w:rsidRDefault="000D3104">
      <w:pPr>
        <w:pStyle w:val="ConsPlusNormal"/>
        <w:spacing w:before="220"/>
        <w:ind w:firstLine="540"/>
        <w:jc w:val="both"/>
      </w:pPr>
      <w:r>
        <w:t xml:space="preserve">сотрудником отдела "Мои Документы" государственного автономного учреждения "Уполномоченный многофункциональный центр предоставления государственных и муниципальный услуг на территории Кузбасса (далее - МФЦ) в соответствии с </w:t>
      </w:r>
      <w:hyperlink w:anchor="P282" w:history="1">
        <w:r>
          <w:rPr>
            <w:color w:val="0000FF"/>
          </w:rPr>
          <w:t>пунктом 6.3</w:t>
        </w:r>
      </w:hyperlink>
      <w:r>
        <w:t xml:space="preserve"> настоящего административного регламента.</w:t>
      </w:r>
    </w:p>
    <w:p w:rsidR="000D3104" w:rsidRDefault="000D3104">
      <w:pPr>
        <w:pStyle w:val="ConsPlusNormal"/>
        <w:spacing w:before="220"/>
        <w:ind w:firstLine="540"/>
        <w:jc w:val="both"/>
      </w:pPr>
      <w:r>
        <w:t>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в федеральной государственной информационной системе "Федеральный реестр государственных и муниципальных услуг (функций)" (далее - федеральный реестр), на Портале.</w:t>
      </w:r>
    </w:p>
    <w:p w:rsidR="000D3104" w:rsidRDefault="000D3104">
      <w:pPr>
        <w:pStyle w:val="ConsPlusNormal"/>
        <w:spacing w:before="220"/>
        <w:ind w:firstLine="540"/>
        <w:jc w:val="both"/>
      </w:pPr>
      <w:r>
        <w:t>Справочная информация о местонахождении, графике работы, контактных телефонах МФЦ, адресе электронной почты МФЦ размещена на официальном сайте МФЦ, на информационном стенде МФЦ.</w:t>
      </w:r>
    </w:p>
    <w:p w:rsidR="000D3104" w:rsidRDefault="000D3104">
      <w:pPr>
        <w:pStyle w:val="ConsPlusNormal"/>
        <w:jc w:val="both"/>
      </w:pPr>
    </w:p>
    <w:p w:rsidR="000D3104" w:rsidRDefault="000D3104">
      <w:pPr>
        <w:pStyle w:val="ConsPlusTitle"/>
        <w:jc w:val="center"/>
        <w:outlineLvl w:val="1"/>
      </w:pPr>
      <w:r>
        <w:lastRenderedPageBreak/>
        <w:t>2. Стандарт предоставления государственной услуги</w:t>
      </w:r>
    </w:p>
    <w:p w:rsidR="000D3104" w:rsidRDefault="000D3104">
      <w:pPr>
        <w:pStyle w:val="ConsPlusNormal"/>
        <w:jc w:val="both"/>
      </w:pPr>
    </w:p>
    <w:p w:rsidR="000D3104" w:rsidRDefault="000D3104">
      <w:pPr>
        <w:pStyle w:val="ConsPlusNormal"/>
        <w:ind w:firstLine="540"/>
        <w:jc w:val="both"/>
      </w:pPr>
      <w:r>
        <w:t>2.1. Наименование государственной услуги "Назначение компенсации расходов на уплату взноса на капитальный ремонт общего имущества в многоквартирном доме".</w:t>
      </w:r>
    </w:p>
    <w:p w:rsidR="000D3104" w:rsidRDefault="000D3104">
      <w:pPr>
        <w:pStyle w:val="ConsPlusNormal"/>
        <w:spacing w:before="220"/>
        <w:ind w:firstLine="540"/>
        <w:jc w:val="both"/>
      </w:pPr>
      <w:r>
        <w:t>2.2. Государственная услуга предоставляется уполномоченными органами.</w:t>
      </w:r>
    </w:p>
    <w:p w:rsidR="000D3104" w:rsidRDefault="000D3104">
      <w:pPr>
        <w:pStyle w:val="ConsPlusNormal"/>
        <w:spacing w:before="220"/>
        <w:ind w:firstLine="540"/>
        <w:jc w:val="both"/>
      </w:pPr>
      <w:r>
        <w:t>Уполномоченные органы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нормативным правовым актом Кемеровской области - Кузбасса.</w:t>
      </w:r>
    </w:p>
    <w:p w:rsidR="000D3104" w:rsidRDefault="000D3104">
      <w:pPr>
        <w:pStyle w:val="ConsPlusNormal"/>
        <w:spacing w:before="220"/>
        <w:ind w:firstLine="540"/>
        <w:jc w:val="both"/>
      </w:pPr>
      <w:r>
        <w:t>2.3. Результатом предоставления государственной услуги является принятие уполномоченным органом решения:</w:t>
      </w:r>
    </w:p>
    <w:p w:rsidR="000D3104" w:rsidRDefault="000D3104">
      <w:pPr>
        <w:pStyle w:val="ConsPlusNormal"/>
        <w:spacing w:before="220"/>
        <w:ind w:firstLine="540"/>
        <w:jc w:val="both"/>
      </w:pPr>
      <w:r>
        <w:t>о назначении компенсации расходов на уплату взноса на капитальный ремонт общего имущества в многоквартирном доме;</w:t>
      </w:r>
    </w:p>
    <w:p w:rsidR="000D3104" w:rsidRDefault="000D3104">
      <w:pPr>
        <w:pStyle w:val="ConsPlusNormal"/>
        <w:spacing w:before="220"/>
        <w:ind w:firstLine="540"/>
        <w:jc w:val="both"/>
      </w:pPr>
      <w:r>
        <w:t>об отказе в назначении компенсации расходов на уплату взноса на капитальный ремонт общего имущества в многоквартирном доме.</w:t>
      </w:r>
    </w:p>
    <w:p w:rsidR="000D3104" w:rsidRDefault="000D3104">
      <w:pPr>
        <w:pStyle w:val="ConsPlusNormal"/>
        <w:spacing w:before="220"/>
        <w:ind w:firstLine="540"/>
        <w:jc w:val="both"/>
      </w:pPr>
      <w:r>
        <w:t xml:space="preserve">2.4. Срок предоставления государственной услуги не может превышать 10 рабочих дней со дня приема заявления и документов уполномоченным органом, МФЦ, в случае направления уполномоченным органом запроса в соответствии с </w:t>
      </w:r>
      <w:hyperlink r:id="rId8" w:history="1">
        <w:r>
          <w:rPr>
            <w:color w:val="0000FF"/>
          </w:rPr>
          <w:t>подпунктами 4.3.1</w:t>
        </w:r>
      </w:hyperlink>
      <w:r>
        <w:t xml:space="preserve"> - </w:t>
      </w:r>
      <w:hyperlink r:id="rId9" w:history="1">
        <w:r>
          <w:rPr>
            <w:color w:val="0000FF"/>
          </w:rPr>
          <w:t>4.3.3</w:t>
        </w:r>
      </w:hyperlink>
      <w:r>
        <w:t xml:space="preserve"> Положения срок предоставления государственной услуги не должен превышать 30 календарных дней.</w:t>
      </w:r>
    </w:p>
    <w:p w:rsidR="000D3104" w:rsidRDefault="000D3104">
      <w:pPr>
        <w:pStyle w:val="ConsPlusNormal"/>
        <w:spacing w:before="220"/>
        <w:ind w:firstLine="540"/>
        <w:jc w:val="both"/>
      </w:pPr>
      <w:r>
        <w:t>Срок приостановления предоставления государственной услуги не предусмотрен.</w:t>
      </w:r>
    </w:p>
    <w:p w:rsidR="000D3104" w:rsidRDefault="000D3104">
      <w:pPr>
        <w:pStyle w:val="ConsPlusNormal"/>
        <w:spacing w:before="220"/>
        <w:ind w:firstLine="540"/>
        <w:jc w:val="both"/>
      </w:pPr>
      <w:r>
        <w:t>Срок направления (вручения) заявителю решения об отказе в назначении компенсации расходов на уплату взноса на капитальный ремонт общего имущества в многоквартирном доме не может превышать 5 рабочих дней со дня его принятия.</w:t>
      </w:r>
    </w:p>
    <w:p w:rsidR="000D3104" w:rsidRDefault="000D3104">
      <w:pPr>
        <w:pStyle w:val="ConsPlusNormal"/>
        <w:spacing w:before="220"/>
        <w:ind w:firstLine="540"/>
        <w:jc w:val="both"/>
      </w:pPr>
      <w:r>
        <w:t>2.5. 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размещен на официальных сайтах уполномоченных органов, в федеральном реестре, на Портале.</w:t>
      </w:r>
    </w:p>
    <w:p w:rsidR="000D3104" w:rsidRDefault="000D3104">
      <w:pPr>
        <w:pStyle w:val="ConsPlusNormal"/>
        <w:spacing w:before="220"/>
        <w:ind w:firstLine="540"/>
        <w:jc w:val="both"/>
      </w:pPr>
      <w:bookmarkStart w:id="1" w:name="P64"/>
      <w:bookmarkEnd w:id="1"/>
      <w:r>
        <w:t>2.6. Исчерпывающий перечень документов, необходимых для предоставления государственной услуги и услуг, которые являются необходимыми и обязательными для предоставления государственной услуги</w:t>
      </w:r>
    </w:p>
    <w:p w:rsidR="000D3104" w:rsidRDefault="000D3104">
      <w:pPr>
        <w:pStyle w:val="ConsPlusNormal"/>
        <w:spacing w:before="220"/>
        <w:ind w:firstLine="540"/>
        <w:jc w:val="both"/>
      </w:pPr>
      <w:r>
        <w:t xml:space="preserve">Для предоставления государственной услуги требуется </w:t>
      </w:r>
      <w:hyperlink r:id="rId10" w:history="1">
        <w:r>
          <w:rPr>
            <w:color w:val="0000FF"/>
          </w:rPr>
          <w:t>заявление</w:t>
        </w:r>
      </w:hyperlink>
      <w:r>
        <w:t xml:space="preserve"> о назначении компенсации расходов на уплату взноса на капитальный ремонт общего имущества в многоквартирном доме по форме согласно приложению N 1 к Положению о предоставлении компенсации расходов на уплату взноса на капитальный ремонт общего имущества в многоквартирном доме отдельным категориям граждан, утвержденному постановлением Правительства Кемеровской области - Кузбасса от 13.03.2020 N 131 (далее - Положение) и документы, указанные в </w:t>
      </w:r>
      <w:hyperlink r:id="rId11" w:history="1">
        <w:r>
          <w:rPr>
            <w:color w:val="0000FF"/>
          </w:rPr>
          <w:t>подпунктах 3.3.2</w:t>
        </w:r>
      </w:hyperlink>
      <w:r>
        <w:t xml:space="preserve"> - </w:t>
      </w:r>
      <w:hyperlink r:id="rId12" w:history="1">
        <w:r>
          <w:rPr>
            <w:color w:val="0000FF"/>
          </w:rPr>
          <w:t>3.3.9</w:t>
        </w:r>
      </w:hyperlink>
      <w:r>
        <w:t xml:space="preserve"> Положения.</w:t>
      </w:r>
    </w:p>
    <w:p w:rsidR="000D3104" w:rsidRDefault="000D3104">
      <w:pPr>
        <w:pStyle w:val="ConsPlusNormal"/>
        <w:spacing w:before="220"/>
        <w:ind w:firstLine="540"/>
        <w:jc w:val="both"/>
      </w:pPr>
      <w:r>
        <w:t>2.7. Исчерпывающий перечень документов, необходимых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0D3104" w:rsidRDefault="000D3104">
      <w:pPr>
        <w:pStyle w:val="ConsPlusNormal"/>
        <w:spacing w:before="220"/>
        <w:ind w:firstLine="540"/>
        <w:jc w:val="both"/>
      </w:pPr>
      <w:bookmarkStart w:id="2" w:name="P67"/>
      <w:bookmarkEnd w:id="2"/>
      <w:r>
        <w:t xml:space="preserve">2.7.1. Документами, необходимыми для предоставления государственной услуги, которые </w:t>
      </w:r>
      <w:r>
        <w:lastRenderedPageBreak/>
        <w:t xml:space="preserve">находятся в распоряжении государственных органов, органов местного самоуправления и иных органов, участвующих в предоставлении государственной услуги, являются документы, указанные в </w:t>
      </w:r>
      <w:hyperlink r:id="rId13" w:history="1">
        <w:r>
          <w:rPr>
            <w:color w:val="0000FF"/>
          </w:rPr>
          <w:t>подпункте 3.3.4</w:t>
        </w:r>
      </w:hyperlink>
      <w:r>
        <w:t xml:space="preserve"> Положения (в случае указания заявителем факта о том, что жилое помещение зарегистрировано в Едином государственном реестре недвижимости), </w:t>
      </w:r>
      <w:hyperlink r:id="rId14" w:history="1">
        <w:r>
          <w:rPr>
            <w:color w:val="0000FF"/>
          </w:rPr>
          <w:t>подпунктах 3.3.8.3</w:t>
        </w:r>
      </w:hyperlink>
      <w:r>
        <w:t xml:space="preserve"> - </w:t>
      </w:r>
      <w:hyperlink r:id="rId15" w:history="1">
        <w:r>
          <w:rPr>
            <w:color w:val="0000FF"/>
          </w:rPr>
          <w:t>3.3.8.5</w:t>
        </w:r>
      </w:hyperlink>
      <w:r>
        <w:t xml:space="preserve"> Положения.</w:t>
      </w:r>
    </w:p>
    <w:p w:rsidR="000D3104" w:rsidRDefault="000D3104">
      <w:pPr>
        <w:pStyle w:val="ConsPlusNormal"/>
        <w:spacing w:before="220"/>
        <w:ind w:firstLine="540"/>
        <w:jc w:val="both"/>
      </w:pPr>
      <w:r>
        <w:t>2.7.2. Заявитель вправе представить документы, указанные в подпункте 2.7.1 настоящего пункта, по собственной инициативе.</w:t>
      </w:r>
    </w:p>
    <w:p w:rsidR="000D3104" w:rsidRDefault="000D3104">
      <w:pPr>
        <w:pStyle w:val="ConsPlusNormal"/>
        <w:spacing w:before="220"/>
        <w:ind w:firstLine="540"/>
        <w:jc w:val="both"/>
      </w:pPr>
      <w:r>
        <w:t xml:space="preserve">2.7.3. В случае непредставления заявителем документов, указанных в </w:t>
      </w:r>
      <w:hyperlink w:anchor="P67" w:history="1">
        <w:r>
          <w:rPr>
            <w:color w:val="0000FF"/>
          </w:rPr>
          <w:t>подпункте 2.7.1</w:t>
        </w:r>
      </w:hyperlink>
      <w:r>
        <w:t xml:space="preserve"> настоящего пункта, уполномоченным органом, МФЦ в рамках межведомственного информационного взаимодействия запрашиваются соответствующие документы в государственных органах, органах местного самоуправления и иных органах, участвующих в предоставлении государственной услуги, в соответствии с Федеральным </w:t>
      </w:r>
      <w:hyperlink r:id="rId16" w:history="1">
        <w:r>
          <w:rPr>
            <w:color w:val="0000FF"/>
          </w:rPr>
          <w:t>законом</w:t>
        </w:r>
      </w:hyperlink>
      <w:r>
        <w:t xml:space="preserve"> от 27.07.2010 N 210-ФЗ "Об организации предоставления государственных и муниципальных услуг" (далее - Федеральный закон N 210-ФЗ).</w:t>
      </w:r>
    </w:p>
    <w:p w:rsidR="000D3104" w:rsidRDefault="000D3104">
      <w:pPr>
        <w:pStyle w:val="ConsPlusNormal"/>
        <w:spacing w:before="220"/>
        <w:ind w:firstLine="540"/>
        <w:jc w:val="both"/>
      </w:pPr>
      <w:r>
        <w:t>2.8. Запрещается требовать от заявителя:</w:t>
      </w:r>
    </w:p>
    <w:p w:rsidR="000D3104" w:rsidRDefault="000D3104">
      <w:pPr>
        <w:pStyle w:val="ConsPlusNormal"/>
        <w:spacing w:before="220"/>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0D3104" w:rsidRDefault="000D3104">
      <w:pPr>
        <w:pStyle w:val="ConsPlusNormal"/>
        <w:spacing w:before="220"/>
        <w:ind w:firstLine="540"/>
        <w:jc w:val="both"/>
      </w:pPr>
      <w: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Кемеровской области - Кузбасса и муниципальными правовыми актами находятся в распоряжении исполнительных органов государственной власти Кемеровской области - Кузбасса, предоставляющих государственную услугу, иных государственных органов, органов местного самоуправления и (или) подведомственных исполнительным органам государственной власти Кемеровской области - Кузбасса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7" w:history="1">
        <w:r>
          <w:rPr>
            <w:color w:val="0000FF"/>
          </w:rPr>
          <w:t>части 6 статьи 7</w:t>
        </w:r>
      </w:hyperlink>
      <w:r>
        <w:t xml:space="preserve"> Федерального закона N 210-ФЗ;</w:t>
      </w:r>
    </w:p>
    <w:p w:rsidR="000D3104" w:rsidRDefault="000D3104">
      <w:pPr>
        <w:pStyle w:val="ConsPlusNormal"/>
        <w:spacing w:before="220"/>
        <w:ind w:firstLine="540"/>
        <w:jc w:val="both"/>
      </w:pPr>
      <w: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8" w:history="1">
        <w:r>
          <w:rPr>
            <w:color w:val="0000FF"/>
          </w:rPr>
          <w:t>пунктом 4 части 1 статьи 7</w:t>
        </w:r>
      </w:hyperlink>
      <w:r>
        <w:t xml:space="preserve"> Федерального закона N 210-ФЗ.</w:t>
      </w:r>
    </w:p>
    <w:p w:rsidR="000D3104" w:rsidRDefault="000D3104">
      <w:pPr>
        <w:pStyle w:val="ConsPlusNormal"/>
        <w:spacing w:before="220"/>
        <w:ind w:firstLine="540"/>
        <w:jc w:val="both"/>
      </w:pPr>
      <w:r>
        <w:t>2.9. Основания для отказа в приеме заявления и документов действующим законодательством не предусмотрены.</w:t>
      </w:r>
    </w:p>
    <w:p w:rsidR="000D3104" w:rsidRDefault="000D3104">
      <w:pPr>
        <w:pStyle w:val="ConsPlusNormal"/>
        <w:spacing w:before="220"/>
        <w:ind w:firstLine="540"/>
        <w:jc w:val="both"/>
      </w:pPr>
      <w:r>
        <w:t>2.10. Исчерпывающий перечень оснований для приостановления или отказа в предоставлении государственной услуги</w:t>
      </w:r>
    </w:p>
    <w:p w:rsidR="000D3104" w:rsidRDefault="000D3104">
      <w:pPr>
        <w:pStyle w:val="ConsPlusNormal"/>
        <w:spacing w:before="220"/>
        <w:ind w:firstLine="540"/>
        <w:jc w:val="both"/>
      </w:pPr>
      <w:r>
        <w:t>2.10.1. Основания для приостановления предоставления государственной услуги отсутствуют.</w:t>
      </w:r>
    </w:p>
    <w:p w:rsidR="000D3104" w:rsidRDefault="000D3104">
      <w:pPr>
        <w:pStyle w:val="ConsPlusNormal"/>
        <w:spacing w:before="220"/>
        <w:ind w:firstLine="540"/>
        <w:jc w:val="both"/>
      </w:pPr>
      <w:r>
        <w:t>2.10.2. Основаниями для отказа в предоставлении государственной услуги являются:</w:t>
      </w:r>
    </w:p>
    <w:p w:rsidR="000D3104" w:rsidRDefault="000D3104">
      <w:pPr>
        <w:pStyle w:val="ConsPlusNormal"/>
        <w:spacing w:before="220"/>
        <w:ind w:firstLine="540"/>
        <w:jc w:val="both"/>
      </w:pPr>
      <w:r>
        <w:t>отсутствие у заявителя права на назначение компенсации на уплату взноса на капитальный ремонт общего имущества в многоквартирном доме;</w:t>
      </w:r>
    </w:p>
    <w:p w:rsidR="000D3104" w:rsidRDefault="000D3104">
      <w:pPr>
        <w:pStyle w:val="ConsPlusNormal"/>
        <w:spacing w:before="220"/>
        <w:ind w:firstLine="540"/>
        <w:jc w:val="both"/>
      </w:pPr>
      <w:r>
        <w:t xml:space="preserve">непредставление или представление не в полном объеме необходимых документов, обязанность по представлению которых возложена на заявителя (отсутствие в распоряжении Пенсионного Фонда Российской Федерации сведений о трудовой деятельности, указанных в </w:t>
      </w:r>
      <w:hyperlink r:id="rId19" w:history="1">
        <w:r>
          <w:rPr>
            <w:color w:val="0000FF"/>
          </w:rPr>
          <w:t>подпункте 3.3.8.4</w:t>
        </w:r>
      </w:hyperlink>
      <w:r>
        <w:t xml:space="preserve"> Положения, сведений в отношении совместно проживающих с заявителем членов семьи об инвалидности I и (или) II групп, предусмотренных </w:t>
      </w:r>
      <w:hyperlink r:id="rId20" w:history="1">
        <w:r>
          <w:rPr>
            <w:color w:val="0000FF"/>
          </w:rPr>
          <w:t>подпунктом 3.3.8.5</w:t>
        </w:r>
      </w:hyperlink>
      <w:r>
        <w:t xml:space="preserve"> Положения);</w:t>
      </w:r>
    </w:p>
    <w:p w:rsidR="000D3104" w:rsidRDefault="000D3104">
      <w:pPr>
        <w:pStyle w:val="ConsPlusNormal"/>
        <w:spacing w:before="220"/>
        <w:ind w:firstLine="540"/>
        <w:jc w:val="both"/>
      </w:pPr>
      <w:r>
        <w:t>представление заявителем неполных и (или) заведомо недостоверных сведений;</w:t>
      </w:r>
    </w:p>
    <w:p w:rsidR="000D3104" w:rsidRDefault="000D3104">
      <w:pPr>
        <w:pStyle w:val="ConsPlusNormal"/>
        <w:spacing w:before="220"/>
        <w:ind w:firstLine="540"/>
        <w:jc w:val="both"/>
      </w:pPr>
      <w:r>
        <w:t>наличие в представленных заявителем необходимых документах исправлений, ошибок, противоречий, которые не позволяют однозначно истолковать их содержание, принадлежность одному лицу;</w:t>
      </w:r>
    </w:p>
    <w:p w:rsidR="000D3104" w:rsidRDefault="000D3104">
      <w:pPr>
        <w:pStyle w:val="ConsPlusNormal"/>
        <w:spacing w:before="220"/>
        <w:ind w:firstLine="540"/>
        <w:jc w:val="both"/>
      </w:pPr>
      <w:r>
        <w:t>несогласие на обработку персональных данных лиц(а), указанных(ого) заявителем в заявлении;</w:t>
      </w:r>
    </w:p>
    <w:p w:rsidR="000D3104" w:rsidRDefault="000D3104">
      <w:pPr>
        <w:pStyle w:val="ConsPlusNormal"/>
        <w:spacing w:before="220"/>
        <w:ind w:firstLine="540"/>
        <w:jc w:val="both"/>
      </w:pPr>
      <w:r>
        <w:t>представление документов, обязанность по представлению которых возложена на заявителя, с нарушением требований к их оформлению.</w:t>
      </w:r>
    </w:p>
    <w:p w:rsidR="000D3104" w:rsidRDefault="000D3104">
      <w:pPr>
        <w:pStyle w:val="ConsPlusNormal"/>
        <w:spacing w:before="220"/>
        <w:ind w:firstLine="540"/>
        <w:jc w:val="both"/>
      </w:pPr>
      <w:r>
        <w:t>2.11. При предоставлении государственной услуги получение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 не требуется.</w:t>
      </w:r>
    </w:p>
    <w:p w:rsidR="000D3104" w:rsidRDefault="000D3104">
      <w:pPr>
        <w:pStyle w:val="ConsPlusNormal"/>
        <w:spacing w:before="220"/>
        <w:ind w:firstLine="540"/>
        <w:jc w:val="both"/>
      </w:pPr>
      <w:r>
        <w:t>2.12. Государственная услуга предоставляется бесплатно.</w:t>
      </w:r>
    </w:p>
    <w:p w:rsidR="000D3104" w:rsidRDefault="000D3104">
      <w:pPr>
        <w:pStyle w:val="ConsPlusNormal"/>
        <w:spacing w:before="220"/>
        <w:ind w:firstLine="540"/>
        <w:jc w:val="both"/>
      </w:pPr>
      <w:r>
        <w:t>2.13. Максимальный срок ожидания в очереди при подаче заявителем заявления и документов и при получении решения об отказе в предоставлении государственной услуги не должен превышать 15 минут.</w:t>
      </w:r>
    </w:p>
    <w:p w:rsidR="000D3104" w:rsidRDefault="000D3104">
      <w:pPr>
        <w:pStyle w:val="ConsPlusNormal"/>
        <w:spacing w:before="220"/>
        <w:ind w:firstLine="540"/>
        <w:jc w:val="both"/>
      </w:pPr>
      <w:r>
        <w:t>2.14. Заявление и документы, представленные в уполномоченный орган, МФЦ непосредственно регистрируются в день их поступления.</w:t>
      </w:r>
    </w:p>
    <w:p w:rsidR="000D3104" w:rsidRDefault="000D3104">
      <w:pPr>
        <w:pStyle w:val="ConsPlusNormal"/>
        <w:spacing w:before="220"/>
        <w:ind w:firstLine="540"/>
        <w:jc w:val="both"/>
      </w:pPr>
      <w:r>
        <w:t>Заявление и документы (копии документов), направленные в уполномоченный орган посредством почтовой связи, регистрируются не позднее рабочего дня, следующего за днем поступления заявления и документов (копии документов).</w:t>
      </w:r>
    </w:p>
    <w:p w:rsidR="000D3104" w:rsidRDefault="000D3104">
      <w:pPr>
        <w:pStyle w:val="ConsPlusNormal"/>
        <w:spacing w:before="220"/>
        <w:ind w:firstLine="540"/>
        <w:jc w:val="both"/>
      </w:pPr>
      <w:r>
        <w:t>Заявление и копии документов (при их наличии), направленные при наличии технической возможности в уполномоченный орган посредством электронной формы через официальный сайт уполномоченного органа или Портал, регистрируются не позднее рабочего дня, следующего за днем их поступления в уполномоченный орган. В случае поступления заявления и документов в выходные или нерабочие праздничные дни их регистрация осуществляется в первый рабочий день уполномоченного органа, следующий за выходным или нерабочим праздничным днем.</w:t>
      </w:r>
    </w:p>
    <w:p w:rsidR="000D3104" w:rsidRDefault="000D3104">
      <w:pPr>
        <w:pStyle w:val="ConsPlusNormal"/>
        <w:spacing w:before="220"/>
        <w:ind w:firstLine="540"/>
        <w:jc w:val="both"/>
      </w:pPr>
      <w:r>
        <w:t>2.15. Требования к помещениям, в которых предоставляется государственная услуга</w:t>
      </w:r>
    </w:p>
    <w:p w:rsidR="000D3104" w:rsidRDefault="000D3104">
      <w:pPr>
        <w:pStyle w:val="ConsPlusNormal"/>
        <w:spacing w:before="220"/>
        <w:ind w:firstLine="540"/>
        <w:jc w:val="both"/>
      </w:pPr>
      <w:r>
        <w:t>2.15.1. Помещение уполномоченного органа, в котором предоставляется государственная услуга, обеспечивается необходимыми для предоставления государственной услуги оборудованием, канцелярскими принадлежностями, офисной мебелью, текстовой и (при наличии технической возможности) визуальной, мультимедийной информацией о порядке предоставления государственной услуги, которая соответствует оптимальному зрительному восприятию.</w:t>
      </w:r>
    </w:p>
    <w:p w:rsidR="000D3104" w:rsidRDefault="000D3104">
      <w:pPr>
        <w:pStyle w:val="ConsPlusNormal"/>
        <w:spacing w:before="220"/>
        <w:ind w:firstLine="540"/>
        <w:jc w:val="both"/>
      </w:pPr>
      <w: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государственной услуги.</w:t>
      </w:r>
    </w:p>
    <w:p w:rsidR="000D3104" w:rsidRDefault="000D3104">
      <w:pPr>
        <w:pStyle w:val="ConsPlusNormal"/>
        <w:spacing w:before="220"/>
        <w:ind w:firstLine="540"/>
        <w:jc w:val="both"/>
      </w:pPr>
      <w:r>
        <w:t>Информационные стенды должны располагаться в месте, доступном для просмотра (в том числе при большом количестве посетителей).</w:t>
      </w:r>
    </w:p>
    <w:p w:rsidR="000D3104" w:rsidRDefault="000D3104">
      <w:pPr>
        <w:pStyle w:val="ConsPlusNormal"/>
        <w:spacing w:before="220"/>
        <w:ind w:firstLine="540"/>
        <w:jc w:val="both"/>
      </w:pPr>
      <w:r>
        <w:lastRenderedPageBreak/>
        <w:t>Для ожидания приема заявителям отводятся места, оборудованные стульями, кресельными секциями или скамьями, столами (стойками) для обеспечения возможности оформления документов.</w:t>
      </w:r>
    </w:p>
    <w:p w:rsidR="000D3104" w:rsidRDefault="000D3104">
      <w:pPr>
        <w:pStyle w:val="ConsPlusNormal"/>
        <w:spacing w:before="220"/>
        <w:ind w:firstLine="540"/>
        <w:jc w:val="both"/>
      </w:pPr>
      <w:r>
        <w:t>Центральный вход в здание, в котором предоставляется государственная услуга, оборудуется вывеской, содержащей информацию о наименовании и режиме работы уполномоченного органа.</w:t>
      </w:r>
    </w:p>
    <w:p w:rsidR="000D3104" w:rsidRDefault="000D3104">
      <w:pPr>
        <w:pStyle w:val="ConsPlusNormal"/>
        <w:spacing w:before="220"/>
        <w:ind w:firstLine="540"/>
        <w:jc w:val="both"/>
      </w:pPr>
      <w:r>
        <w:t>Вход в здание оборудуется в соответствии с требованиями, обеспечивающими беспрепятственный доступ инвалидов (пандусы, поручни, другие специальные приспособления).</w:t>
      </w:r>
    </w:p>
    <w:p w:rsidR="000D3104" w:rsidRDefault="000D3104">
      <w:pPr>
        <w:pStyle w:val="ConsPlusNormal"/>
        <w:spacing w:before="220"/>
        <w:ind w:firstLine="540"/>
        <w:jc w:val="both"/>
      </w:pPr>
      <w:r>
        <w:t>Помещения уполномоченного органа для предоставления государственной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0D3104" w:rsidRDefault="000D3104">
      <w:pPr>
        <w:pStyle w:val="ConsPlusNormal"/>
        <w:spacing w:before="220"/>
        <w:ind w:firstLine="540"/>
        <w:jc w:val="both"/>
      </w:pPr>
      <w: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0D3104" w:rsidRDefault="000D3104">
      <w:pPr>
        <w:pStyle w:val="ConsPlusNormal"/>
        <w:spacing w:before="220"/>
        <w:ind w:firstLine="540"/>
        <w:jc w:val="both"/>
      </w:pPr>
      <w: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0D3104" w:rsidRDefault="000D3104">
      <w:pPr>
        <w:pStyle w:val="ConsPlusNormal"/>
        <w:spacing w:before="220"/>
        <w:ind w:firstLine="540"/>
        <w:jc w:val="both"/>
      </w:pPr>
      <w:r>
        <w:t>Помещения уполномоченного органа, предназначенные для предоставления государственной услуги, должны соответствовать санитарно-эпидемиологическим правилам и нормативам.</w:t>
      </w:r>
    </w:p>
    <w:p w:rsidR="000D3104" w:rsidRDefault="000D3104">
      <w:pPr>
        <w:pStyle w:val="ConsPlusNormal"/>
        <w:spacing w:before="220"/>
        <w:ind w:firstLine="540"/>
        <w:jc w:val="both"/>
      </w:pPr>
      <w:r>
        <w:t>В помещениях уполномоченного органа на видном месте помещаются схемы размещения средств пожаротушения и путей эвакуации в экстренных случаях.</w:t>
      </w:r>
    </w:p>
    <w:p w:rsidR="000D3104" w:rsidRDefault="000D3104">
      <w:pPr>
        <w:pStyle w:val="ConsPlusNormal"/>
        <w:spacing w:before="220"/>
        <w:ind w:firstLine="540"/>
        <w:jc w:val="both"/>
      </w:pPr>
      <w:r>
        <w:t>2.15.2. Уполномоченными органами обеспечивается создание инвалидам и иным маломобильным группам населения следующих условий доступности помещений в соответствии с требованиями, установленными законодательными и иными нормативными правовыми актами:</w:t>
      </w:r>
    </w:p>
    <w:p w:rsidR="000D3104" w:rsidRDefault="000D3104">
      <w:pPr>
        <w:pStyle w:val="ConsPlusNormal"/>
        <w:spacing w:before="220"/>
        <w:ind w:firstLine="540"/>
        <w:jc w:val="both"/>
      </w:pPr>
      <w:r>
        <w:t>возможность беспрепятственного входа в помещения и выхода из них;</w:t>
      </w:r>
    </w:p>
    <w:p w:rsidR="000D3104" w:rsidRDefault="000D3104">
      <w:pPr>
        <w:pStyle w:val="ConsPlusNormal"/>
        <w:spacing w:before="220"/>
        <w:ind w:firstLine="540"/>
        <w:jc w:val="both"/>
      </w:pPr>
      <w:r>
        <w:t>возможность самостоятельного передвижения по территории помещения в целях доступа к месту предоставления государственной услуги, в том числе с помощью работников уполномоченного органа, ассистивных и вспомогательных технологий, а также сменного кресла-коляски;</w:t>
      </w:r>
    </w:p>
    <w:p w:rsidR="000D3104" w:rsidRDefault="000D3104">
      <w:pPr>
        <w:pStyle w:val="ConsPlusNormal"/>
        <w:spacing w:before="220"/>
        <w:ind w:firstLine="540"/>
        <w:jc w:val="both"/>
      </w:pPr>
      <w:r>
        <w:t>возможность посадки в транспортное средство и высадки из него перед входом в помещение, в том числе с использованием кресла-коляски и, при необходимости, с помощью работников уполномоченного органа;</w:t>
      </w:r>
    </w:p>
    <w:p w:rsidR="000D3104" w:rsidRDefault="000D3104">
      <w:pPr>
        <w:pStyle w:val="ConsPlusNormal"/>
        <w:spacing w:before="220"/>
        <w:ind w:firstLine="540"/>
        <w:jc w:val="both"/>
      </w:pPr>
      <w:r>
        <w:t>сопровождение инвалидов, имеющих стойкие нарушения функции зрения и самостоятельного передвижения по территории помещения;</w:t>
      </w:r>
    </w:p>
    <w:p w:rsidR="000D3104" w:rsidRDefault="000D3104">
      <w:pPr>
        <w:pStyle w:val="ConsPlusNormal"/>
        <w:spacing w:before="220"/>
        <w:ind w:firstLine="540"/>
        <w:jc w:val="both"/>
      </w:pPr>
      <w:r>
        <w:t>содействие инвалиду при входе в помещение и выходе из него, информирование инвалида о доступных маршрутах общественного транспорта;</w:t>
      </w:r>
    </w:p>
    <w:p w:rsidR="000D3104" w:rsidRDefault="000D3104">
      <w:pPr>
        <w:pStyle w:val="ConsPlusNormal"/>
        <w:spacing w:before="220"/>
        <w:ind w:firstLine="540"/>
        <w:jc w:val="both"/>
      </w:pPr>
      <w:r>
        <w:t xml:space="preserve">надлежащее размещение носителей информации, необходимой для обеспечения беспрепятственного доступа инвалидов к помещению и государственной услуге, с учетом </w:t>
      </w:r>
      <w:r>
        <w:lastRenderedPageBreak/>
        <w:t>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0D3104" w:rsidRDefault="000D3104">
      <w:pPr>
        <w:pStyle w:val="ConsPlusNormal"/>
        <w:spacing w:before="220"/>
        <w:ind w:firstLine="540"/>
        <w:jc w:val="both"/>
      </w:pPr>
      <w:r>
        <w:t xml:space="preserve">обеспечение допуска в помещение, в котором предоставляются государственные услуги, собаки-проводника при наличии документа, подтверждающего ее специальное обучение, выданного по </w:t>
      </w:r>
      <w:hyperlink r:id="rId21" w:history="1">
        <w:r>
          <w:rPr>
            <w:color w:val="0000FF"/>
          </w:rPr>
          <w:t>форме</w:t>
        </w:r>
      </w:hyperlink>
      <w:r>
        <w:t xml:space="preserve"> и в </w:t>
      </w:r>
      <w:hyperlink r:id="rId22" w:history="1">
        <w:r>
          <w:rPr>
            <w:color w:val="0000FF"/>
          </w:rPr>
          <w:t>порядке</w:t>
        </w:r>
      </w:hyperlink>
      <w:r>
        <w:t>, утвержденных приказом Министерства труда и социальной защиты Российской Федерации от 22.06.2015 N 386н "Об утверждении формы документа, подтверждающего специальное обучение собаки-проводника, и порядка его выдачи".</w:t>
      </w:r>
    </w:p>
    <w:p w:rsidR="000D3104" w:rsidRDefault="000D3104">
      <w:pPr>
        <w:pStyle w:val="ConsPlusNormal"/>
        <w:spacing w:before="220"/>
        <w:ind w:firstLine="540"/>
        <w:jc w:val="both"/>
      </w:pPr>
      <w:r>
        <w:t>В случае невозможности полностью приспособить помещение уполномоченного органа с учетом потребностей инвалидов руководитель уполномоченного органа должен принимать меры для обеспечения доступа инвалидов к месту предоставления услуги либо, когда это возможно, обеспечить предоставление государственной услуги по месту жительства инвалида или в дистанционном режиме.</w:t>
      </w:r>
    </w:p>
    <w:p w:rsidR="000D3104" w:rsidRDefault="000D3104">
      <w:pPr>
        <w:pStyle w:val="ConsPlusNormal"/>
        <w:spacing w:before="220"/>
        <w:ind w:firstLine="540"/>
        <w:jc w:val="both"/>
      </w:pPr>
      <w:r>
        <w:t xml:space="preserve">2.15.3. Требования к комфортности и доступности предоставления государственной услуги в МФЦ устанавливаются </w:t>
      </w:r>
      <w:hyperlink r:id="rId23" w:history="1">
        <w:r>
          <w:rPr>
            <w:color w:val="0000FF"/>
          </w:rPr>
          <w:t>постановлением</w:t>
        </w:r>
      </w:hyperlink>
      <w:r>
        <w:t xml:space="preserve"> Правительства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w:t>
      </w:r>
    </w:p>
    <w:p w:rsidR="000D3104" w:rsidRDefault="000D3104">
      <w:pPr>
        <w:pStyle w:val="ConsPlusNormal"/>
        <w:spacing w:before="220"/>
        <w:ind w:firstLine="540"/>
        <w:jc w:val="both"/>
      </w:pPr>
      <w:r>
        <w:t>2.16. Показатели доступности и качества государственной услуги</w:t>
      </w:r>
    </w:p>
    <w:p w:rsidR="000D3104" w:rsidRDefault="000D3104">
      <w:pPr>
        <w:pStyle w:val="ConsPlusNormal"/>
        <w:spacing w:before="220"/>
        <w:ind w:firstLine="540"/>
        <w:jc w:val="both"/>
      </w:pPr>
      <w:r>
        <w:t>2.16.1. Основными показателями доступности и качества предоставления государственной услуги являются:</w:t>
      </w:r>
    </w:p>
    <w:p w:rsidR="000D3104" w:rsidRDefault="000D3104">
      <w:pPr>
        <w:pStyle w:val="ConsPlusNormal"/>
        <w:spacing w:before="220"/>
        <w:ind w:firstLine="540"/>
        <w:jc w:val="both"/>
      </w:pPr>
      <w:r>
        <w:t>расположенность помещений уполномоченного органа, предназначенных для предоставления государственной услуги, в зоне доступности к основным транспортным магистралям;</w:t>
      </w:r>
    </w:p>
    <w:p w:rsidR="000D3104" w:rsidRDefault="000D3104">
      <w:pPr>
        <w:pStyle w:val="ConsPlusNormal"/>
        <w:spacing w:before="220"/>
        <w:ind w:firstLine="540"/>
        <w:jc w:val="both"/>
      </w:pPr>
      <w:r>
        <w:t>степень информированности заявителя о порядке предоставления государственной услуги (доступность информации о государственной услуге, возможность выбора способа получения информации);</w:t>
      </w:r>
    </w:p>
    <w:p w:rsidR="000D3104" w:rsidRDefault="000D3104">
      <w:pPr>
        <w:pStyle w:val="ConsPlusNormal"/>
        <w:spacing w:before="220"/>
        <w:ind w:firstLine="540"/>
        <w:jc w:val="both"/>
      </w:pPr>
      <w:r>
        <w:t>возможность выбора заявителем форм обращения за получением государственной услуги;</w:t>
      </w:r>
    </w:p>
    <w:p w:rsidR="000D3104" w:rsidRDefault="000D3104">
      <w:pPr>
        <w:pStyle w:val="ConsPlusNormal"/>
        <w:spacing w:before="220"/>
        <w:ind w:firstLine="540"/>
        <w:jc w:val="both"/>
      </w:pPr>
      <w:r>
        <w:t>доступность обращения за предоставлением государственной услуги, в том числе для лиц с ограниченными возможностями здоровья;</w:t>
      </w:r>
    </w:p>
    <w:p w:rsidR="000D3104" w:rsidRDefault="000D3104">
      <w:pPr>
        <w:pStyle w:val="ConsPlusNormal"/>
        <w:spacing w:before="220"/>
        <w:ind w:firstLine="540"/>
        <w:jc w:val="both"/>
      </w:pPr>
      <w:r>
        <w:t>своевременность предоставления государственной услуги в соответствии со стандартом ее предоставления;</w:t>
      </w:r>
    </w:p>
    <w:p w:rsidR="000D3104" w:rsidRDefault="000D3104">
      <w:pPr>
        <w:pStyle w:val="ConsPlusNormal"/>
        <w:spacing w:before="220"/>
        <w:ind w:firstLine="540"/>
        <w:jc w:val="both"/>
      </w:pPr>
      <w:r>
        <w:t>соблюдение сроков предоставления государственной услуги и сроков выполнения административных процедур при предоставлении государственной услуги;</w:t>
      </w:r>
    </w:p>
    <w:p w:rsidR="000D3104" w:rsidRDefault="000D3104">
      <w:pPr>
        <w:pStyle w:val="ConsPlusNormal"/>
        <w:spacing w:before="220"/>
        <w:ind w:firstLine="540"/>
        <w:jc w:val="both"/>
      </w:pPr>
      <w:r>
        <w:t>возможность получения информации о ходе предоставления государственной услуги;</w:t>
      </w:r>
    </w:p>
    <w:p w:rsidR="000D3104" w:rsidRDefault="000D3104">
      <w:pPr>
        <w:pStyle w:val="ConsPlusNormal"/>
        <w:spacing w:before="220"/>
        <w:ind w:firstLine="540"/>
        <w:jc w:val="both"/>
      </w:pPr>
      <w:r>
        <w:t>отсутствие обоснованных жалоб со стороны заявителя по результатам предоставления государственной услуги;</w:t>
      </w:r>
    </w:p>
    <w:p w:rsidR="000D3104" w:rsidRDefault="000D3104">
      <w:pPr>
        <w:pStyle w:val="ConsPlusNormal"/>
        <w:spacing w:before="220"/>
        <w:ind w:firstLine="540"/>
        <w:jc w:val="both"/>
      </w:pPr>
      <w:r>
        <w:t>открытый доступ для заявителей к информации о порядке и сроках предоставления государственной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0D3104" w:rsidRDefault="000D3104">
      <w:pPr>
        <w:pStyle w:val="ConsPlusNormal"/>
        <w:spacing w:before="220"/>
        <w:ind w:firstLine="540"/>
        <w:jc w:val="both"/>
      </w:pPr>
      <w:r>
        <w:t xml:space="preserve">наличие необходимого и достаточного количества специалистов уполномоченного органа, а </w:t>
      </w:r>
      <w:r>
        <w:lastRenderedPageBreak/>
        <w:t>также помещений уполномоченного органа, в которых осуществляется прием заявления и документов от заявителей.</w:t>
      </w:r>
    </w:p>
    <w:p w:rsidR="000D3104" w:rsidRDefault="000D3104">
      <w:pPr>
        <w:pStyle w:val="ConsPlusNormal"/>
        <w:spacing w:before="220"/>
        <w:ind w:firstLine="540"/>
        <w:jc w:val="both"/>
      </w:pPr>
      <w:r>
        <w:t>2.16.2. Уполномоченными органами обеспечивается создание инвалидам и иным маломобильным группам населения следующих условий доступности государственной услуги в соответствии с требованиями, установленными законодательными и иными нормативными правовыми актами:</w:t>
      </w:r>
    </w:p>
    <w:p w:rsidR="000D3104" w:rsidRDefault="000D3104">
      <w:pPr>
        <w:pStyle w:val="ConsPlusNormal"/>
        <w:spacing w:before="220"/>
        <w:ind w:firstLine="540"/>
        <w:jc w:val="both"/>
      </w:pPr>
      <w:r>
        <w:t>оказание инвалидам помощи, необходимой для получения в доступной для них форме информации о правилах предоставления государственной услуги, в том числе об оформлении необходимых для получения государственной услуги документов, о совершении ими других необходимых для получения государственной услуги действий;</w:t>
      </w:r>
    </w:p>
    <w:p w:rsidR="000D3104" w:rsidRDefault="000D3104">
      <w:pPr>
        <w:pStyle w:val="ConsPlusNormal"/>
        <w:spacing w:before="220"/>
        <w:ind w:firstLine="540"/>
        <w:jc w:val="both"/>
      </w:pPr>
      <w:r>
        <w:t>предоставление инвалидам по слуху, при необходимости, государственной услуги с использованием русского жестового языка, включая обеспечение допуска в помещение сурдопереводчика, тифлосурдопереводчика;</w:t>
      </w:r>
    </w:p>
    <w:p w:rsidR="000D3104" w:rsidRDefault="000D3104">
      <w:pPr>
        <w:pStyle w:val="ConsPlusNormal"/>
        <w:spacing w:before="220"/>
        <w:ind w:firstLine="540"/>
        <w:jc w:val="both"/>
      </w:pPr>
      <w:r>
        <w:t>оказание помощи в преодолении барьеров, мешающих получению ими государственных услуг наравне с другими лицами.</w:t>
      </w:r>
    </w:p>
    <w:p w:rsidR="000D3104" w:rsidRDefault="000D3104">
      <w:pPr>
        <w:pStyle w:val="ConsPlusNormal"/>
        <w:spacing w:before="220"/>
        <w:ind w:firstLine="540"/>
        <w:jc w:val="both"/>
      </w:pPr>
      <w:r>
        <w:t>2.16.3. При предоставлении государственной услуги взаимодействие заявителя со специалистом уполномоченного органа осуществляется при личном обращении заявителя:</w:t>
      </w:r>
    </w:p>
    <w:p w:rsidR="000D3104" w:rsidRDefault="000D3104">
      <w:pPr>
        <w:pStyle w:val="ConsPlusNormal"/>
        <w:spacing w:before="220"/>
        <w:ind w:firstLine="540"/>
        <w:jc w:val="both"/>
      </w:pPr>
      <w:r>
        <w:t>для получения информации по вопросам предоставления государственной услуги;</w:t>
      </w:r>
    </w:p>
    <w:p w:rsidR="000D3104" w:rsidRDefault="000D3104">
      <w:pPr>
        <w:pStyle w:val="ConsPlusNormal"/>
        <w:spacing w:before="220"/>
        <w:ind w:firstLine="540"/>
        <w:jc w:val="both"/>
      </w:pPr>
      <w:r>
        <w:t>для подачи заявления и документов;</w:t>
      </w:r>
    </w:p>
    <w:p w:rsidR="000D3104" w:rsidRDefault="000D3104">
      <w:pPr>
        <w:pStyle w:val="ConsPlusNormal"/>
        <w:spacing w:before="220"/>
        <w:ind w:firstLine="540"/>
        <w:jc w:val="both"/>
      </w:pPr>
      <w:r>
        <w:t>для получения информации о ходе предоставления государственной услуги;</w:t>
      </w:r>
    </w:p>
    <w:p w:rsidR="000D3104" w:rsidRDefault="000D3104">
      <w:pPr>
        <w:pStyle w:val="ConsPlusNormal"/>
        <w:spacing w:before="220"/>
        <w:ind w:firstLine="540"/>
        <w:jc w:val="both"/>
      </w:pPr>
      <w:r>
        <w:t>для получения результата предоставления государственной услуги.</w:t>
      </w:r>
    </w:p>
    <w:p w:rsidR="000D3104" w:rsidRDefault="000D3104">
      <w:pPr>
        <w:pStyle w:val="ConsPlusNormal"/>
        <w:spacing w:before="220"/>
        <w:ind w:firstLine="540"/>
        <w:jc w:val="both"/>
      </w:pPr>
      <w:r>
        <w:t>Продолжительность взаимодействия заявителя со специалистом уполномоченного органа не может превышать 15 минут.</w:t>
      </w:r>
    </w:p>
    <w:p w:rsidR="000D3104" w:rsidRDefault="000D3104">
      <w:pPr>
        <w:pStyle w:val="ConsPlusNormal"/>
        <w:spacing w:before="220"/>
        <w:ind w:firstLine="540"/>
        <w:jc w:val="both"/>
      </w:pPr>
      <w:r>
        <w:t>2.16.4. Предоставление государственной услуги в МФЦ возможно при наличии заключенного соглашения о взаимодействии между уполномоченным органом и МФЦ.</w:t>
      </w:r>
    </w:p>
    <w:p w:rsidR="000D3104" w:rsidRDefault="000D3104">
      <w:pPr>
        <w:pStyle w:val="ConsPlusNormal"/>
        <w:spacing w:before="220"/>
        <w:ind w:firstLine="540"/>
        <w:jc w:val="both"/>
      </w:pPr>
      <w:r>
        <w:t>Предоставление государственной услуги посредством запроса о предоставлении двух и более государственных услуг в МФЦ при однократном обращении заявителя не осуществляется.</w:t>
      </w:r>
    </w:p>
    <w:p w:rsidR="000D3104" w:rsidRDefault="000D3104">
      <w:pPr>
        <w:pStyle w:val="ConsPlusNormal"/>
        <w:spacing w:before="220"/>
        <w:ind w:firstLine="540"/>
        <w:jc w:val="both"/>
      </w:pPr>
      <w:r>
        <w:t>2.16.5. Предоставление государственной услуги по экстерриториальному принципу невозможно.</w:t>
      </w:r>
    </w:p>
    <w:p w:rsidR="000D3104" w:rsidRDefault="000D3104">
      <w:pPr>
        <w:pStyle w:val="ConsPlusNormal"/>
        <w:spacing w:before="220"/>
        <w:ind w:firstLine="540"/>
        <w:jc w:val="both"/>
      </w:pPr>
      <w:r>
        <w:t>2.17. Иные требования, в том числе учитывающие особенности предоставления государственной услуги в электронной форме</w:t>
      </w:r>
    </w:p>
    <w:p w:rsidR="000D3104" w:rsidRDefault="000D3104">
      <w:pPr>
        <w:pStyle w:val="ConsPlusNormal"/>
        <w:spacing w:before="220"/>
        <w:ind w:firstLine="540"/>
        <w:jc w:val="both"/>
      </w:pPr>
      <w:r>
        <w:t>2.17.1. Заявитель вправе обратиться за предоставлением государственной услуги при наличии технической возможности в электронной форме через официальный сайт уполномоченного органа или Портал путем заполнения интерактивной формы заявления (формирования запроса о предоставлении государственной услуги, содержание которого соответствует требованиям формы заявления, установленной настоящим административным регламентом) (далее - запрос).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0D3104" w:rsidRDefault="000D3104">
      <w:pPr>
        <w:pStyle w:val="ConsPlusNormal"/>
        <w:spacing w:before="220"/>
        <w:ind w:firstLine="540"/>
        <w:jc w:val="both"/>
      </w:pPr>
      <w:r>
        <w:lastRenderedPageBreak/>
        <w:t>2.17.2. При предоставлении государственной услуги при наличии технической возможности в электронной форме посредством Портала, посредством официального сайта уполномоченного органа заявителю обеспечивается:</w:t>
      </w:r>
    </w:p>
    <w:p w:rsidR="000D3104" w:rsidRDefault="000D3104">
      <w:pPr>
        <w:pStyle w:val="ConsPlusNormal"/>
        <w:spacing w:before="220"/>
        <w:ind w:firstLine="540"/>
        <w:jc w:val="both"/>
      </w:pPr>
      <w:r>
        <w:t>получение информации о порядке и сроках предоставления государственной услуги;</w:t>
      </w:r>
    </w:p>
    <w:p w:rsidR="000D3104" w:rsidRDefault="000D3104">
      <w:pPr>
        <w:pStyle w:val="ConsPlusNormal"/>
        <w:spacing w:before="220"/>
        <w:ind w:firstLine="540"/>
        <w:jc w:val="both"/>
      </w:pPr>
      <w:r>
        <w:t>запись на прием в уполномоченный орган для подачи заявления и документов;</w:t>
      </w:r>
    </w:p>
    <w:p w:rsidR="000D3104" w:rsidRDefault="000D3104">
      <w:pPr>
        <w:pStyle w:val="ConsPlusNormal"/>
        <w:spacing w:before="220"/>
        <w:ind w:firstLine="540"/>
        <w:jc w:val="both"/>
      </w:pPr>
      <w:r>
        <w:t>формирование запроса;</w:t>
      </w:r>
    </w:p>
    <w:p w:rsidR="000D3104" w:rsidRDefault="000D3104">
      <w:pPr>
        <w:pStyle w:val="ConsPlusNormal"/>
        <w:spacing w:before="220"/>
        <w:ind w:firstLine="540"/>
        <w:jc w:val="both"/>
      </w:pPr>
      <w:r>
        <w:t>прием и регистрация уполномоченным органом запроса и документов;</w:t>
      </w:r>
    </w:p>
    <w:p w:rsidR="000D3104" w:rsidRDefault="000D3104">
      <w:pPr>
        <w:pStyle w:val="ConsPlusNormal"/>
        <w:spacing w:before="220"/>
        <w:ind w:firstLine="540"/>
        <w:jc w:val="both"/>
      </w:pPr>
      <w:r>
        <w:t>получение результата предоставления государственной услуги;</w:t>
      </w:r>
    </w:p>
    <w:p w:rsidR="000D3104" w:rsidRDefault="000D3104">
      <w:pPr>
        <w:pStyle w:val="ConsPlusNormal"/>
        <w:spacing w:before="220"/>
        <w:ind w:firstLine="540"/>
        <w:jc w:val="both"/>
      </w:pPr>
      <w:r>
        <w:t>получение сведений о ходе выполнения запроса;</w:t>
      </w:r>
    </w:p>
    <w:p w:rsidR="000D3104" w:rsidRDefault="000D3104">
      <w:pPr>
        <w:pStyle w:val="ConsPlusNormal"/>
        <w:spacing w:before="220"/>
        <w:ind w:firstLine="540"/>
        <w:jc w:val="both"/>
      </w:pPr>
      <w:r>
        <w:t>осуществление оценки качества предоставления государственной услуги;</w:t>
      </w:r>
    </w:p>
    <w:p w:rsidR="000D3104" w:rsidRDefault="000D3104">
      <w:pPr>
        <w:pStyle w:val="ConsPlusNormal"/>
        <w:spacing w:before="220"/>
        <w:ind w:firstLine="540"/>
        <w:jc w:val="both"/>
      </w:pPr>
      <w:r>
        <w:t>досудебное (внесудебное) обжалование решений и действий (бездействия) уполномоченного органа, руководителя уполномоченного органа либо специалиста уполномоченного органа.</w:t>
      </w:r>
    </w:p>
    <w:p w:rsidR="000D3104" w:rsidRDefault="000D3104">
      <w:pPr>
        <w:pStyle w:val="ConsPlusNormal"/>
        <w:spacing w:before="220"/>
        <w:ind w:firstLine="540"/>
        <w:jc w:val="both"/>
      </w:pPr>
      <w:r>
        <w:t>2.17.3. При направлении запроса используется простая электронная подпись, при условии, что личность заявителя установлена при личном приеме при выдаче ключа электронной подписи.</w:t>
      </w:r>
    </w:p>
    <w:p w:rsidR="000D3104" w:rsidRDefault="000D3104">
      <w:pPr>
        <w:pStyle w:val="ConsPlusNormal"/>
        <w:jc w:val="both"/>
      </w:pPr>
    </w:p>
    <w:p w:rsidR="000D3104" w:rsidRDefault="000D3104">
      <w:pPr>
        <w:pStyle w:val="ConsPlusTitle"/>
        <w:jc w:val="center"/>
        <w:outlineLvl w:val="1"/>
      </w:pPr>
      <w:r>
        <w:t>3. Состав, последовательность и сроки выполнения</w:t>
      </w:r>
    </w:p>
    <w:p w:rsidR="000D3104" w:rsidRDefault="000D3104">
      <w:pPr>
        <w:pStyle w:val="ConsPlusTitle"/>
        <w:jc w:val="center"/>
      </w:pPr>
      <w:r>
        <w:t>административных процедур (действий), требований к порядку</w:t>
      </w:r>
    </w:p>
    <w:p w:rsidR="000D3104" w:rsidRDefault="000D3104">
      <w:pPr>
        <w:pStyle w:val="ConsPlusTitle"/>
        <w:jc w:val="center"/>
      </w:pPr>
      <w:r>
        <w:t>их выполнения, в том числе особенности выполнения</w:t>
      </w:r>
    </w:p>
    <w:p w:rsidR="000D3104" w:rsidRDefault="000D3104">
      <w:pPr>
        <w:pStyle w:val="ConsPlusTitle"/>
        <w:jc w:val="center"/>
      </w:pPr>
      <w:r>
        <w:t>административных процедур (действий) в электронной форме</w:t>
      </w:r>
    </w:p>
    <w:p w:rsidR="000D3104" w:rsidRDefault="000D3104">
      <w:pPr>
        <w:pStyle w:val="ConsPlusNormal"/>
        <w:jc w:val="both"/>
      </w:pPr>
    </w:p>
    <w:p w:rsidR="000D3104" w:rsidRDefault="000D3104">
      <w:pPr>
        <w:pStyle w:val="ConsPlusNormal"/>
        <w:ind w:firstLine="540"/>
        <w:jc w:val="both"/>
      </w:pPr>
      <w:r>
        <w:t>3.1. Предоставление государственной услуги включает в себя следующие административные процедуры (действия):</w:t>
      </w:r>
    </w:p>
    <w:p w:rsidR="000D3104" w:rsidRDefault="000D3104">
      <w:pPr>
        <w:pStyle w:val="ConsPlusNormal"/>
        <w:spacing w:before="220"/>
        <w:ind w:firstLine="540"/>
        <w:jc w:val="both"/>
      </w:pPr>
      <w:r>
        <w:t>прием и рассмотрение заявления и документов для установления оснований предоставления государственной услуги;</w:t>
      </w:r>
    </w:p>
    <w:p w:rsidR="000D3104" w:rsidRDefault="000D3104">
      <w:pPr>
        <w:pStyle w:val="ConsPlusNormal"/>
        <w:spacing w:before="220"/>
        <w:ind w:firstLine="540"/>
        <w:jc w:val="both"/>
      </w:pPr>
      <w:r>
        <w:t>принятие решения о назначении компенсации расходов на уплату взноса на капитальный ремонт общего имущества в многоквартирном доме либо об отказе в назначении компенсации расходов на уплату взноса на капитальный ремонт общего имущества в многоквартирном доме.</w:t>
      </w:r>
    </w:p>
    <w:p w:rsidR="000D3104" w:rsidRDefault="000D3104">
      <w:pPr>
        <w:pStyle w:val="ConsPlusNormal"/>
        <w:spacing w:before="220"/>
        <w:ind w:firstLine="540"/>
        <w:jc w:val="both"/>
      </w:pPr>
      <w:r>
        <w:t>3.1.1. Прием и рассмотрение заявления и документов для установления оснований предоставления государственной услуги</w:t>
      </w:r>
    </w:p>
    <w:p w:rsidR="000D3104" w:rsidRDefault="000D3104">
      <w:pPr>
        <w:pStyle w:val="ConsPlusNormal"/>
        <w:spacing w:before="220"/>
        <w:ind w:firstLine="540"/>
        <w:jc w:val="both"/>
      </w:pPr>
      <w:r>
        <w:t>3.1.1.1. Основанием для начала предоставления государственной услуги является: личное обращение заявителя в уполномоченный орган по месту жительства, МФЦ, действующий на территории муниципального образования, в котором проживает заявитель, поступление заявления и документов посредством почтовой связи в уполномоченный орган; направление запроса и копий документов (при наличии) в электронной форме при наличии технической возможности через официальный сайт уполномоченного органа или Портал.</w:t>
      </w:r>
    </w:p>
    <w:p w:rsidR="000D3104" w:rsidRDefault="000D3104">
      <w:pPr>
        <w:pStyle w:val="ConsPlusNormal"/>
        <w:spacing w:before="220"/>
        <w:ind w:firstLine="540"/>
        <w:jc w:val="both"/>
      </w:pPr>
      <w:r>
        <w:t>3.1.1.2. При личном обращении заявителя в уполномоченный орган специалист уполномоченного органа:</w:t>
      </w:r>
    </w:p>
    <w:p w:rsidR="000D3104" w:rsidRDefault="000D3104">
      <w:pPr>
        <w:pStyle w:val="ConsPlusNormal"/>
        <w:spacing w:before="220"/>
        <w:ind w:firstLine="540"/>
        <w:jc w:val="both"/>
      </w:pPr>
      <w:r>
        <w:t>разъясняет порядок назначения компенсации расходов на уплату взноса на капитальный ремонт общего имущества в многоквартирном доме;</w:t>
      </w:r>
    </w:p>
    <w:p w:rsidR="000D3104" w:rsidRDefault="000D3104">
      <w:pPr>
        <w:pStyle w:val="ConsPlusNormal"/>
        <w:spacing w:before="220"/>
        <w:ind w:firstLine="540"/>
        <w:jc w:val="both"/>
      </w:pPr>
      <w:r>
        <w:t>устанавливает личность заявителя на основании документа, удостоверяющего его личность;</w:t>
      </w:r>
    </w:p>
    <w:p w:rsidR="000D3104" w:rsidRDefault="000D3104">
      <w:pPr>
        <w:pStyle w:val="ConsPlusNormal"/>
        <w:spacing w:before="220"/>
        <w:ind w:firstLine="540"/>
        <w:jc w:val="both"/>
      </w:pPr>
      <w:r>
        <w:lastRenderedPageBreak/>
        <w:t>проверяет документ, подтверждающий полномочия представителя заявителя, в случае его обращения от имени заявителя;</w:t>
      </w:r>
    </w:p>
    <w:p w:rsidR="000D3104" w:rsidRDefault="000D3104">
      <w:pPr>
        <w:pStyle w:val="ConsPlusNormal"/>
        <w:spacing w:before="220"/>
        <w:ind w:firstLine="540"/>
        <w:jc w:val="both"/>
      </w:pPr>
      <w:r>
        <w:t>проверяет соответствие сведений, указанных в заявлении данным, содержащимся в представленных документах; проверяет, что заявление не написано карандашом, заполнено разборчиво, фамилия, имя, отчество (при наличии), адрес места жительства указаны полностью;</w:t>
      </w:r>
    </w:p>
    <w:p w:rsidR="000D3104" w:rsidRDefault="000D3104">
      <w:pPr>
        <w:pStyle w:val="ConsPlusNormal"/>
        <w:spacing w:before="220"/>
        <w:ind w:firstLine="540"/>
        <w:jc w:val="both"/>
      </w:pPr>
      <w:r>
        <w:t>выдает бланк заявления и разъясняет порядок его заполнения (при его отсутствии). По желанию заявителя бланк заявления от его имени может быть заполнен специалистом уполномоченного органа. В случае заполнения заявления специалистом уполномоченного органа в заявлении делается соответствующая отметка;</w:t>
      </w:r>
    </w:p>
    <w:p w:rsidR="000D3104" w:rsidRDefault="000D3104">
      <w:pPr>
        <w:pStyle w:val="ConsPlusNormal"/>
        <w:spacing w:before="220"/>
        <w:ind w:firstLine="540"/>
        <w:jc w:val="both"/>
      </w:pPr>
      <w:r>
        <w:t>сверяет копии представленных документов с подлинниками, заверяет их, возвращает заявителю подлинники документов. При заверении соответствия копии документа подлиннику на копии документа проставляет надпись "Верно", заверяет подписью с указанием фамилии, инициалов и даты заверения;</w:t>
      </w:r>
    </w:p>
    <w:p w:rsidR="000D3104" w:rsidRDefault="000D3104">
      <w:pPr>
        <w:pStyle w:val="ConsPlusNormal"/>
        <w:spacing w:before="220"/>
        <w:ind w:firstLine="540"/>
        <w:jc w:val="both"/>
      </w:pPr>
      <w:r>
        <w:t>проверяет наличие всех документов, которые должны прилагаться к заявлению;</w:t>
      </w:r>
    </w:p>
    <w:p w:rsidR="000D3104" w:rsidRDefault="000D3104">
      <w:pPr>
        <w:pStyle w:val="ConsPlusNormal"/>
        <w:spacing w:before="220"/>
        <w:ind w:firstLine="540"/>
        <w:jc w:val="both"/>
      </w:pPr>
      <w:r>
        <w:t xml:space="preserve">выдает </w:t>
      </w:r>
      <w:hyperlink w:anchor="P315" w:history="1">
        <w:r>
          <w:rPr>
            <w:color w:val="0000FF"/>
          </w:rPr>
          <w:t>расписку-уведомление</w:t>
        </w:r>
      </w:hyperlink>
      <w:r>
        <w:t xml:space="preserve"> по форме согласно приложению N 1 к Положению (далее также - расписка-уведомление);</w:t>
      </w:r>
    </w:p>
    <w:p w:rsidR="000D3104" w:rsidRDefault="000D3104">
      <w:pPr>
        <w:pStyle w:val="ConsPlusNormal"/>
        <w:spacing w:before="220"/>
        <w:ind w:firstLine="540"/>
        <w:jc w:val="both"/>
      </w:pPr>
      <w:r>
        <w:t>уведомляет заявителя о наличии препятствий для рассмотрения вопроса о предоставлении государственной услуги (при отсутствии документов, несоответствии их требованиям действующего законодательства), объясняет заявителю содержание выявленных недостатков в представленных документах и предполагаемых последствиях в виде отказа в предоставлении государственной услуги, предлагает принять меры по устранению недостатков. В случае если заявитель настаивает на принятии заявления и документов - принимает их у заявителя. После устранения недостатков заявитель имеет право повторно обратиться за предоставлением государственной услуги в порядке, предусмотренном настоящим административным регламентом.</w:t>
      </w:r>
    </w:p>
    <w:p w:rsidR="000D3104" w:rsidRDefault="000D3104">
      <w:pPr>
        <w:pStyle w:val="ConsPlusNormal"/>
        <w:spacing w:before="220"/>
        <w:ind w:firstLine="540"/>
        <w:jc w:val="both"/>
      </w:pPr>
      <w:r>
        <w:t>3.1.1.3. При направлении заявителем заявления и документов посредством почтовой связи специалист уполномоченного органа:</w:t>
      </w:r>
    </w:p>
    <w:p w:rsidR="000D3104" w:rsidRDefault="000D3104">
      <w:pPr>
        <w:pStyle w:val="ConsPlusNormal"/>
        <w:spacing w:before="220"/>
        <w:ind w:firstLine="540"/>
        <w:jc w:val="both"/>
      </w:pPr>
      <w:r>
        <w:t>вскрывает конверт, проверяет наличие в нем заявления и документов;</w:t>
      </w:r>
    </w:p>
    <w:p w:rsidR="000D3104" w:rsidRDefault="000D3104">
      <w:pPr>
        <w:pStyle w:val="ConsPlusNormal"/>
        <w:spacing w:before="220"/>
        <w:ind w:firstLine="540"/>
        <w:jc w:val="both"/>
      </w:pPr>
      <w:r>
        <w:t>проверяет соответствие сведений, указанных в заявлении данным, содержащимся в представленных документах; проверяет, что заявление не написано карандашом, заполнено разборчиво, фамилия, имя, отчество (при наличии), адрес места жительства указаны полностью;</w:t>
      </w:r>
    </w:p>
    <w:p w:rsidR="000D3104" w:rsidRDefault="000D3104">
      <w:pPr>
        <w:pStyle w:val="ConsPlusNormal"/>
        <w:spacing w:before="220"/>
        <w:ind w:firstLine="540"/>
        <w:jc w:val="both"/>
      </w:pPr>
      <w:r>
        <w:t>проверяет наличие всех документов, которые должны прилагаться к заявлению;</w:t>
      </w:r>
    </w:p>
    <w:p w:rsidR="000D3104" w:rsidRDefault="000D3104">
      <w:pPr>
        <w:pStyle w:val="ConsPlusNormal"/>
        <w:spacing w:before="220"/>
        <w:ind w:firstLine="540"/>
        <w:jc w:val="both"/>
      </w:pPr>
      <w:r>
        <w:t>направляет в адрес заявителя расписку-уведомление в таком же порядке или, на адрес электронной почты по желанию заявителя способом, обеспечивающим возможность подтвердить факт ее получения.</w:t>
      </w:r>
    </w:p>
    <w:p w:rsidR="000D3104" w:rsidRDefault="000D3104">
      <w:pPr>
        <w:pStyle w:val="ConsPlusNormal"/>
        <w:spacing w:before="220"/>
        <w:ind w:firstLine="540"/>
        <w:jc w:val="both"/>
      </w:pPr>
      <w:r>
        <w:t>3.1.1.4. Предоставление государственной услуги при наличии технической возможности в электронной форме посредством Портала, официальных сайтов уполномоченных органов</w:t>
      </w:r>
    </w:p>
    <w:p w:rsidR="000D3104" w:rsidRDefault="000D3104">
      <w:pPr>
        <w:pStyle w:val="ConsPlusNormal"/>
        <w:spacing w:before="220"/>
        <w:ind w:firstLine="540"/>
        <w:jc w:val="both"/>
      </w:pPr>
      <w:r>
        <w:t>3.1.1.4.1. Информирование заявителей по вопросам предоставления государственной услуги осуществляется путем размещения на официальном сайте уполномоченного органа и Портала.</w:t>
      </w:r>
    </w:p>
    <w:p w:rsidR="000D3104" w:rsidRDefault="000D3104">
      <w:pPr>
        <w:pStyle w:val="ConsPlusNormal"/>
        <w:spacing w:before="220"/>
        <w:ind w:firstLine="540"/>
        <w:jc w:val="both"/>
      </w:pPr>
      <w:r>
        <w:t>3.1.1.4.2. Формирование заявления осуществляется при наличии технической возможности посредством заполнения электронной формы заявления (запроса) на Портале, официальных сайтах уполномоченных органов.</w:t>
      </w:r>
    </w:p>
    <w:p w:rsidR="000D3104" w:rsidRDefault="000D3104">
      <w:pPr>
        <w:pStyle w:val="ConsPlusNormal"/>
        <w:spacing w:before="220"/>
        <w:ind w:firstLine="540"/>
        <w:jc w:val="both"/>
      </w:pPr>
      <w:r>
        <w:lastRenderedPageBreak/>
        <w:t>На Портале, официальных сайтах уполномоченных органов при наличии технической возможности размещается образец заполнения электронной формы заявления (запроса).</w:t>
      </w:r>
    </w:p>
    <w:p w:rsidR="000D3104" w:rsidRDefault="000D3104">
      <w:pPr>
        <w:pStyle w:val="ConsPlusNormal"/>
        <w:spacing w:before="220"/>
        <w:ind w:firstLine="540"/>
        <w:jc w:val="both"/>
      </w:pPr>
      <w: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0D3104" w:rsidRDefault="000D3104">
      <w:pPr>
        <w:pStyle w:val="ConsPlusNormal"/>
        <w:spacing w:before="220"/>
        <w:ind w:firstLine="540"/>
        <w:jc w:val="both"/>
      </w:pPr>
      <w:r>
        <w:t>3.1.1.4.3. При направлении заявителем заявления (запроса) и копий документов (при наличии), посредством электронной формы при наличии технической возможности через официальный сайт уполномоченного органа или Портал специалист уполномоченного органа:</w:t>
      </w:r>
    </w:p>
    <w:p w:rsidR="000D3104" w:rsidRDefault="000D3104">
      <w:pPr>
        <w:pStyle w:val="ConsPlusNormal"/>
        <w:spacing w:before="220"/>
        <w:ind w:firstLine="540"/>
        <w:jc w:val="both"/>
      </w:pPr>
      <w:r>
        <w:t>распечатывает заявление (запрос) и копии документов (при наличии);</w:t>
      </w:r>
    </w:p>
    <w:p w:rsidR="000D3104" w:rsidRDefault="000D3104">
      <w:pPr>
        <w:pStyle w:val="ConsPlusNormal"/>
        <w:spacing w:before="220"/>
        <w:ind w:firstLine="540"/>
        <w:jc w:val="both"/>
      </w:pPr>
      <w:bookmarkStart w:id="3" w:name="P182"/>
      <w:bookmarkEnd w:id="3"/>
      <w:r>
        <w:t>формирует и направляет заявителю электронное уведомление о получении заявления (запроса) и копий документов (при наличии) не позднее следующего рабочего дня со дня их получения с указанием перечня подлинников документов и даты их представления в уполномоченный орган. Срок представления заявителем подлинников документов не должен превышать 5 рабочих дней со дня получения уполномоченным органом заявления (запроса) и копий документов (при наличии).</w:t>
      </w:r>
    </w:p>
    <w:p w:rsidR="000D3104" w:rsidRDefault="000D3104">
      <w:pPr>
        <w:pStyle w:val="ConsPlusNormal"/>
        <w:spacing w:before="220"/>
        <w:ind w:firstLine="540"/>
        <w:jc w:val="both"/>
      </w:pPr>
      <w:r>
        <w:t>При представлении заявителем подлинников документов специалист уполномоченного органа: устанавливает личность заявителя на основании документа, удостоверяющего его личность; проверяет документы, подтверждающие полномочия представителя заявителя (в случае его обращения от имени заявителя); проводит первичную проверку представленных документов на их соответствие требованиям действующего законодательства; проверяет, что документы не имеют серьезных повреждений, наличие которых не позволяет однозначно истолковать их содержание, отсутствуют подчистки, приписки, зачеркнутые слова, исправления; проверяет, что срок действия представленных документов не истек; проверяет соответствие распечатанных (представленных) копий документов их подлинникам, заверяет их, возвращает заявителю подлинники документов. При заверении соответствия копии документа подлиннику на копии документа проставляет надпись "Верно", заверяет подписью с указанием фамилии, инициалов и даты заверения; выдает расписку-уведомление.</w:t>
      </w:r>
    </w:p>
    <w:p w:rsidR="000D3104" w:rsidRDefault="000D3104">
      <w:pPr>
        <w:pStyle w:val="ConsPlusNormal"/>
        <w:spacing w:before="220"/>
        <w:ind w:firstLine="540"/>
        <w:jc w:val="both"/>
      </w:pPr>
      <w:r>
        <w:t xml:space="preserve">В случае непредставления в течение указанного срока подлинников документов специалист уполномоченного органа направляет заявителю уведомление об отказе в рассмотрении заявления (запроса) и копий документов (при наличии) согласно приложению к настоящему административному регламенту в течение рабочего дня, следующего за днем, в котором истек срок, указанный в </w:t>
      </w:r>
      <w:hyperlink w:anchor="P182" w:history="1">
        <w:r>
          <w:rPr>
            <w:color w:val="0000FF"/>
          </w:rPr>
          <w:t>абзаце третьем</w:t>
        </w:r>
      </w:hyperlink>
      <w:r>
        <w:t xml:space="preserve"> настоящего подпункта.</w:t>
      </w:r>
    </w:p>
    <w:p w:rsidR="000D3104" w:rsidRDefault="000D3104">
      <w:pPr>
        <w:pStyle w:val="ConsPlusNormal"/>
        <w:spacing w:before="220"/>
        <w:ind w:firstLine="540"/>
        <w:jc w:val="both"/>
      </w:pPr>
      <w:r>
        <w:t>Заявитель имеет право повторно обратиться за предоставлением государственной услуги в порядке, предусмотренном настоящим административным регламентом.</w:t>
      </w:r>
    </w:p>
    <w:p w:rsidR="000D3104" w:rsidRDefault="000D3104">
      <w:pPr>
        <w:pStyle w:val="ConsPlusNormal"/>
        <w:spacing w:before="220"/>
        <w:ind w:firstLine="540"/>
        <w:jc w:val="both"/>
      </w:pPr>
      <w:r>
        <w:t>3.1.1.4.4. Информация о ходе предоставления государственной услуги направляется заявителю в срок, не превышающий одного рабочего дня после соответствующего запроса заявителя.</w:t>
      </w:r>
    </w:p>
    <w:p w:rsidR="000D3104" w:rsidRDefault="000D3104">
      <w:pPr>
        <w:pStyle w:val="ConsPlusNormal"/>
        <w:spacing w:before="220"/>
        <w:ind w:firstLine="540"/>
        <w:jc w:val="both"/>
      </w:pPr>
      <w:r>
        <w:t xml:space="preserve">3.1.1.4.5. Результат предоставления государственной услуги направляется заявителю в порядке, предусмотренном </w:t>
      </w:r>
      <w:hyperlink w:anchor="P204" w:history="1">
        <w:r>
          <w:rPr>
            <w:color w:val="0000FF"/>
          </w:rPr>
          <w:t>подпунктом 3.1.2.4</w:t>
        </w:r>
      </w:hyperlink>
      <w:r>
        <w:t xml:space="preserve"> настоящего административного регламента.</w:t>
      </w:r>
    </w:p>
    <w:p w:rsidR="000D3104" w:rsidRDefault="000D3104">
      <w:pPr>
        <w:pStyle w:val="ConsPlusNormal"/>
        <w:spacing w:before="220"/>
        <w:ind w:firstLine="540"/>
        <w:jc w:val="both"/>
      </w:pPr>
      <w:r>
        <w:t>3.1.1.5. Формирование и направление межведомственного запроса</w:t>
      </w:r>
    </w:p>
    <w:p w:rsidR="000D3104" w:rsidRDefault="000D3104">
      <w:pPr>
        <w:pStyle w:val="ConsPlusNormal"/>
        <w:spacing w:before="220"/>
        <w:ind w:firstLine="540"/>
        <w:jc w:val="both"/>
      </w:pPr>
      <w:r>
        <w:t xml:space="preserve">3.1.1.5.1. В случае если заявителем не представлены документы, указанные в </w:t>
      </w:r>
      <w:hyperlink w:anchor="P67" w:history="1">
        <w:r>
          <w:rPr>
            <w:color w:val="0000FF"/>
          </w:rPr>
          <w:t>подпункте 2.7.1</w:t>
        </w:r>
      </w:hyperlink>
      <w:r>
        <w:t xml:space="preserve"> настоящего административного регламента, специалист уполномоченного органа не позднее 1 рабочего дня с даты поступления заявления и документов в рамках межведомственного </w:t>
      </w:r>
      <w:r>
        <w:lastRenderedPageBreak/>
        <w:t>информационного взаимодействия запрашивает соответствующие документы в государственных органах, органах местного самоуправления и иных органах, участвующих в предоставлении государственной услуги.</w:t>
      </w:r>
    </w:p>
    <w:p w:rsidR="000D3104" w:rsidRDefault="000D3104">
      <w:pPr>
        <w:pStyle w:val="ConsPlusNormal"/>
        <w:spacing w:before="220"/>
        <w:ind w:firstLine="540"/>
        <w:jc w:val="both"/>
      </w:pPr>
      <w:r>
        <w:t xml:space="preserve">3.1.1.5.2. Формирование межведомственного запроса и его направление в соответствующие органы осуществляется в соответствии с требованиями Федерального </w:t>
      </w:r>
      <w:hyperlink r:id="rId24" w:history="1">
        <w:r>
          <w:rPr>
            <w:color w:val="0000FF"/>
          </w:rPr>
          <w:t>закона</w:t>
        </w:r>
      </w:hyperlink>
      <w:r>
        <w:t xml:space="preserve"> N 210-ФЗ.</w:t>
      </w:r>
    </w:p>
    <w:p w:rsidR="000D3104" w:rsidRDefault="000D3104">
      <w:pPr>
        <w:pStyle w:val="ConsPlusNormal"/>
        <w:spacing w:before="220"/>
        <w:ind w:firstLine="540"/>
        <w:jc w:val="both"/>
      </w:pPr>
      <w:r>
        <w:t>Срок подготовки и направления ответа на межведомственный запрос не может превышать 5 рабочих дней со дня поступления межведомственного запроса в государственные органы, органы местного самоуправления и иные органы, участвующие в предоставлении государственной услуги.</w:t>
      </w:r>
    </w:p>
    <w:p w:rsidR="000D3104" w:rsidRDefault="000D3104">
      <w:pPr>
        <w:pStyle w:val="ConsPlusNormal"/>
        <w:spacing w:before="220"/>
        <w:ind w:firstLine="540"/>
        <w:jc w:val="both"/>
      </w:pPr>
      <w:r>
        <w:t xml:space="preserve">3.1.1.6. Специалист уполномоченного органа в случае представления заявителем в качестве документа, подтверждающего место жительства на территории Кемеровской области - Кузбасса, решения суда об установлении факта места жительства, запрашивает сведения в Министерстве социальной защиты населения Кузбасса (далее - Министерство), уполномоченном органе муниципального образования (субъекта Российской Федерации), на территории которого заявитель имеет регистрацию по месту жительства, в порядке и сроки, установленные </w:t>
      </w:r>
      <w:hyperlink r:id="rId25" w:history="1">
        <w:r>
          <w:rPr>
            <w:color w:val="0000FF"/>
          </w:rPr>
          <w:t>пунктом 4.3</w:t>
        </w:r>
      </w:hyperlink>
      <w:r>
        <w:t xml:space="preserve"> Положения.</w:t>
      </w:r>
    </w:p>
    <w:p w:rsidR="000D3104" w:rsidRDefault="000D3104">
      <w:pPr>
        <w:pStyle w:val="ConsPlusNormal"/>
        <w:spacing w:before="220"/>
        <w:ind w:firstLine="540"/>
        <w:jc w:val="both"/>
      </w:pPr>
      <w:r>
        <w:t>3.1.1.7. После поступления в уполномоченный орган заявления (запроса) и документов (при наличии) специалист уполномоченного органа:</w:t>
      </w:r>
    </w:p>
    <w:p w:rsidR="000D3104" w:rsidRDefault="000D3104">
      <w:pPr>
        <w:pStyle w:val="ConsPlusNormal"/>
        <w:spacing w:before="220"/>
        <w:ind w:firstLine="540"/>
        <w:jc w:val="both"/>
      </w:pPr>
      <w:r>
        <w:t>подготавливает проект решения о назначении компенсации расходов на уплату взноса на капитальный ремонт общего имущества в многоквартирном доме либо проект решения об отказе в назначении компенсации расходов на уплату взноса на капитальный ремонт общего имущества в многоквартирном доме (об отказе в перерасчете размера компенсации расходов на уплату взноса на капитальный ремонт общего имущества в многоквартирном доме) на основании представленных заявления и документов;</w:t>
      </w:r>
    </w:p>
    <w:p w:rsidR="000D3104" w:rsidRDefault="000D3104">
      <w:pPr>
        <w:pStyle w:val="ConsPlusNormal"/>
        <w:spacing w:before="220"/>
        <w:ind w:firstLine="540"/>
        <w:jc w:val="both"/>
      </w:pPr>
      <w:r>
        <w:t>представляет руководителю уполномоченного органа подготовленный проект соответствующего решения вместе с заявлением (запросом) и документами (при наличии) для проверки и подписания.</w:t>
      </w:r>
    </w:p>
    <w:p w:rsidR="000D3104" w:rsidRDefault="000D3104">
      <w:pPr>
        <w:pStyle w:val="ConsPlusNormal"/>
        <w:spacing w:before="220"/>
        <w:ind w:firstLine="540"/>
        <w:jc w:val="both"/>
      </w:pPr>
      <w:r>
        <w:t>3.1.1.8. Общий срок административной процедуры не должен превышать 8 рабочих дней со дня поступления в уполномоченный орган заявления (запроса) и документов (при наличии).</w:t>
      </w:r>
    </w:p>
    <w:p w:rsidR="000D3104" w:rsidRDefault="000D3104">
      <w:pPr>
        <w:pStyle w:val="ConsPlusNormal"/>
        <w:spacing w:before="220"/>
        <w:ind w:firstLine="540"/>
        <w:jc w:val="both"/>
      </w:pPr>
      <w:r>
        <w:t xml:space="preserve">В случае направления запроса в Министерство, уполномоченный орган муниципального образования (субъекта Российской Федерации) в порядке и сроки, установленные </w:t>
      </w:r>
      <w:hyperlink r:id="rId26" w:history="1">
        <w:r>
          <w:rPr>
            <w:color w:val="0000FF"/>
          </w:rPr>
          <w:t>пунктом 4.3</w:t>
        </w:r>
      </w:hyperlink>
      <w:r>
        <w:t xml:space="preserve"> Положения, срок предоставления государственной услуги не должен превышать 28 календарных дней.</w:t>
      </w:r>
    </w:p>
    <w:p w:rsidR="000D3104" w:rsidRDefault="000D3104">
      <w:pPr>
        <w:pStyle w:val="ConsPlusNormal"/>
        <w:spacing w:before="220"/>
        <w:ind w:firstLine="540"/>
        <w:jc w:val="both"/>
      </w:pPr>
      <w:r>
        <w:t>3.1.2. Принятие решения о назначении компенсации расходов на уплату взноса на капитальный ремонт общего имущества в многоквартирном доме либо решения об отказе в назначении компенсации расходов на уплату взноса на капитальный ремонт общего имущества в многоквартирном доме</w:t>
      </w:r>
    </w:p>
    <w:p w:rsidR="000D3104" w:rsidRDefault="000D3104">
      <w:pPr>
        <w:pStyle w:val="ConsPlusNormal"/>
        <w:spacing w:before="220"/>
        <w:ind w:firstLine="540"/>
        <w:jc w:val="both"/>
      </w:pPr>
      <w:r>
        <w:t>3.1.2.1. Основанием для начала административной процедуры является поступление проекта соответствующего решения вместе с заявлением (запросом) и документами (при наличии) руководителю уполномоченного органа</w:t>
      </w:r>
      <w:r>
        <w:rPr>
          <w:b/>
        </w:rPr>
        <w:t>.</w:t>
      </w:r>
    </w:p>
    <w:p w:rsidR="000D3104" w:rsidRDefault="000D3104">
      <w:pPr>
        <w:pStyle w:val="ConsPlusNormal"/>
        <w:spacing w:before="220"/>
        <w:ind w:firstLine="540"/>
        <w:jc w:val="both"/>
      </w:pPr>
      <w:r>
        <w:t>3.1.2.2. Руководитель уполномоченного органа:</w:t>
      </w:r>
    </w:p>
    <w:p w:rsidR="000D3104" w:rsidRDefault="000D3104">
      <w:pPr>
        <w:pStyle w:val="ConsPlusNormal"/>
        <w:spacing w:before="220"/>
        <w:ind w:firstLine="540"/>
        <w:jc w:val="both"/>
      </w:pPr>
      <w:r>
        <w:t>проверяет наличие документов, необходимых для предоставления государственной услуги, правильность их оформления;</w:t>
      </w:r>
    </w:p>
    <w:p w:rsidR="000D3104" w:rsidRDefault="000D3104">
      <w:pPr>
        <w:pStyle w:val="ConsPlusNormal"/>
        <w:spacing w:before="220"/>
        <w:ind w:firstLine="540"/>
        <w:jc w:val="both"/>
      </w:pPr>
      <w:r>
        <w:lastRenderedPageBreak/>
        <w:t>проверяет подготовленный проект решения о назначении компенсации расходов на уплату взноса на капитальный ремонт общего имущества в многоквартирном доме либо проект решения об отказе в назначении компенсации расходов на уплату взноса на капитальный ремонт общего имущества в многоквартирном доме (об отказе в перерасчете размера компенсации расходов на уплату взноса на капитальный ремонт общего имущества в многоквартирном доме) на предмет соответствия требованиям законодательства и настоящего административного регламента, подписывает его, ставит печать уполномоченного органа, возвращает представленные документы и подписанное решение специалисту уполномоченного органа для последующей работы.</w:t>
      </w:r>
    </w:p>
    <w:p w:rsidR="000D3104" w:rsidRDefault="000D3104">
      <w:pPr>
        <w:pStyle w:val="ConsPlusNormal"/>
        <w:spacing w:before="220"/>
        <w:ind w:firstLine="540"/>
        <w:jc w:val="both"/>
      </w:pPr>
      <w:r>
        <w:t>3.1.2.3. Общий срок административной процедуры не должен превышать 2 рабочих дней со дня поступления заявления (запроса), документов и проекта решения о назначении компенсации расходов на уплату взноса на капитальный ремонт общего имущества в многоквартирном доме либо проекта решения об отказе в назначении компенсации расходов на уплату взноса на капитальный ремонт общего имущества в многоквартирном доме (об отказе в перерасчете размера компенсации расходов на уплату взноса на капитальный ремонт общего имущества в многоквартирном доме) руководителю уполномоченного органа.</w:t>
      </w:r>
    </w:p>
    <w:p w:rsidR="000D3104" w:rsidRDefault="000D3104">
      <w:pPr>
        <w:pStyle w:val="ConsPlusNormal"/>
        <w:spacing w:before="220"/>
        <w:ind w:firstLine="540"/>
        <w:jc w:val="both"/>
      </w:pPr>
      <w:bookmarkStart w:id="4" w:name="P204"/>
      <w:bookmarkEnd w:id="4"/>
      <w:r>
        <w:t>3.1.2.4. Специалист уполномоченного органа:</w:t>
      </w:r>
    </w:p>
    <w:p w:rsidR="000D3104" w:rsidRDefault="000D3104">
      <w:pPr>
        <w:pStyle w:val="ConsPlusNormal"/>
        <w:spacing w:before="220"/>
        <w:ind w:firstLine="540"/>
        <w:jc w:val="both"/>
      </w:pPr>
      <w:r>
        <w:t>брошюрует в личное дело заявителя заявление (запрос) и документы, ответ на межведомственный запрос (при наличии), представленные сведения от Министерства, уполномоченного органа муниципального образования (субъекта Российской Федерации), подписанное решение о назначении компенсации расходов на уплату взноса на капитальный ремонт общего имущества в многоквартирном доме либо решение об отказе в назначении компенсации расходов на уплату взноса на капитальный ремонт общего имущества в многоквартирном доме (об отказе в перерасчете размера компенсации расходов на уплату взноса на капитальный ремонт общего имущества в многоквартирном доме);</w:t>
      </w:r>
    </w:p>
    <w:p w:rsidR="000D3104" w:rsidRDefault="000D3104">
      <w:pPr>
        <w:pStyle w:val="ConsPlusNormal"/>
        <w:spacing w:before="220"/>
        <w:ind w:firstLine="540"/>
        <w:jc w:val="both"/>
      </w:pPr>
      <w:r>
        <w:t>направляет заявителю второй экземпляр решения об отказе в назначении компенсации расходов на уплату взноса на капитальный ремонт общего имущества в многоквартирном доме (об отказе в перерасчете размера компенсации расходов на уплату взноса на капитальный ремонт общего имущества в многоквартирном доме) в течение 5 рабочих дней со дня его принятия;</w:t>
      </w:r>
    </w:p>
    <w:p w:rsidR="000D3104" w:rsidRDefault="000D3104">
      <w:pPr>
        <w:pStyle w:val="ConsPlusNormal"/>
        <w:spacing w:before="220"/>
        <w:ind w:firstLine="540"/>
        <w:jc w:val="both"/>
      </w:pPr>
      <w:r>
        <w:t>направляет заявителю посредством Портала или на адрес электронной почты заявителя в форме электронного документа уведомление о принятом решении (при принятии решения об отказе направляет скан-копию решения об отказе и текстовое пояснение о необходимости обратиться в уполномоченный орган для получения подлинника документа) в течение 3 рабочих дней после принятия руководителем уполномоченного органа решения о предоставлении государственной услуги или об отказе в предоставлении государственной услуги (при обращении заявителя при наличии технической возможности посредством электронной формы через официальный сайт уполномоченного органа или Портал). 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0D3104" w:rsidRDefault="000D3104">
      <w:pPr>
        <w:pStyle w:val="ConsPlusNormal"/>
        <w:spacing w:before="220"/>
        <w:ind w:firstLine="540"/>
        <w:jc w:val="both"/>
      </w:pPr>
      <w:r>
        <w:t xml:space="preserve">передает сотруднику МФЦ второй экземпляр решения об отказе в назначении компенсации расходов на уплату взноса на капитальный ремонт общего имущества в многоквартирном доме (об отказе в перерасчете размера компенсации расходов на уплату взноса на капитальный ремонт общего имущества в многоквартирном доме) не позднее 5 рабочих дней со дня вынесения указанного решения по сопроводительному реестру, содержащему дату и отметку о передаче (при обращении заявителя за предоставлением государственной услуги в МФЦ и при принятии решения об отказе). Сопроводительный реестр заверяется специалистом уполномоченного органа и передается сотруднику МФЦ под подпись при личном обращении сотрудника МФЦ в уполномоченный орган. Один экземпляр сопроводительного реестра остается в уполномоченном </w:t>
      </w:r>
      <w:r>
        <w:lastRenderedPageBreak/>
        <w:t>органе и хранится как документ строгой отчетности отдельно от личных дел, второй - передается в МФЦ. В решении об отказе в назначении компенсации расходов на уплату взноса на капитальный ремонт общего имущества в многоквартирном доме (об отказе в перерасчете размера компенсации расходов на уплату взноса на капитальный ремонт общего имущества в многоквартирном доме) производится отметка с указанием реквизитов реестра, по которому оно передано.</w:t>
      </w:r>
    </w:p>
    <w:p w:rsidR="000D3104" w:rsidRDefault="000D3104">
      <w:pPr>
        <w:pStyle w:val="ConsPlusNormal"/>
        <w:spacing w:before="220"/>
        <w:ind w:firstLine="540"/>
        <w:jc w:val="both"/>
      </w:pPr>
      <w:r>
        <w:t>3.2. В случае обращения заявителя в уполномоченный орган с требованием исправить допущенные опечатки и ошибки в выданном решении об отказе в предоставлении государственной услуги, уполномоченный орган исправляет указанные опечатки и ошибки в течение 7 рабочих дней со дня обращения заявителя.</w:t>
      </w:r>
    </w:p>
    <w:p w:rsidR="000D3104" w:rsidRDefault="000D3104">
      <w:pPr>
        <w:pStyle w:val="ConsPlusNormal"/>
        <w:spacing w:before="220"/>
        <w:ind w:firstLine="540"/>
        <w:jc w:val="both"/>
      </w:pPr>
      <w:r>
        <w:t>3.3. Для предоставления государственной услуги не требуется совершение иных действий, кроме тех, что предусмотрены настоящим административным регламентом.</w:t>
      </w:r>
    </w:p>
    <w:p w:rsidR="000D3104" w:rsidRDefault="000D3104">
      <w:pPr>
        <w:pStyle w:val="ConsPlusNormal"/>
        <w:jc w:val="both"/>
      </w:pPr>
    </w:p>
    <w:p w:rsidR="000D3104" w:rsidRDefault="000D3104">
      <w:pPr>
        <w:pStyle w:val="ConsPlusTitle"/>
        <w:jc w:val="center"/>
        <w:outlineLvl w:val="1"/>
      </w:pPr>
      <w:r>
        <w:t>4. Формы контроля за предоставлением административного</w:t>
      </w:r>
    </w:p>
    <w:p w:rsidR="000D3104" w:rsidRDefault="000D3104">
      <w:pPr>
        <w:pStyle w:val="ConsPlusTitle"/>
        <w:jc w:val="center"/>
      </w:pPr>
      <w:r>
        <w:t>регламента</w:t>
      </w:r>
    </w:p>
    <w:p w:rsidR="000D3104" w:rsidRDefault="000D3104">
      <w:pPr>
        <w:pStyle w:val="ConsPlusNormal"/>
        <w:jc w:val="both"/>
      </w:pPr>
    </w:p>
    <w:p w:rsidR="000D3104" w:rsidRDefault="000D3104">
      <w:pPr>
        <w:pStyle w:val="ConsPlusNormal"/>
        <w:ind w:firstLine="540"/>
        <w:jc w:val="both"/>
      </w:pPr>
      <w:r>
        <w:t>4.1. Министерство осуществляет контроль за исполнением уполномоченными органами предоставления государственной услуги.</w:t>
      </w:r>
    </w:p>
    <w:p w:rsidR="000D3104" w:rsidRDefault="000D3104">
      <w:pPr>
        <w:pStyle w:val="ConsPlusNormal"/>
        <w:spacing w:before="220"/>
        <w:ind w:firstLine="540"/>
        <w:jc w:val="both"/>
      </w:pPr>
      <w:r>
        <w:t>4.2. Текущий контроль за соблюдением и исполнением специалистом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 осуществляется руководителем уполномоченного органа</w:t>
      </w:r>
    </w:p>
    <w:p w:rsidR="000D3104" w:rsidRDefault="000D3104">
      <w:pPr>
        <w:pStyle w:val="ConsPlusNormal"/>
        <w:spacing w:before="220"/>
        <w:ind w:firstLine="540"/>
        <w:jc w:val="both"/>
      </w:pPr>
      <w:r>
        <w:t>4.2.1. Текущий контроль осуществляется путем проведения руководителем уполномоченного органа проверок соблюдения и исполнения специалистом уполномоченного органа положений настоящего административного регламента, иных нормативных правовых актов Российской Федерации и Кемеровской области - Кузбасса.</w:t>
      </w:r>
    </w:p>
    <w:p w:rsidR="000D3104" w:rsidRDefault="000D3104">
      <w:pPr>
        <w:pStyle w:val="ConsPlusNormal"/>
        <w:spacing w:before="220"/>
        <w:ind w:firstLine="540"/>
        <w:jc w:val="both"/>
      </w:pPr>
      <w:r>
        <w:t xml:space="preserve">4.2.2. Руководитель уполномоченного органа ежемесячно запрашивает от лиц, указанных в </w:t>
      </w:r>
      <w:hyperlink w:anchor="P219" w:history="1">
        <w:r>
          <w:rPr>
            <w:color w:val="0000FF"/>
          </w:rPr>
          <w:t>пункте 4.3</w:t>
        </w:r>
      </w:hyperlink>
      <w:r>
        <w:t xml:space="preserve"> настоящего административного регламента, информацию о предоставлении государственной услуги.</w:t>
      </w:r>
    </w:p>
    <w:p w:rsidR="000D3104" w:rsidRDefault="000D3104">
      <w:pPr>
        <w:pStyle w:val="ConsPlusNormal"/>
        <w:spacing w:before="220"/>
        <w:ind w:firstLine="540"/>
        <w:jc w:val="both"/>
      </w:pPr>
      <w:bookmarkStart w:id="5" w:name="P219"/>
      <w:bookmarkEnd w:id="5"/>
      <w:r>
        <w:t>4.3. Непосредственный контроль за соблюдением специалистом уполномоченного органа последовательности действий, определенных административными процедурами по предоставлению государственной услуги, осуществляется одним из заместителей руководителя уполномоченного органа либо начальником отдела уполномоченного органа, отвечающим за предоставление государственной услуги.</w:t>
      </w:r>
    </w:p>
    <w:p w:rsidR="000D3104" w:rsidRDefault="000D3104">
      <w:pPr>
        <w:pStyle w:val="ConsPlusNormal"/>
        <w:spacing w:before="220"/>
        <w:ind w:firstLine="540"/>
        <w:jc w:val="both"/>
      </w:pPr>
      <w:r>
        <w:t>4.4. Контроль за полнотой и качеством предоставления государственной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содержащих жалобы на действия (бездействия) и решения уполномоченного органа.</w:t>
      </w:r>
    </w:p>
    <w:p w:rsidR="000D3104" w:rsidRDefault="000D3104">
      <w:pPr>
        <w:pStyle w:val="ConsPlusNormal"/>
        <w:spacing w:before="220"/>
        <w:ind w:firstLine="540"/>
        <w:jc w:val="both"/>
      </w:pPr>
      <w:r>
        <w:t>4.5. Заместитель руководителя уполномоченного органа либо начальник отдела уполномоченного органа, отвечающий за предоставление государственной услуги, еженедельно осуществляет проверку действий (бездействия) специалиста уполномоченного органа, совершенных при предоставлении государственной услуги.</w:t>
      </w:r>
    </w:p>
    <w:p w:rsidR="000D3104" w:rsidRDefault="000D3104">
      <w:pPr>
        <w:pStyle w:val="ConsPlusNormal"/>
        <w:spacing w:before="220"/>
        <w:ind w:firstLine="540"/>
        <w:jc w:val="both"/>
      </w:pPr>
      <w:r>
        <w:t xml:space="preserve">4.6. По результатам проведенных проверок в случае выявления нарушений прав заявителей, положений настоящего административного регламента, нормативных правовых актов Российской Федерации и Кемеровской области - Кузбасса руководителем уполномоченного органа осуществляется привлечение виновных лиц к ответственности в соответствии с действующим </w:t>
      </w:r>
      <w:r>
        <w:lastRenderedPageBreak/>
        <w:t>законодательством Российской Федерации.</w:t>
      </w:r>
    </w:p>
    <w:p w:rsidR="000D3104" w:rsidRDefault="000D3104">
      <w:pPr>
        <w:pStyle w:val="ConsPlusNormal"/>
        <w:spacing w:before="220"/>
        <w:ind w:firstLine="540"/>
        <w:jc w:val="both"/>
      </w:pPr>
      <w:r>
        <w:t>4.7. Персональная ответственность специалиста уполномоченного органа, заместителя руководителя уполномоченного органа либо начальника отдела уполномоченного органа, ответственных за предоставление государственной услуги, закрепляется в их должностных регламентах в соответствии с требованиями действующего законодательства.</w:t>
      </w:r>
    </w:p>
    <w:p w:rsidR="000D3104" w:rsidRDefault="000D3104">
      <w:pPr>
        <w:pStyle w:val="ConsPlusNormal"/>
        <w:spacing w:before="220"/>
        <w:ind w:firstLine="540"/>
        <w:jc w:val="both"/>
      </w:pPr>
      <w:r>
        <w:t>4.8. Контроль за предоставлением государственной услуги, в том числе со стороны заявителей, их объединений и организаций, обеспечивается посредством открытости деятельности уполномоченных органов при предоставлении государственной услуги, получения заявителями, их объединениями и организациями полной и достоверной информации о порядке предоставления государственной услуги, возможности досудебного (внесудебного) обжалования решений, действий (бездействия) уполномоченного органа, руководителя уполномоченного органа либо специалиста уполномоченного органа.</w:t>
      </w:r>
    </w:p>
    <w:p w:rsidR="000D3104" w:rsidRDefault="000D3104">
      <w:pPr>
        <w:pStyle w:val="ConsPlusNormal"/>
        <w:jc w:val="both"/>
      </w:pPr>
    </w:p>
    <w:p w:rsidR="000D3104" w:rsidRDefault="000D3104">
      <w:pPr>
        <w:pStyle w:val="ConsPlusTitle"/>
        <w:jc w:val="center"/>
        <w:outlineLvl w:val="1"/>
      </w:pPr>
      <w:r>
        <w:t>5. Досудебный (внесудебный) порядок обжалования решений</w:t>
      </w:r>
    </w:p>
    <w:p w:rsidR="000D3104" w:rsidRDefault="000D3104">
      <w:pPr>
        <w:pStyle w:val="ConsPlusTitle"/>
        <w:jc w:val="center"/>
      </w:pPr>
      <w:r>
        <w:t>и действий (бездействия) уполномоченного органа,</w:t>
      </w:r>
    </w:p>
    <w:p w:rsidR="000D3104" w:rsidRDefault="000D3104">
      <w:pPr>
        <w:pStyle w:val="ConsPlusTitle"/>
        <w:jc w:val="center"/>
      </w:pPr>
      <w:r>
        <w:t>руководителя уполномоченного органа либо специалиста</w:t>
      </w:r>
    </w:p>
    <w:p w:rsidR="000D3104" w:rsidRDefault="000D3104">
      <w:pPr>
        <w:pStyle w:val="ConsPlusTitle"/>
        <w:jc w:val="center"/>
      </w:pPr>
      <w:r>
        <w:t>уполномоченного органа</w:t>
      </w:r>
    </w:p>
    <w:p w:rsidR="000D3104" w:rsidRDefault="000D3104">
      <w:pPr>
        <w:pStyle w:val="ConsPlusNormal"/>
        <w:jc w:val="both"/>
      </w:pPr>
    </w:p>
    <w:p w:rsidR="000D3104" w:rsidRDefault="000D3104">
      <w:pPr>
        <w:pStyle w:val="ConsPlusNormal"/>
        <w:ind w:firstLine="540"/>
        <w:jc w:val="both"/>
      </w:pPr>
      <w:r>
        <w:t>5.1. При предоставлении государственной услуги заявитель имеет право подать жалобу на решение, принятое в ходе предоставления государственной услуги, и (или) действие (бездействие) уполномоченного органа, руководителя уполномоченного органа либо специалиста уполномоченного органа (далее также - жалоба).</w:t>
      </w:r>
    </w:p>
    <w:p w:rsidR="000D3104" w:rsidRDefault="000D3104">
      <w:pPr>
        <w:pStyle w:val="ConsPlusNormal"/>
        <w:spacing w:before="220"/>
        <w:ind w:firstLine="540"/>
        <w:jc w:val="both"/>
      </w:pPr>
      <w:r>
        <w:t xml:space="preserve">5.2. Заявитель, с учетом положений </w:t>
      </w:r>
      <w:hyperlink r:id="rId27" w:history="1">
        <w:r>
          <w:rPr>
            <w:color w:val="0000FF"/>
          </w:rPr>
          <w:t>статьи 11.1</w:t>
        </w:r>
      </w:hyperlink>
      <w:r>
        <w:t xml:space="preserve"> Федерального закона N 210-ФЗ, может обратиться с жалобой в том числе в следующих случаях:</w:t>
      </w:r>
    </w:p>
    <w:p w:rsidR="000D3104" w:rsidRDefault="000D3104">
      <w:pPr>
        <w:pStyle w:val="ConsPlusNormal"/>
        <w:spacing w:before="220"/>
        <w:ind w:firstLine="540"/>
        <w:jc w:val="both"/>
      </w:pPr>
      <w:r>
        <w:t>нарушение срока регистрации заявления о предоставлении государственной услуги;</w:t>
      </w:r>
    </w:p>
    <w:p w:rsidR="000D3104" w:rsidRDefault="000D3104">
      <w:pPr>
        <w:pStyle w:val="ConsPlusNormal"/>
        <w:spacing w:before="220"/>
        <w:ind w:firstLine="540"/>
        <w:jc w:val="both"/>
      </w:pPr>
      <w:r>
        <w:t>нарушение срока предоставления государственной услуги;</w:t>
      </w:r>
    </w:p>
    <w:p w:rsidR="000D3104" w:rsidRDefault="000D3104">
      <w:pPr>
        <w:pStyle w:val="ConsPlusNormal"/>
        <w:spacing w:before="220"/>
        <w:ind w:firstLine="540"/>
        <w:jc w:val="both"/>
      </w:pPr>
      <w: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Кемеровской области - Кузбасса для предоставления государственной услуги;</w:t>
      </w:r>
    </w:p>
    <w:p w:rsidR="000D3104" w:rsidRDefault="000D3104">
      <w:pPr>
        <w:pStyle w:val="ConsPlusNormal"/>
        <w:spacing w:before="220"/>
        <w:ind w:firstLine="540"/>
        <w:jc w:val="both"/>
      </w:pPr>
      <w:r>
        <w:t>отказ в приеме документов, предоставление которых предусмотрено нормативными правовыми актами Российской Федерации и Кемеровской области - Кузбасса для предоставления государственной услуги, у заявителя;</w:t>
      </w:r>
    </w:p>
    <w:p w:rsidR="000D3104" w:rsidRDefault="000D3104">
      <w:pPr>
        <w:pStyle w:val="ConsPlusNormal"/>
        <w:spacing w:before="220"/>
        <w:ind w:firstLine="540"/>
        <w:jc w:val="both"/>
      </w:pPr>
      <w:r>
        <w:t>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Кемеровской области - Кузбасса;</w:t>
      </w:r>
    </w:p>
    <w:p w:rsidR="000D3104" w:rsidRDefault="000D3104">
      <w:pPr>
        <w:pStyle w:val="ConsPlusNormal"/>
        <w:spacing w:before="220"/>
        <w:ind w:firstLine="540"/>
        <w:jc w:val="both"/>
      </w:pPr>
      <w:r>
        <w:t>затребование с заявителя при предоставлении государственной услуги платы, не предусмотренной нормативными правовыми актами Российской Федерации и Кемеровской области - Кузбасса;</w:t>
      </w:r>
    </w:p>
    <w:p w:rsidR="000D3104" w:rsidRDefault="000D3104">
      <w:pPr>
        <w:pStyle w:val="ConsPlusNormal"/>
        <w:spacing w:before="220"/>
        <w:ind w:firstLine="540"/>
        <w:jc w:val="both"/>
      </w:pPr>
      <w:r>
        <w:t>отказ уполномоченного органа, руководителя уполномоченного органа, специалиста уполномоченного органа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0D3104" w:rsidRDefault="000D3104">
      <w:pPr>
        <w:pStyle w:val="ConsPlusNormal"/>
        <w:spacing w:before="220"/>
        <w:ind w:firstLine="540"/>
        <w:jc w:val="both"/>
      </w:pPr>
      <w:r>
        <w:t xml:space="preserve">нарушение срока или порядка выдачи документов по результатам предоставления </w:t>
      </w:r>
      <w:r>
        <w:lastRenderedPageBreak/>
        <w:t>государственной услуги;</w:t>
      </w:r>
    </w:p>
    <w:p w:rsidR="000D3104" w:rsidRDefault="000D3104">
      <w:pPr>
        <w:pStyle w:val="ConsPlusNormal"/>
        <w:spacing w:before="220"/>
        <w:ind w:firstLine="540"/>
        <w:jc w:val="both"/>
      </w:pPr>
      <w:r>
        <w:t>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Кемеровской области - Кузбасса;</w:t>
      </w:r>
    </w:p>
    <w:p w:rsidR="000D3104" w:rsidRDefault="000D3104">
      <w:pPr>
        <w:pStyle w:val="ConsPlusNormal"/>
        <w:spacing w:before="220"/>
        <w:ind w:firstLine="540"/>
        <w:jc w:val="both"/>
      </w:pPr>
      <w:r>
        <w:t xml:space="preserve">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28" w:history="1">
        <w:r>
          <w:rPr>
            <w:color w:val="0000FF"/>
          </w:rPr>
          <w:t>пунктом 4 части 1 статьи 7</w:t>
        </w:r>
      </w:hyperlink>
      <w:r>
        <w:t xml:space="preserve"> Федерального закона N 210-ФЗ.</w:t>
      </w:r>
    </w:p>
    <w:p w:rsidR="000D3104" w:rsidRDefault="000D3104">
      <w:pPr>
        <w:pStyle w:val="ConsPlusNormal"/>
        <w:spacing w:before="220"/>
        <w:ind w:firstLine="540"/>
        <w:jc w:val="both"/>
      </w:pPr>
      <w:r>
        <w:t>5.3. Жалоба подается в письменной форме на бумажном носителе, в электронной форме в уполномоченный орган. Жалоба на решения и действия (бездействие) руководителя уполномоченного органа подается в Министерство</w:t>
      </w:r>
    </w:p>
    <w:p w:rsidR="000D3104" w:rsidRDefault="000D3104">
      <w:pPr>
        <w:pStyle w:val="ConsPlusNormal"/>
        <w:spacing w:before="220"/>
        <w:ind w:firstLine="540"/>
        <w:jc w:val="both"/>
      </w:pPr>
      <w:r>
        <w:t>5.3.1. Жалоба может быть направлена посредством почтовой связи, с использованием информационно-телекоммуникационной сети "Интернет", официального сайта уполномоченного органа, Портала, а также может быть принята при личном приеме заявителя.</w:t>
      </w:r>
    </w:p>
    <w:p w:rsidR="000D3104" w:rsidRDefault="000D3104">
      <w:pPr>
        <w:pStyle w:val="ConsPlusNormal"/>
        <w:spacing w:before="220"/>
        <w:ind w:firstLine="540"/>
        <w:jc w:val="both"/>
      </w:pPr>
      <w:r>
        <w:t>5.3.2. Жалоба должна содержать:</w:t>
      </w:r>
    </w:p>
    <w:p w:rsidR="000D3104" w:rsidRDefault="000D3104">
      <w:pPr>
        <w:pStyle w:val="ConsPlusNormal"/>
        <w:spacing w:before="220"/>
        <w:ind w:firstLine="540"/>
        <w:jc w:val="both"/>
      </w:pPr>
      <w:r>
        <w:t>наименование уполномоченного органа, руководителя уполномоченного органа либо специалиста уполномоченного органа, решения и действия (бездействие) которого обжалуются;</w:t>
      </w:r>
    </w:p>
    <w:p w:rsidR="000D3104" w:rsidRDefault="000D3104">
      <w:pPr>
        <w:pStyle w:val="ConsPlusNormal"/>
        <w:spacing w:before="220"/>
        <w:ind w:firstLine="540"/>
        <w:jc w:val="both"/>
      </w:pPr>
      <w:r>
        <w:t>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D3104" w:rsidRDefault="000D3104">
      <w:pPr>
        <w:pStyle w:val="ConsPlusNormal"/>
        <w:spacing w:before="220"/>
        <w:ind w:firstLine="540"/>
        <w:jc w:val="both"/>
      </w:pPr>
      <w:r>
        <w:t>сведения об обжалуемых решениях и действиях (бездействии) уполномоченного органа, руководителя уполномоченного органа либо специалиста уполномоченного органа;</w:t>
      </w:r>
    </w:p>
    <w:p w:rsidR="000D3104" w:rsidRDefault="000D3104">
      <w:pPr>
        <w:pStyle w:val="ConsPlusNormal"/>
        <w:spacing w:before="220"/>
        <w:ind w:firstLine="540"/>
        <w:jc w:val="both"/>
      </w:pPr>
      <w:r>
        <w:t>доводы, на основании которых заявитель не согласен с решением и действием (бездействием) уполномоченного органа, руководителя уполномоченного органа либо специалиста уполномоченного органа. Заявителем могут быть представлены документы (при наличии), подтверждающие доводы заявителя, либо их копии.</w:t>
      </w:r>
    </w:p>
    <w:p w:rsidR="000D3104" w:rsidRDefault="000D3104">
      <w:pPr>
        <w:pStyle w:val="ConsPlusNormal"/>
        <w:spacing w:before="220"/>
        <w:ind w:firstLine="540"/>
        <w:jc w:val="both"/>
      </w:pPr>
      <w:r>
        <w:t>5.3.3. В случае если жалоба подается заявителем посредством личного обращения, заявитель представляет документ, удостоверяющий его личность в соответствии с законодательством Российской Федерации. В случае подачи жалобы представителем заявителя представляется документ, удостоверяющий личность и подтверждающий его полномочия на осуществление действий от имени заявителя.</w:t>
      </w:r>
    </w:p>
    <w:p w:rsidR="000D3104" w:rsidRDefault="000D3104">
      <w:pPr>
        <w:pStyle w:val="ConsPlusNormal"/>
        <w:spacing w:before="220"/>
        <w:ind w:firstLine="540"/>
        <w:jc w:val="both"/>
      </w:pPr>
      <w:r>
        <w:t>5.3.4. Время приема жалоб должно совпадать с графиком работы уполномоченного органа.</w:t>
      </w:r>
    </w:p>
    <w:p w:rsidR="000D3104" w:rsidRDefault="000D3104">
      <w:pPr>
        <w:pStyle w:val="ConsPlusNormal"/>
        <w:spacing w:before="220"/>
        <w:ind w:firstLine="540"/>
        <w:jc w:val="both"/>
      </w:pPr>
      <w:r>
        <w:t xml:space="preserve">5.3.5. Заявителю обеспечивается возможность направления жалобы на решения, действия или бездействие уполномоченного органа, руководителя уполномоченного органа либо специалиста уполномоченного органа в соответствии со </w:t>
      </w:r>
      <w:hyperlink r:id="rId29" w:history="1">
        <w:r>
          <w:rPr>
            <w:color w:val="0000FF"/>
          </w:rPr>
          <w:t>статьей 11.2</w:t>
        </w:r>
      </w:hyperlink>
      <w:r>
        <w:t xml:space="preserve"> Федерального закона N 210-ФЗ.</w:t>
      </w:r>
    </w:p>
    <w:p w:rsidR="000D3104" w:rsidRDefault="000D3104">
      <w:pPr>
        <w:pStyle w:val="ConsPlusNormal"/>
        <w:spacing w:before="220"/>
        <w:ind w:firstLine="540"/>
        <w:jc w:val="both"/>
      </w:pPr>
      <w:r>
        <w:t>5.3.6. Жалоба, поступившая в уполномоченный орган, подлежит рассмотрению в течение 15 рабочих дней со дня ее регистрации, а в случае обжалования отказа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0D3104" w:rsidRDefault="000D3104">
      <w:pPr>
        <w:pStyle w:val="ConsPlusNormal"/>
        <w:spacing w:before="220"/>
        <w:ind w:firstLine="540"/>
        <w:jc w:val="both"/>
      </w:pPr>
      <w:bookmarkStart w:id="6" w:name="P254"/>
      <w:bookmarkEnd w:id="6"/>
      <w:r>
        <w:lastRenderedPageBreak/>
        <w:t>5.3.7. По результатам рассмотрения жалобы принимается одно из следующих решений:</w:t>
      </w:r>
    </w:p>
    <w:p w:rsidR="000D3104" w:rsidRDefault="000D3104">
      <w:pPr>
        <w:pStyle w:val="ConsPlusNormal"/>
        <w:spacing w:before="220"/>
        <w:ind w:firstLine="540"/>
        <w:jc w:val="both"/>
      </w:pPr>
      <w: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Кемеровской области - Кузбасса;</w:t>
      </w:r>
    </w:p>
    <w:p w:rsidR="000D3104" w:rsidRDefault="000D3104">
      <w:pPr>
        <w:pStyle w:val="ConsPlusNormal"/>
        <w:spacing w:before="220"/>
        <w:ind w:firstLine="540"/>
        <w:jc w:val="both"/>
      </w:pPr>
      <w:r>
        <w:t>в удовлетворении жалобы отказывается.</w:t>
      </w:r>
    </w:p>
    <w:p w:rsidR="000D3104" w:rsidRDefault="000D3104">
      <w:pPr>
        <w:pStyle w:val="ConsPlusNormal"/>
        <w:spacing w:before="220"/>
        <w:ind w:firstLine="540"/>
        <w:jc w:val="both"/>
      </w:pPr>
      <w:r>
        <w:t>5.3.8. В ответе по результатам рассмотрения жалобы указываются:</w:t>
      </w:r>
    </w:p>
    <w:p w:rsidR="000D3104" w:rsidRDefault="000D3104">
      <w:pPr>
        <w:pStyle w:val="ConsPlusNormal"/>
        <w:spacing w:before="220"/>
        <w:ind w:firstLine="540"/>
        <w:jc w:val="both"/>
      </w:pPr>
      <w:r>
        <w:t>наименование уполномоченного органа, рассмотревшего жалобу, должность, фамилия, имя, отчество (при наличии) руководителя уполномоченного органа, принявшего решение по жалобе;</w:t>
      </w:r>
    </w:p>
    <w:p w:rsidR="000D3104" w:rsidRDefault="000D3104">
      <w:pPr>
        <w:pStyle w:val="ConsPlusNormal"/>
        <w:spacing w:before="220"/>
        <w:ind w:firstLine="540"/>
        <w:jc w:val="both"/>
      </w:pPr>
      <w:r>
        <w:t>номер, дата, место принятия решения, включая сведения о руководителе уполномоченного органа, специалисте уполномоченного органа, решение или действие (бездействие) которого обжалуется;</w:t>
      </w:r>
    </w:p>
    <w:p w:rsidR="000D3104" w:rsidRDefault="000D3104">
      <w:pPr>
        <w:pStyle w:val="ConsPlusNormal"/>
        <w:spacing w:before="220"/>
        <w:ind w:firstLine="540"/>
        <w:jc w:val="both"/>
      </w:pPr>
      <w:r>
        <w:t>фамилия, имя, отчество (при наличии) заявителя;</w:t>
      </w:r>
    </w:p>
    <w:p w:rsidR="000D3104" w:rsidRDefault="000D3104">
      <w:pPr>
        <w:pStyle w:val="ConsPlusNormal"/>
        <w:spacing w:before="220"/>
        <w:ind w:firstLine="540"/>
        <w:jc w:val="both"/>
      </w:pPr>
      <w:r>
        <w:t>основания для принятия решения по жалобе;</w:t>
      </w:r>
    </w:p>
    <w:p w:rsidR="000D3104" w:rsidRDefault="000D3104">
      <w:pPr>
        <w:pStyle w:val="ConsPlusNormal"/>
        <w:spacing w:before="220"/>
        <w:ind w:firstLine="540"/>
        <w:jc w:val="both"/>
      </w:pPr>
      <w:r>
        <w:t>принятое по жалобе решение;</w:t>
      </w:r>
    </w:p>
    <w:p w:rsidR="000D3104" w:rsidRDefault="000D3104">
      <w:pPr>
        <w:pStyle w:val="ConsPlusNormal"/>
        <w:spacing w:before="220"/>
        <w:ind w:firstLine="540"/>
        <w:jc w:val="both"/>
      </w:pPr>
      <w:r>
        <w:t>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0D3104" w:rsidRDefault="000D3104">
      <w:pPr>
        <w:pStyle w:val="ConsPlusNormal"/>
        <w:spacing w:before="220"/>
        <w:ind w:firstLine="540"/>
        <w:jc w:val="both"/>
      </w:pPr>
      <w:r>
        <w:t>сведения о порядке обжалования принятого по жалобе решения.</w:t>
      </w:r>
    </w:p>
    <w:p w:rsidR="000D3104" w:rsidRDefault="000D3104">
      <w:pPr>
        <w:pStyle w:val="ConsPlusNormal"/>
        <w:spacing w:before="220"/>
        <w:ind w:firstLine="540"/>
        <w:jc w:val="both"/>
      </w:pPr>
      <w:r>
        <w:t xml:space="preserve">5.4. Не позднее дня, следующего за днем принятия решения, указанного в </w:t>
      </w:r>
      <w:hyperlink w:anchor="P254" w:history="1">
        <w:r>
          <w:rPr>
            <w:color w:val="0000FF"/>
          </w:rPr>
          <w:t>подпункте 5.3.7</w:t>
        </w:r>
      </w:hyperlink>
      <w: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D3104" w:rsidRDefault="000D3104">
      <w:pPr>
        <w:pStyle w:val="ConsPlusNormal"/>
        <w:spacing w:before="220"/>
        <w:ind w:firstLine="540"/>
        <w:jc w:val="both"/>
      </w:pPr>
      <w:r>
        <w:t>5.5. Решение по результатам рассмотрения жалобы заявитель вправе обжаловать в порядке, установленном законодательством Российской Федерации.</w:t>
      </w:r>
    </w:p>
    <w:p w:rsidR="000D3104" w:rsidRDefault="000D3104">
      <w:pPr>
        <w:pStyle w:val="ConsPlusNormal"/>
        <w:spacing w:before="220"/>
        <w:ind w:firstLine="540"/>
        <w:jc w:val="both"/>
      </w:pPr>
      <w:r>
        <w:t>5.6. Заявитель имеет право на получение информации и документов, необходимых для обоснования и рассмотрения жалобы.</w:t>
      </w:r>
    </w:p>
    <w:p w:rsidR="000D3104" w:rsidRDefault="000D3104">
      <w:pPr>
        <w:pStyle w:val="ConsPlusNormal"/>
        <w:spacing w:before="220"/>
        <w:ind w:firstLine="540"/>
        <w:jc w:val="both"/>
      </w:pPr>
      <w:r>
        <w:t>5.7. Информирование заявителя о порядке подачи и рассмотрения жалобы осуществляется следующими способами:</w:t>
      </w:r>
    </w:p>
    <w:p w:rsidR="000D3104" w:rsidRDefault="000D3104">
      <w:pPr>
        <w:pStyle w:val="ConsPlusNormal"/>
        <w:spacing w:before="220"/>
        <w:ind w:firstLine="540"/>
        <w:jc w:val="both"/>
      </w:pPr>
      <w:r>
        <w:t>при непосредственном обращении заявителя в уполномоченный орган;</w:t>
      </w:r>
    </w:p>
    <w:p w:rsidR="000D3104" w:rsidRDefault="000D3104">
      <w:pPr>
        <w:pStyle w:val="ConsPlusNormal"/>
        <w:spacing w:before="220"/>
        <w:ind w:firstLine="540"/>
        <w:jc w:val="both"/>
      </w:pPr>
      <w:r>
        <w:t>посредством телефонной связи;</w:t>
      </w:r>
    </w:p>
    <w:p w:rsidR="000D3104" w:rsidRDefault="000D3104">
      <w:pPr>
        <w:pStyle w:val="ConsPlusNormal"/>
        <w:spacing w:before="220"/>
        <w:ind w:firstLine="540"/>
        <w:jc w:val="both"/>
      </w:pPr>
      <w:r>
        <w:t>путем размещения указанной информации на информационных стендах в помещениях уполномоченных органов, в информационных материалах (брошюрах, буклетах, листовках, памятках);</w:t>
      </w:r>
    </w:p>
    <w:p w:rsidR="000D3104" w:rsidRDefault="000D3104">
      <w:pPr>
        <w:pStyle w:val="ConsPlusNormal"/>
        <w:spacing w:before="220"/>
        <w:ind w:firstLine="540"/>
        <w:jc w:val="both"/>
      </w:pPr>
      <w:r>
        <w:t>путем размещения указанной информации на официальных сайтах уполномоченных органов и Портале;</w:t>
      </w:r>
    </w:p>
    <w:p w:rsidR="000D3104" w:rsidRDefault="000D3104">
      <w:pPr>
        <w:pStyle w:val="ConsPlusNormal"/>
        <w:spacing w:before="220"/>
        <w:ind w:firstLine="540"/>
        <w:jc w:val="both"/>
      </w:pPr>
      <w:r>
        <w:t>путем публикации указанной информации в средствах массовой информации;</w:t>
      </w:r>
    </w:p>
    <w:p w:rsidR="000D3104" w:rsidRDefault="000D3104">
      <w:pPr>
        <w:pStyle w:val="ConsPlusNormal"/>
        <w:spacing w:before="220"/>
        <w:ind w:firstLine="540"/>
        <w:jc w:val="both"/>
      </w:pPr>
      <w:r>
        <w:lastRenderedPageBreak/>
        <w:t>посредством ответов на письменные обращения граждан.</w:t>
      </w:r>
    </w:p>
    <w:p w:rsidR="000D3104" w:rsidRDefault="000D3104">
      <w:pPr>
        <w:pStyle w:val="ConsPlusNormal"/>
        <w:spacing w:before="220"/>
        <w:ind w:firstLine="540"/>
        <w:jc w:val="both"/>
      </w:pPr>
      <w:bookmarkStart w:id="7" w:name="P275"/>
      <w:bookmarkEnd w:id="7"/>
      <w:r>
        <w:t xml:space="preserve">5.8. Порядок досудебного (внесудебного) обжалования решений и действий (бездействия) уполномоченного органа, руководителя уполномоченного органа либо специалиста уполномоченного органа осуществляется в соответствии с Федеральным </w:t>
      </w:r>
      <w:hyperlink r:id="rId30" w:history="1">
        <w:r>
          <w:rPr>
            <w:color w:val="0000FF"/>
          </w:rPr>
          <w:t>законом</w:t>
        </w:r>
      </w:hyperlink>
      <w:r>
        <w:t xml:space="preserve"> N 210-ФЗ, </w:t>
      </w:r>
      <w:hyperlink r:id="rId31" w:history="1">
        <w:r>
          <w:rPr>
            <w:color w:val="0000FF"/>
          </w:rPr>
          <w:t>постановлением</w:t>
        </w:r>
      </w:hyperlink>
      <w:r>
        <w:t xml:space="preserve"> Правительства Российской Федерации от 16.08.2012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и </w:t>
      </w:r>
      <w:hyperlink r:id="rId32" w:history="1">
        <w:r>
          <w:rPr>
            <w:color w:val="0000FF"/>
          </w:rPr>
          <w:t>постановлением</w:t>
        </w:r>
      </w:hyperlink>
      <w:r>
        <w:t xml:space="preserve"> Коллегии Администрации Кемеровской области от 11.12.2012 N 562 "Об установлении Особенностей подачи и рассмотрения жалоб на решения и действия (бездействие) исполнительных органов государственной власти Кемеровской области и их должностных лиц, а также государственных гражданских служащих Кемеровской области при предоставлении государственных услуг".</w:t>
      </w:r>
    </w:p>
    <w:p w:rsidR="000D3104" w:rsidRDefault="000D3104">
      <w:pPr>
        <w:pStyle w:val="ConsPlusNormal"/>
        <w:jc w:val="both"/>
      </w:pPr>
    </w:p>
    <w:p w:rsidR="000D3104" w:rsidRDefault="000D3104">
      <w:pPr>
        <w:pStyle w:val="ConsPlusTitle"/>
        <w:jc w:val="center"/>
        <w:outlineLvl w:val="1"/>
      </w:pPr>
      <w:r>
        <w:t>6. Особенности выполнения административных процедур</w:t>
      </w:r>
    </w:p>
    <w:p w:rsidR="000D3104" w:rsidRDefault="000D3104">
      <w:pPr>
        <w:pStyle w:val="ConsPlusTitle"/>
        <w:jc w:val="center"/>
      </w:pPr>
      <w:r>
        <w:t>(действий) в МФЦ</w:t>
      </w:r>
    </w:p>
    <w:p w:rsidR="000D3104" w:rsidRDefault="000D3104">
      <w:pPr>
        <w:pStyle w:val="ConsPlusNormal"/>
        <w:jc w:val="both"/>
      </w:pPr>
    </w:p>
    <w:p w:rsidR="000D3104" w:rsidRDefault="000D3104">
      <w:pPr>
        <w:pStyle w:val="ConsPlusNormal"/>
        <w:ind w:firstLine="540"/>
        <w:jc w:val="both"/>
      </w:pPr>
      <w:r>
        <w:t>6.1. Предоставление государственной услуги в МФЦ осуществляется при наличии заключенного соглашения о взаимодействии между уполномоченным органом и МФЦ.</w:t>
      </w:r>
    </w:p>
    <w:p w:rsidR="000D3104" w:rsidRDefault="000D3104">
      <w:pPr>
        <w:pStyle w:val="ConsPlusNormal"/>
        <w:spacing w:before="220"/>
        <w:ind w:firstLine="540"/>
        <w:jc w:val="both"/>
      </w:pPr>
      <w:r>
        <w:t>6.2. Основанием для начала предоставления государственной услуги является: личное обращение заявителя в МФЦ, действующий на территории муниципального образования, в котором проживает заявитель.</w:t>
      </w:r>
    </w:p>
    <w:p w:rsidR="000D3104" w:rsidRDefault="000D3104">
      <w:pPr>
        <w:pStyle w:val="ConsPlusNormal"/>
        <w:spacing w:before="220"/>
        <w:ind w:firstLine="540"/>
        <w:jc w:val="both"/>
      </w:pPr>
      <w:bookmarkStart w:id="8" w:name="P282"/>
      <w:bookmarkEnd w:id="8"/>
      <w:r>
        <w:t>6.3. Информация по вопросам предоставления государственной услуги,</w:t>
      </w:r>
    </w:p>
    <w:p w:rsidR="000D3104" w:rsidRDefault="000D3104">
      <w:pPr>
        <w:pStyle w:val="ConsPlusNormal"/>
        <w:spacing w:before="220"/>
        <w:ind w:firstLine="540"/>
        <w:jc w:val="both"/>
      </w:pPr>
      <w:r>
        <w:t>сведений о ходе предоставления государственной услуги, иным вопросам, связанным с предоставлением государственной услуги, а также консультирование заявителей о порядке предоставления государственной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 регулирующим организацию деятельности МФЦ.</w:t>
      </w:r>
    </w:p>
    <w:p w:rsidR="000D3104" w:rsidRDefault="000D3104">
      <w:pPr>
        <w:pStyle w:val="ConsPlusNormal"/>
        <w:spacing w:before="220"/>
        <w:ind w:firstLine="540"/>
        <w:jc w:val="both"/>
      </w:pPr>
      <w:r>
        <w:t>Информирование о порядке предоставления государственной услуги осуществляется в соответствии с графиком работы МФЦ.</w:t>
      </w:r>
    </w:p>
    <w:p w:rsidR="000D3104" w:rsidRDefault="000D3104">
      <w:pPr>
        <w:pStyle w:val="ConsPlusNormal"/>
        <w:spacing w:before="220"/>
        <w:ind w:firstLine="540"/>
        <w:jc w:val="both"/>
      </w:pPr>
      <w:r>
        <w:t>6.4. При личном обращении заявителя в МФЦ сотрудник МФЦ:</w:t>
      </w:r>
    </w:p>
    <w:p w:rsidR="000D3104" w:rsidRDefault="000D3104">
      <w:pPr>
        <w:pStyle w:val="ConsPlusNormal"/>
        <w:spacing w:before="220"/>
        <w:ind w:firstLine="540"/>
        <w:jc w:val="both"/>
      </w:pPr>
      <w:r>
        <w:t>устанавливает личность заявителя на основании документа, удостоверяющего его личность, представителя заявителя на основании документов, удостоверяющих его личность и полномочия (в случае его обращения);</w:t>
      </w:r>
    </w:p>
    <w:p w:rsidR="000D3104" w:rsidRDefault="000D3104">
      <w:pPr>
        <w:pStyle w:val="ConsPlusNormal"/>
        <w:spacing w:before="220"/>
        <w:ind w:firstLine="540"/>
        <w:jc w:val="both"/>
      </w:pPr>
      <w:r>
        <w:t>сверяет копии представленных документов с подлинниками, заверяет их, возвращает заявителю подлинники документов. При заверении соответствия копии документа подлиннику на копии документа проставляет надпись "Верно", заверяет подписью с указанием фамилии, инициалов и даты заверения;</w:t>
      </w:r>
    </w:p>
    <w:p w:rsidR="000D3104" w:rsidRDefault="000D3104">
      <w:pPr>
        <w:pStyle w:val="ConsPlusNormal"/>
        <w:spacing w:before="220"/>
        <w:ind w:firstLine="540"/>
        <w:jc w:val="both"/>
      </w:pPr>
      <w:r>
        <w:t>проверяет наличие всех документов, которые должны прилагаться к заявлению;</w:t>
      </w:r>
    </w:p>
    <w:p w:rsidR="000D3104" w:rsidRDefault="000D3104">
      <w:pPr>
        <w:pStyle w:val="ConsPlusNormal"/>
        <w:spacing w:before="220"/>
        <w:ind w:firstLine="540"/>
        <w:jc w:val="both"/>
      </w:pPr>
      <w:r>
        <w:t xml:space="preserve">заполняет заявление в автоматизированной информационной системе автоматизации </w:t>
      </w:r>
      <w:r>
        <w:lastRenderedPageBreak/>
        <w:t>деятельности многофункциональных центров предоставления государственных и муниципальных услуг (далее - АИС МФЦ), распечатывает и подписывает его у заявителя;</w:t>
      </w:r>
    </w:p>
    <w:p w:rsidR="000D3104" w:rsidRDefault="000D3104">
      <w:pPr>
        <w:pStyle w:val="ConsPlusNormal"/>
        <w:spacing w:before="220"/>
        <w:ind w:firstLine="540"/>
        <w:jc w:val="both"/>
      </w:pPr>
      <w:r>
        <w:t xml:space="preserve">выдает </w:t>
      </w:r>
      <w:hyperlink w:anchor="P315" w:history="1">
        <w:r>
          <w:rPr>
            <w:color w:val="0000FF"/>
          </w:rPr>
          <w:t>расписку-уведомление</w:t>
        </w:r>
      </w:hyperlink>
      <w:r>
        <w:t xml:space="preserve"> по форме согласно приложению N 1 к Положению;</w:t>
      </w:r>
    </w:p>
    <w:p w:rsidR="000D3104" w:rsidRDefault="000D3104">
      <w:pPr>
        <w:pStyle w:val="ConsPlusNormal"/>
        <w:spacing w:before="220"/>
        <w:ind w:firstLine="540"/>
        <w:jc w:val="both"/>
      </w:pPr>
      <w:bookmarkStart w:id="9" w:name="P291"/>
      <w:bookmarkEnd w:id="9"/>
      <w:r>
        <w:t>передает в уполномоченный орган заявление и документы (при наличии) не позднее 1 рабочего дня, следующего за днем регистрации заявления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0D3104" w:rsidRDefault="000D3104">
      <w:pPr>
        <w:pStyle w:val="ConsPlusNormal"/>
        <w:spacing w:before="220"/>
        <w:ind w:firstLine="540"/>
        <w:jc w:val="both"/>
      </w:pPr>
      <w:r>
        <w:t xml:space="preserve">запрашивает не позднее 1 рабочего дня с даты поступления заявления и документов в рамках межведомственного информационного взаимодействия документы, указанные в </w:t>
      </w:r>
      <w:hyperlink w:anchor="P67" w:history="1">
        <w:r>
          <w:rPr>
            <w:color w:val="0000FF"/>
          </w:rPr>
          <w:t>подпункте 2.7.1</w:t>
        </w:r>
      </w:hyperlink>
      <w:r>
        <w:t xml:space="preserve"> настоящего административного регламента (в случае если межведомственное информационное взаимодействия предусмотрено в соглашении о взаимодействии между уполномоченным органом и МФЦ);</w:t>
      </w:r>
    </w:p>
    <w:p w:rsidR="000D3104" w:rsidRDefault="000D3104">
      <w:pPr>
        <w:pStyle w:val="ConsPlusNormal"/>
        <w:spacing w:before="220"/>
        <w:ind w:firstLine="540"/>
        <w:jc w:val="both"/>
      </w:pPr>
      <w:r>
        <w:t xml:space="preserve">передает в уполномоченный орган ответ на межведомственный запрос в течение 1 рабочего дня со дня его поступления по сопроводительному реестру в порядке, предусмотренном </w:t>
      </w:r>
      <w:hyperlink w:anchor="P291" w:history="1">
        <w:r>
          <w:rPr>
            <w:color w:val="0000FF"/>
          </w:rPr>
          <w:t>абзацем седьмым</w:t>
        </w:r>
      </w:hyperlink>
      <w:r>
        <w:t xml:space="preserve"> настоящего пункта.</w:t>
      </w:r>
    </w:p>
    <w:p w:rsidR="000D3104" w:rsidRDefault="000D3104">
      <w:pPr>
        <w:pStyle w:val="ConsPlusNormal"/>
        <w:spacing w:before="220"/>
        <w:ind w:firstLine="540"/>
        <w:jc w:val="both"/>
      </w:pPr>
      <w:r>
        <w:t>6.5. При обращении заявителя за предоставлением государственной услуги через МФЦ, и при принятии решения об отказе в назначении компенсации расходов на уплату взноса на капитальный ремонт общего имущества в многоквартирном доме (об отказе в перерасчете размера компенсации расходов на уплату взноса на капитальный ремонт общего имущества в многоквартирном доме), его выдача осуществляется в МФЦ, при личном обращении заявителя.</w:t>
      </w:r>
    </w:p>
    <w:p w:rsidR="000D3104" w:rsidRDefault="000D3104">
      <w:pPr>
        <w:pStyle w:val="ConsPlusNormal"/>
        <w:spacing w:before="220"/>
        <w:ind w:firstLine="540"/>
        <w:jc w:val="both"/>
      </w:pPr>
      <w:r>
        <w:t>6.5.1. При поступлении решения об отказе в назначении компенсации расходов на уплату взноса на капитальный ремонт общего имущества в многоквартирном доме (об отказе в перерасчете размера компенсации расходов на уплату взноса на капитальный ремонт общего имущества в многоквартирном доме) в МФЦ от уполномоченного органа сотрудник МФЦ выдает заявителю указанное решение и регистрирует факт его выдачи.</w:t>
      </w:r>
    </w:p>
    <w:p w:rsidR="000D3104" w:rsidRDefault="000D3104">
      <w:pPr>
        <w:pStyle w:val="ConsPlusNormal"/>
        <w:spacing w:before="220"/>
        <w:ind w:firstLine="540"/>
        <w:jc w:val="both"/>
      </w:pPr>
      <w:r>
        <w:t>6.5.2. Ответственность за выдачу решения об отказе в назначении компенсации расходов на уплату взноса на капитальный ремонт общего имущества в многоквартирном доме (об отказе в перерасчете размера компенсации расходов на уплату взноса на капитальный ремонт общего имущества в многоквартирном доме) несет сотрудник МФЦ, уполномоченный руководителем МФЦ.</w:t>
      </w:r>
    </w:p>
    <w:p w:rsidR="000D3104" w:rsidRDefault="000D3104">
      <w:pPr>
        <w:pStyle w:val="ConsPlusNormal"/>
        <w:spacing w:before="220"/>
        <w:ind w:firstLine="540"/>
        <w:jc w:val="both"/>
      </w:pPr>
      <w:r>
        <w:t>6.5.3. Для получения решения об отказе в назначении компенсации расходов на уплату взноса на капитальный ремонт общего имущества в многоквартирном доме (об отказе в перерасчете размера компенсации расходов на уплату взноса на капитальный ремонт общего имущества в многоквартирном доме) в МФЦ заявитель предъявляет документ, удостоверяющий личность заявителя.</w:t>
      </w:r>
    </w:p>
    <w:p w:rsidR="000D3104" w:rsidRDefault="000D3104">
      <w:pPr>
        <w:pStyle w:val="ConsPlusNormal"/>
        <w:spacing w:before="220"/>
        <w:ind w:firstLine="540"/>
        <w:jc w:val="both"/>
      </w:pPr>
      <w: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0D3104" w:rsidRDefault="000D3104">
      <w:pPr>
        <w:pStyle w:val="ConsPlusNormal"/>
        <w:spacing w:before="220"/>
        <w:ind w:firstLine="540"/>
        <w:jc w:val="both"/>
      </w:pPr>
      <w:r>
        <w:t xml:space="preserve">6.6. Иные действия, необходимые для предоставления государственной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государственной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w:t>
      </w:r>
      <w:r>
        <w:lastRenderedPageBreak/>
        <w:t>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услуги и (или) предоставления такой услуги, в МФЦ не предусмотрены.</w:t>
      </w:r>
    </w:p>
    <w:p w:rsidR="000D3104" w:rsidRDefault="000D3104">
      <w:pPr>
        <w:pStyle w:val="ConsPlusNormal"/>
        <w:spacing w:before="220"/>
        <w:ind w:firstLine="540"/>
        <w:jc w:val="both"/>
      </w:pPr>
      <w:r>
        <w:t xml:space="preserve">6.7. Досудебное (внесудебного) обжалование решений и действий (бездействия) МФЦ, сотрудника МФЦ осуществляется в порядке, предусмотренном </w:t>
      </w:r>
      <w:hyperlink w:anchor="P275" w:history="1">
        <w:r>
          <w:rPr>
            <w:color w:val="0000FF"/>
          </w:rPr>
          <w:t>пунктом 5.8</w:t>
        </w:r>
      </w:hyperlink>
      <w:r>
        <w:t xml:space="preserve"> настоящего административного регламента.</w:t>
      </w:r>
    </w:p>
    <w:p w:rsidR="000D3104" w:rsidRDefault="000D3104">
      <w:pPr>
        <w:pStyle w:val="ConsPlusNormal"/>
        <w:jc w:val="both"/>
      </w:pPr>
    </w:p>
    <w:p w:rsidR="000D3104" w:rsidRDefault="000D3104">
      <w:pPr>
        <w:pStyle w:val="ConsPlusNormal"/>
        <w:jc w:val="both"/>
      </w:pPr>
    </w:p>
    <w:p w:rsidR="000D3104" w:rsidRDefault="000D3104">
      <w:pPr>
        <w:pStyle w:val="ConsPlusNormal"/>
        <w:jc w:val="both"/>
      </w:pPr>
    </w:p>
    <w:p w:rsidR="000D3104" w:rsidRDefault="000D3104">
      <w:pPr>
        <w:pStyle w:val="ConsPlusNormal"/>
        <w:jc w:val="both"/>
      </w:pPr>
    </w:p>
    <w:p w:rsidR="000D3104" w:rsidRDefault="000D3104">
      <w:pPr>
        <w:pStyle w:val="ConsPlusNormal"/>
        <w:jc w:val="both"/>
      </w:pPr>
    </w:p>
    <w:p w:rsidR="000D3104" w:rsidRDefault="000D3104">
      <w:pPr>
        <w:pStyle w:val="ConsPlusNormal"/>
        <w:jc w:val="right"/>
        <w:outlineLvl w:val="1"/>
      </w:pPr>
      <w:r>
        <w:t>Приложение</w:t>
      </w:r>
    </w:p>
    <w:p w:rsidR="000D3104" w:rsidRDefault="000D3104">
      <w:pPr>
        <w:pStyle w:val="ConsPlusNormal"/>
        <w:jc w:val="right"/>
      </w:pPr>
      <w:r>
        <w:t>к административному регламенту</w:t>
      </w:r>
    </w:p>
    <w:p w:rsidR="000D3104" w:rsidRDefault="000D3104">
      <w:pPr>
        <w:pStyle w:val="ConsPlusNormal"/>
        <w:jc w:val="right"/>
      </w:pPr>
      <w:r>
        <w:t>предоставления государственной</w:t>
      </w:r>
    </w:p>
    <w:p w:rsidR="000D3104" w:rsidRDefault="000D3104">
      <w:pPr>
        <w:pStyle w:val="ConsPlusNormal"/>
        <w:jc w:val="right"/>
      </w:pPr>
      <w:r>
        <w:t>услуги "Назначение компенсации</w:t>
      </w:r>
    </w:p>
    <w:p w:rsidR="000D3104" w:rsidRDefault="000D3104">
      <w:pPr>
        <w:pStyle w:val="ConsPlusNormal"/>
        <w:jc w:val="right"/>
      </w:pPr>
      <w:r>
        <w:t>расходов на уплату взноса</w:t>
      </w:r>
    </w:p>
    <w:p w:rsidR="000D3104" w:rsidRDefault="000D3104">
      <w:pPr>
        <w:pStyle w:val="ConsPlusNormal"/>
        <w:jc w:val="right"/>
      </w:pPr>
      <w:r>
        <w:t>на капитальный ремонт</w:t>
      </w:r>
    </w:p>
    <w:p w:rsidR="000D3104" w:rsidRDefault="000D3104">
      <w:pPr>
        <w:pStyle w:val="ConsPlusNormal"/>
        <w:jc w:val="right"/>
      </w:pPr>
      <w:r>
        <w:t>общего имущества</w:t>
      </w:r>
    </w:p>
    <w:p w:rsidR="000D3104" w:rsidRDefault="000D3104">
      <w:pPr>
        <w:pStyle w:val="ConsPlusNormal"/>
        <w:jc w:val="right"/>
      </w:pPr>
      <w:r>
        <w:t>в многоквартирном доме"</w:t>
      </w:r>
    </w:p>
    <w:p w:rsidR="000D3104" w:rsidRDefault="000D3104">
      <w:pPr>
        <w:pStyle w:val="ConsPlusNormal"/>
        <w:jc w:val="both"/>
      </w:pPr>
    </w:p>
    <w:p w:rsidR="000D3104" w:rsidRDefault="000D3104">
      <w:pPr>
        <w:pStyle w:val="ConsPlusNormal"/>
        <w:jc w:val="center"/>
      </w:pPr>
      <w:bookmarkStart w:id="10" w:name="P315"/>
      <w:bookmarkEnd w:id="10"/>
      <w:r>
        <w:t>Уведомление</w:t>
      </w:r>
    </w:p>
    <w:p w:rsidR="000D3104" w:rsidRDefault="000D3104">
      <w:pPr>
        <w:pStyle w:val="ConsPlusNormal"/>
        <w:jc w:val="center"/>
      </w:pPr>
      <w:r>
        <w:t>об отказе в рассмотрении заявления (запроса)</w:t>
      </w:r>
    </w:p>
    <w:p w:rsidR="000D3104" w:rsidRDefault="000D3104">
      <w:pPr>
        <w:pStyle w:val="ConsPlusNormal"/>
        <w:jc w:val="center"/>
      </w:pPr>
      <w:r>
        <w:t>и копий документов (при наличии)</w:t>
      </w:r>
    </w:p>
    <w:p w:rsidR="000D3104" w:rsidRDefault="000D3104">
      <w:pPr>
        <w:pStyle w:val="ConsPlusNormal"/>
        <w:jc w:val="both"/>
      </w:pPr>
    </w:p>
    <w:p w:rsidR="000D3104" w:rsidRDefault="000D3104">
      <w:pPr>
        <w:pStyle w:val="ConsPlusNonformat"/>
        <w:jc w:val="both"/>
      </w:pPr>
      <w:r>
        <w:t>___________________________________________________________________________</w:t>
      </w:r>
    </w:p>
    <w:p w:rsidR="000D3104" w:rsidRDefault="000D3104">
      <w:pPr>
        <w:pStyle w:val="ConsPlusNonformat"/>
        <w:jc w:val="both"/>
      </w:pPr>
      <w:r>
        <w:t xml:space="preserve">                       (Ф.И.О. заявителя полностью)</w:t>
      </w:r>
    </w:p>
    <w:p w:rsidR="000D3104" w:rsidRDefault="000D3104">
      <w:pPr>
        <w:pStyle w:val="ConsPlusNonformat"/>
        <w:jc w:val="both"/>
      </w:pPr>
      <w:r>
        <w:t>проживающий(ая) по адресу: ________________________________________________</w:t>
      </w:r>
    </w:p>
    <w:p w:rsidR="000D3104" w:rsidRDefault="000D3104">
      <w:pPr>
        <w:pStyle w:val="ConsPlusNonformat"/>
        <w:jc w:val="both"/>
      </w:pPr>
    </w:p>
    <w:p w:rsidR="000D3104" w:rsidRDefault="000D3104">
      <w:pPr>
        <w:pStyle w:val="ConsPlusNonformat"/>
        <w:jc w:val="both"/>
      </w:pPr>
      <w:r>
        <w:t>обратился(лась) в _________________________________________________________</w:t>
      </w:r>
    </w:p>
    <w:p w:rsidR="000D3104" w:rsidRDefault="000D3104">
      <w:pPr>
        <w:pStyle w:val="ConsPlusNonformat"/>
        <w:jc w:val="both"/>
      </w:pPr>
      <w:r>
        <w:t xml:space="preserve">                           (наименование уполномоченного органа)</w:t>
      </w:r>
    </w:p>
    <w:p w:rsidR="000D3104" w:rsidRDefault="000D3104">
      <w:pPr>
        <w:pStyle w:val="ConsPlusNonformat"/>
        <w:jc w:val="both"/>
      </w:pPr>
      <w:r>
        <w:t>за  назначением компенсации расходов на уплату взноса на капитальный ремонт</w:t>
      </w:r>
    </w:p>
    <w:p w:rsidR="000D3104" w:rsidRDefault="000D3104">
      <w:pPr>
        <w:pStyle w:val="ConsPlusNonformat"/>
        <w:jc w:val="both"/>
      </w:pPr>
      <w:r>
        <w:t>общего имущества в многоквартирном доме.</w:t>
      </w:r>
    </w:p>
    <w:p w:rsidR="000D3104" w:rsidRDefault="000D3104">
      <w:pPr>
        <w:pStyle w:val="ConsPlusNonformat"/>
        <w:jc w:val="both"/>
      </w:pPr>
    </w:p>
    <w:p w:rsidR="000D3104" w:rsidRDefault="000D3104">
      <w:pPr>
        <w:pStyle w:val="ConsPlusNonformat"/>
        <w:jc w:val="both"/>
      </w:pPr>
      <w:r>
        <w:t>Заявление принято: ____________________ "___"_____________ 20__ г.</w:t>
      </w:r>
    </w:p>
    <w:p w:rsidR="000D3104" w:rsidRDefault="000D3104">
      <w:pPr>
        <w:pStyle w:val="ConsPlusNonformat"/>
        <w:jc w:val="both"/>
      </w:pPr>
    </w:p>
    <w:p w:rsidR="000D3104" w:rsidRDefault="000D3104">
      <w:pPr>
        <w:pStyle w:val="ConsPlusNonformat"/>
        <w:jc w:val="both"/>
      </w:pPr>
      <w:r>
        <w:t xml:space="preserve">    После  рассмотрения  заявления  направляем  Вам уведомление об отказе в</w:t>
      </w:r>
    </w:p>
    <w:p w:rsidR="000D3104" w:rsidRDefault="000D3104">
      <w:pPr>
        <w:pStyle w:val="ConsPlusNonformat"/>
        <w:jc w:val="both"/>
      </w:pPr>
      <w:r>
        <w:t>рассмотрении заявления (запроса) и копий документов (при наличии) в связи с</w:t>
      </w:r>
    </w:p>
    <w:p w:rsidR="000D3104" w:rsidRDefault="000D3104">
      <w:pPr>
        <w:pStyle w:val="ConsPlusNonformat"/>
        <w:jc w:val="both"/>
      </w:pPr>
      <w:r>
        <w:t xml:space="preserve">непредставлением  в срок, установленный </w:t>
      </w:r>
      <w:hyperlink w:anchor="P182" w:history="1">
        <w:r>
          <w:rPr>
            <w:color w:val="0000FF"/>
          </w:rPr>
          <w:t>абзацем третьим подпункта 3.1.1.4.3</w:t>
        </w:r>
      </w:hyperlink>
    </w:p>
    <w:p w:rsidR="000D3104" w:rsidRDefault="000D3104">
      <w:pPr>
        <w:pStyle w:val="ConsPlusNonformat"/>
        <w:jc w:val="both"/>
      </w:pPr>
      <w:r>
        <w:t>административного    регламента   предоставления   государственной   услуги</w:t>
      </w:r>
    </w:p>
    <w:p w:rsidR="000D3104" w:rsidRDefault="000D3104">
      <w:pPr>
        <w:pStyle w:val="ConsPlusNonformat"/>
        <w:jc w:val="both"/>
      </w:pPr>
      <w:r>
        <w:t>"Назначение  компенсации  расходов  на  уплату взноса на капитальный ремонт</w:t>
      </w:r>
    </w:p>
    <w:p w:rsidR="000D3104" w:rsidRDefault="000D3104">
      <w:pPr>
        <w:pStyle w:val="ConsPlusNonformat"/>
        <w:jc w:val="both"/>
      </w:pPr>
      <w:r>
        <w:t>общего   имущества   в   многоквартирном   доме",  подлинников  документов,</w:t>
      </w:r>
    </w:p>
    <w:p w:rsidR="000D3104" w:rsidRDefault="000D3104">
      <w:pPr>
        <w:pStyle w:val="ConsPlusNonformat"/>
        <w:jc w:val="both"/>
      </w:pPr>
      <w:r>
        <w:t>необходимых для предоставления государственной услуги.</w:t>
      </w:r>
    </w:p>
    <w:p w:rsidR="000D3104" w:rsidRDefault="000D3104">
      <w:pPr>
        <w:pStyle w:val="ConsPlusNonformat"/>
        <w:jc w:val="both"/>
      </w:pPr>
      <w:r>
        <w:t xml:space="preserve">    Вы  имеете право повторно обратиться за предоставлением государственной</w:t>
      </w:r>
    </w:p>
    <w:p w:rsidR="000D3104" w:rsidRDefault="000D3104">
      <w:pPr>
        <w:pStyle w:val="ConsPlusNonformat"/>
        <w:jc w:val="both"/>
      </w:pPr>
      <w:r>
        <w:t>услуги   с   заявлением  и  документами,  необходимыми  для  предоставления</w:t>
      </w:r>
    </w:p>
    <w:p w:rsidR="000D3104" w:rsidRDefault="000D3104">
      <w:pPr>
        <w:pStyle w:val="ConsPlusNonformat"/>
        <w:jc w:val="both"/>
      </w:pPr>
      <w:r>
        <w:t>государственной услуги.</w:t>
      </w:r>
    </w:p>
    <w:p w:rsidR="000D3104" w:rsidRDefault="000D3104">
      <w:pPr>
        <w:pStyle w:val="ConsPlusNonformat"/>
        <w:jc w:val="both"/>
      </w:pPr>
    </w:p>
    <w:p w:rsidR="000D3104" w:rsidRDefault="000D3104">
      <w:pPr>
        <w:pStyle w:val="ConsPlusNonformat"/>
        <w:jc w:val="both"/>
      </w:pPr>
    </w:p>
    <w:p w:rsidR="000D3104" w:rsidRDefault="000D3104">
      <w:pPr>
        <w:pStyle w:val="ConsPlusNonformat"/>
        <w:jc w:val="both"/>
      </w:pPr>
      <w:r>
        <w:t>Руководитель</w:t>
      </w:r>
    </w:p>
    <w:p w:rsidR="000D3104" w:rsidRDefault="000D3104">
      <w:pPr>
        <w:pStyle w:val="ConsPlusNonformat"/>
        <w:jc w:val="both"/>
      </w:pPr>
      <w:r>
        <w:t>уполномоченного органа _________________   ________________________________</w:t>
      </w:r>
    </w:p>
    <w:p w:rsidR="000D3104" w:rsidRDefault="000D3104">
      <w:pPr>
        <w:pStyle w:val="ConsPlusNonformat"/>
        <w:jc w:val="both"/>
      </w:pPr>
      <w:r>
        <w:t xml:space="preserve">                           (подпись)              (расшифровка)</w:t>
      </w:r>
    </w:p>
    <w:p w:rsidR="000D3104" w:rsidRDefault="000D3104">
      <w:pPr>
        <w:pStyle w:val="ConsPlusNonformat"/>
        <w:jc w:val="both"/>
      </w:pPr>
    </w:p>
    <w:p w:rsidR="000D3104" w:rsidRDefault="000D3104">
      <w:pPr>
        <w:pStyle w:val="ConsPlusNonformat"/>
        <w:jc w:val="both"/>
      </w:pPr>
      <w:r>
        <w:t>Исп. _____________________</w:t>
      </w:r>
    </w:p>
    <w:p w:rsidR="000D3104" w:rsidRDefault="000D3104">
      <w:pPr>
        <w:pStyle w:val="ConsPlusNonformat"/>
        <w:jc w:val="both"/>
      </w:pPr>
      <w:r>
        <w:t>Тел. _____________________</w:t>
      </w:r>
    </w:p>
    <w:p w:rsidR="000D3104" w:rsidRDefault="000D3104">
      <w:pPr>
        <w:pStyle w:val="ConsPlusNormal"/>
        <w:jc w:val="both"/>
      </w:pPr>
    </w:p>
    <w:p w:rsidR="000D3104" w:rsidRDefault="000D3104">
      <w:pPr>
        <w:pStyle w:val="ConsPlusNormal"/>
        <w:jc w:val="both"/>
      </w:pPr>
    </w:p>
    <w:p w:rsidR="000D3104" w:rsidRDefault="000D3104">
      <w:pPr>
        <w:pStyle w:val="ConsPlusNormal"/>
        <w:pBdr>
          <w:top w:val="single" w:sz="6" w:space="0" w:color="auto"/>
        </w:pBdr>
        <w:spacing w:before="100" w:after="100"/>
        <w:jc w:val="both"/>
        <w:rPr>
          <w:sz w:val="2"/>
          <w:szCs w:val="2"/>
        </w:rPr>
      </w:pPr>
    </w:p>
    <w:p w:rsidR="00A0785D" w:rsidRDefault="00A0785D"/>
    <w:sectPr w:rsidR="00A0785D" w:rsidSect="00F705E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D3104"/>
    <w:rsid w:val="000D3104"/>
    <w:rsid w:val="00A078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785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D310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D310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D310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D3104"/>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D5A5AEF04144818FB4EA20349C8FE8F5EF162D67960EC01CE017CD4CB3125796CFA32E18E032C6A2806CBD738019F387DF3657FA01B49DD7486A5554Bb3H" TargetMode="External"/><Relationship Id="rId13" Type="http://schemas.openxmlformats.org/officeDocument/2006/relationships/hyperlink" Target="consultantplus://offline/ref=2D5A5AEF04144818FB4EA20349C8FE8F5EF162D67960EC01CE017CD4CB3125796CFA32E18E032C6A2806CBD839019F387DF3657FA01B49DD7486A5554Bb3H" TargetMode="External"/><Relationship Id="rId18" Type="http://schemas.openxmlformats.org/officeDocument/2006/relationships/hyperlink" Target="consultantplus://offline/ref=2D5A5AEF04144818FB4EA2154AA4A28A59FF34D37D66EF5796527A839461232C2CBA34B7C4472A3F79429ED33A0AD5683BB86A7EA240b5H" TargetMode="External"/><Relationship Id="rId26" Type="http://schemas.openxmlformats.org/officeDocument/2006/relationships/hyperlink" Target="consultantplus://offline/ref=2D5A5AEF04144818FB4EA20349C8FE8F5EF162D67960EC01CE017CD4CB3125796CFA32E18E032C6A2806CBD739019F387DF3657FA01B49DD7486A5554Bb3H" TargetMode="External"/><Relationship Id="rId3" Type="http://schemas.openxmlformats.org/officeDocument/2006/relationships/webSettings" Target="webSettings.xml"/><Relationship Id="rId21" Type="http://schemas.openxmlformats.org/officeDocument/2006/relationships/hyperlink" Target="consultantplus://offline/ref=2D5A5AEF04144818FB4EBC0E5FA4A28A5BF23FDF7166EF5796527A839461232C2CBA34B4CD47216A2A0D9F8F7F5FC66839B8697CBE0748DD46bAH" TargetMode="External"/><Relationship Id="rId34" Type="http://schemas.openxmlformats.org/officeDocument/2006/relationships/theme" Target="theme/theme1.xml"/><Relationship Id="rId7" Type="http://schemas.openxmlformats.org/officeDocument/2006/relationships/hyperlink" Target="consultantplus://offline/ref=2D5A5AEF04144818FB4EA20349C8FE8F5EF162D67960E406CE0F7CD4CB3125796CFA32E18E032C6A2806CBDE33019F387DF3657FA01B49DD7486A5554Bb3H" TargetMode="External"/><Relationship Id="rId12" Type="http://schemas.openxmlformats.org/officeDocument/2006/relationships/hyperlink" Target="consultantplus://offline/ref=2D5A5AEF04144818FB4EA20349C8FE8F5EF162D67960EC01CE017CD4CB3125796CFA32E18E032C6A2806CBD93E019F387DF3657FA01B49DD7486A5554Bb3H" TargetMode="External"/><Relationship Id="rId17" Type="http://schemas.openxmlformats.org/officeDocument/2006/relationships/hyperlink" Target="consultantplus://offline/ref=2D5A5AEF04144818FB4EA2154AA4A28A59FF34D37D66EF5796527A839461232C2CBA34B1CE4C753A6C53C6DF3B14CA6B27A4687C4Ab0H" TargetMode="External"/><Relationship Id="rId25" Type="http://schemas.openxmlformats.org/officeDocument/2006/relationships/hyperlink" Target="consultantplus://offline/ref=2D5A5AEF04144818FB4EA20349C8FE8F5EF162D67960EC01CE017CD4CB3125796CFA32E18E032C6A2806CBD739019F387DF3657FA01B49DD7486A5554Bb3H"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2D5A5AEF04144818FB4EA2154AA4A28A59FF34D37D66EF5796527A839461232C3EBA6CB8CC473F6A2A18C9DE3940bAH" TargetMode="External"/><Relationship Id="rId20" Type="http://schemas.openxmlformats.org/officeDocument/2006/relationships/hyperlink" Target="consultantplus://offline/ref=2D5A5AEF04144818FB4EA20349C8FE8F5EF162D67960EC01CE017CD4CB3125796CFA32E18E032C6A2806CBD93F019F387DF3657FA01B49DD7486A5554Bb3H" TargetMode="External"/><Relationship Id="rId29" Type="http://schemas.openxmlformats.org/officeDocument/2006/relationships/hyperlink" Target="consultantplus://offline/ref=2D5A5AEF04144818FB4EA2154AA4A28A59FF34D37D66EF5796527A839461232C2CBA34B4CD402A3F79429ED33A0AD5683BB86A7EA240b5H" TargetMode="External"/><Relationship Id="rId1" Type="http://schemas.openxmlformats.org/officeDocument/2006/relationships/styles" Target="styles.xml"/><Relationship Id="rId6" Type="http://schemas.openxmlformats.org/officeDocument/2006/relationships/hyperlink" Target="consultantplus://offline/ref=2D5A5AEF04144818FB4EA20349C8FE8F5EF162D67167E500CE0D21DEC368297B6BF56DF6894A206B2807CDD6305E9A2D6CAB697EBE044AC16884A745b7H" TargetMode="External"/><Relationship Id="rId11" Type="http://schemas.openxmlformats.org/officeDocument/2006/relationships/hyperlink" Target="consultantplus://offline/ref=2D5A5AEF04144818FB4EA20349C8FE8F5EF162D67960EC01CE017CD4CB3125796CFA32E18E032C6A2806CBD83B019F387DF3657FA01B49DD7486A5554Bb3H" TargetMode="External"/><Relationship Id="rId24" Type="http://schemas.openxmlformats.org/officeDocument/2006/relationships/hyperlink" Target="consultantplus://offline/ref=2D5A5AEF04144818FB4EA2154AA4A28A59FF34D37D66EF5796527A839461232C3EBA6CB8CC473F6A2A18C9DE3940bAH" TargetMode="External"/><Relationship Id="rId32" Type="http://schemas.openxmlformats.org/officeDocument/2006/relationships/hyperlink" Target="consultantplus://offline/ref=2D5A5AEF04144818FB4EA20349C8FE8F5EF162D67D68E007CF0D21DEC368297B6BF56DE489122C6A2818CADC2508CB6B43b9H" TargetMode="External"/><Relationship Id="rId5" Type="http://schemas.openxmlformats.org/officeDocument/2006/relationships/hyperlink" Target="consultantplus://offline/ref=2D5A5AEF04144818FB4EA2154AA4A28A59FF34D37D66EF5796527A839461232C2CBA34B4CD4721622C0D9F8F7F5FC66839B8697CBE0748DD46bAH" TargetMode="External"/><Relationship Id="rId15" Type="http://schemas.openxmlformats.org/officeDocument/2006/relationships/hyperlink" Target="consultantplus://offline/ref=2D5A5AEF04144818FB4EA20349C8FE8F5EF162D67960EC01CE017CD4CB3125796CFA32E18E032C6A2806CBD93F019F387DF3657FA01B49DD7486A5554Bb3H" TargetMode="External"/><Relationship Id="rId23" Type="http://schemas.openxmlformats.org/officeDocument/2006/relationships/hyperlink" Target="consultantplus://offline/ref=2D5A5AEF04144818FB4EA2154AA4A28A59FC34DA7F63EF5796527A839461232C3EBA6CB8CC473F6A2A18C9DE3940bAH" TargetMode="External"/><Relationship Id="rId28" Type="http://schemas.openxmlformats.org/officeDocument/2006/relationships/hyperlink" Target="consultantplus://offline/ref=2D5A5AEF04144818FB4EA2154AA4A28A59FF34D37D66EF5796527A839461232C2CBA34B7C4472A3F79429ED33A0AD5683BB86A7EA240b5H" TargetMode="External"/><Relationship Id="rId10" Type="http://schemas.openxmlformats.org/officeDocument/2006/relationships/hyperlink" Target="consultantplus://offline/ref=2D5A5AEF04144818FB4EA20349C8FE8F5EF162D67960EC01CE017CD4CB3125796CFA32E18E032C6A2806C8D838019F387DF3657FA01B49DD7486A5554Bb3H" TargetMode="External"/><Relationship Id="rId19" Type="http://schemas.openxmlformats.org/officeDocument/2006/relationships/hyperlink" Target="consultantplus://offline/ref=2D5A5AEF04144818FB4EA20349C8FE8F5EF162D67960EC01CE017CD4CB3125796CFA32E18E032C6A2806C8DD3A019F387DF3657FA01B49DD7486A5554Bb3H" TargetMode="External"/><Relationship Id="rId31" Type="http://schemas.openxmlformats.org/officeDocument/2006/relationships/hyperlink" Target="consultantplus://offline/ref=2D5A5AEF04144818FB4EA2154AA4A28A59FA3CD87966EF5796527A839461232C3EBA6CB8CC473F6A2A18C9DE3940bAH"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2D5A5AEF04144818FB4EA20349C8FE8F5EF162D67960EC01CE017CD4CB3125796CFA32E18E032C6A2806CBD73C019F387DF3657FA01B49DD7486A5554Bb3H" TargetMode="External"/><Relationship Id="rId14" Type="http://schemas.openxmlformats.org/officeDocument/2006/relationships/hyperlink" Target="consultantplus://offline/ref=2D5A5AEF04144818FB4EA20349C8FE8F5EF162D67960EC01CE017CD4CB3125796CFA32E18E032C6A2806CBD93B019F387DF3657FA01B49DD7486A5554Bb3H" TargetMode="External"/><Relationship Id="rId22" Type="http://schemas.openxmlformats.org/officeDocument/2006/relationships/hyperlink" Target="consultantplus://offline/ref=2D5A5AEF04144818FB4EBC0E5FA4A28A5BF23FDF7166EF5796527A839461232C2CBA34B4CD472168200D9F8F7F5FC66839B8697CBE0748DD46bAH" TargetMode="External"/><Relationship Id="rId27" Type="http://schemas.openxmlformats.org/officeDocument/2006/relationships/hyperlink" Target="consultantplus://offline/ref=2D5A5AEF04144818FB4EA2154AA4A28A59FF34D37D66EF5796527A839461232C2CBA34B7CC4E2A3F79429ED33A0AD5683BB86A7EA240b5H" TargetMode="External"/><Relationship Id="rId30" Type="http://schemas.openxmlformats.org/officeDocument/2006/relationships/hyperlink" Target="consultantplus://offline/ref=2D5A5AEF04144818FB4EA2154AA4A28A59FF34D37D66EF5796527A839461232C3EBA6CB8CC473F6A2A18C9DE3940bA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9625</Words>
  <Characters>54868</Characters>
  <Application>Microsoft Office Word</Application>
  <DocSecurity>0</DocSecurity>
  <Lines>457</Lines>
  <Paragraphs>128</Paragraphs>
  <ScaleCrop>false</ScaleCrop>
  <Company>WareZ Provider </Company>
  <LinksUpToDate>false</LinksUpToDate>
  <CharactersWithSpaces>64365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Shanina</dc:creator>
  <cp:keywords/>
  <dc:description/>
  <cp:lastModifiedBy>Shanina</cp:lastModifiedBy>
  <cp:revision>1</cp:revision>
  <dcterms:created xsi:type="dcterms:W3CDTF">2020-12-10T07:27:00Z</dcterms:created>
  <dcterms:modified xsi:type="dcterms:W3CDTF">2020-12-10T07:28:00Z</dcterms:modified>
</cp:coreProperties>
</file>