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46" w:rsidRDefault="009D1A46">
      <w:pPr>
        <w:pStyle w:val="ConsPlusTitlePage"/>
      </w:pPr>
      <w:r>
        <w:t xml:space="preserve">Документ предоставлен </w:t>
      </w:r>
      <w:hyperlink r:id="rId4" w:history="1">
        <w:r>
          <w:rPr>
            <w:color w:val="0000FF"/>
          </w:rPr>
          <w:t>КонсультантПлюс</w:t>
        </w:r>
      </w:hyperlink>
      <w:r>
        <w:br/>
      </w:r>
    </w:p>
    <w:p w:rsidR="009D1A46" w:rsidRDefault="009D1A46">
      <w:pPr>
        <w:pStyle w:val="ConsPlusNormal"/>
        <w:jc w:val="both"/>
        <w:outlineLvl w:val="0"/>
      </w:pPr>
    </w:p>
    <w:p w:rsidR="009D1A46" w:rsidRDefault="009D1A46">
      <w:pPr>
        <w:pStyle w:val="ConsPlusTitle"/>
        <w:jc w:val="center"/>
        <w:outlineLvl w:val="0"/>
      </w:pPr>
      <w:r>
        <w:t>ДЕПАРТАМЕНТ СОЦИАЛЬНОЙ ЗАЩИТЫ НАСЕЛЕНИЯ</w:t>
      </w:r>
    </w:p>
    <w:p w:rsidR="009D1A46" w:rsidRDefault="009D1A46">
      <w:pPr>
        <w:pStyle w:val="ConsPlusTitle"/>
        <w:jc w:val="center"/>
      </w:pPr>
      <w:r>
        <w:t>КЕМЕРОВСКОЙ ОБЛАСТИ</w:t>
      </w:r>
    </w:p>
    <w:p w:rsidR="009D1A46" w:rsidRDefault="009D1A46">
      <w:pPr>
        <w:pStyle w:val="ConsPlusTitle"/>
        <w:jc w:val="both"/>
      </w:pPr>
    </w:p>
    <w:p w:rsidR="009D1A46" w:rsidRDefault="009D1A46">
      <w:pPr>
        <w:pStyle w:val="ConsPlusTitle"/>
        <w:jc w:val="center"/>
      </w:pPr>
      <w:r>
        <w:t>ПРИКАЗ</w:t>
      </w:r>
    </w:p>
    <w:p w:rsidR="009D1A46" w:rsidRDefault="009D1A46">
      <w:pPr>
        <w:pStyle w:val="ConsPlusTitle"/>
        <w:jc w:val="center"/>
      </w:pPr>
      <w:r>
        <w:t>от 25 октября 2018 г. N 124</w:t>
      </w:r>
    </w:p>
    <w:p w:rsidR="009D1A46" w:rsidRDefault="009D1A46">
      <w:pPr>
        <w:pStyle w:val="ConsPlusTitle"/>
        <w:jc w:val="both"/>
      </w:pPr>
    </w:p>
    <w:p w:rsidR="009D1A46" w:rsidRDefault="009D1A46">
      <w:pPr>
        <w:pStyle w:val="ConsPlusTitle"/>
        <w:jc w:val="center"/>
      </w:pPr>
      <w:r>
        <w:t>ОБ УТВЕРЖДЕНИИ АДМИНИСТРАТИВНОГО РЕГЛАМЕНТА ПРЕДОСТАВЛЕНИЯ</w:t>
      </w:r>
    </w:p>
    <w:p w:rsidR="009D1A46" w:rsidRDefault="009D1A46">
      <w:pPr>
        <w:pStyle w:val="ConsPlusTitle"/>
        <w:jc w:val="center"/>
      </w:pPr>
      <w:r>
        <w:t>ГОСУДАРСТВЕННОЙ УСЛУГИ "ОРГАНИЗАЦИЯ ОТДЫХА И ОЗДОРОВЛЕНИЯ</w:t>
      </w:r>
    </w:p>
    <w:p w:rsidR="009D1A46" w:rsidRDefault="009D1A46">
      <w:pPr>
        <w:pStyle w:val="ConsPlusTitle"/>
        <w:jc w:val="center"/>
      </w:pPr>
      <w:r>
        <w:t>ДЕТЕЙ, НАХОДЯЩИХСЯ В ТРУДНОЙ ЖИЗНЕННОЙ СИТУАЦИИ"</w:t>
      </w:r>
    </w:p>
    <w:p w:rsidR="009D1A46" w:rsidRDefault="009D1A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1A46">
        <w:trPr>
          <w:jc w:val="center"/>
        </w:trPr>
        <w:tc>
          <w:tcPr>
            <w:tcW w:w="9294" w:type="dxa"/>
            <w:tcBorders>
              <w:top w:val="nil"/>
              <w:left w:val="single" w:sz="24" w:space="0" w:color="CED3F1"/>
              <w:bottom w:val="nil"/>
              <w:right w:val="single" w:sz="24" w:space="0" w:color="F4F3F8"/>
            </w:tcBorders>
            <w:shd w:val="clear" w:color="auto" w:fill="F4F3F8"/>
          </w:tcPr>
          <w:p w:rsidR="009D1A46" w:rsidRDefault="009D1A46">
            <w:pPr>
              <w:pStyle w:val="ConsPlusNormal"/>
              <w:jc w:val="center"/>
            </w:pPr>
            <w:r>
              <w:rPr>
                <w:color w:val="392C69"/>
              </w:rPr>
              <w:t>Список изменяющих документов</w:t>
            </w:r>
          </w:p>
          <w:p w:rsidR="009D1A46" w:rsidRDefault="009D1A46">
            <w:pPr>
              <w:pStyle w:val="ConsPlusNormal"/>
              <w:jc w:val="center"/>
            </w:pPr>
            <w:r>
              <w:rPr>
                <w:color w:val="392C69"/>
              </w:rPr>
              <w:t>(в ред. приказов департамента социальной защиты населения</w:t>
            </w:r>
          </w:p>
          <w:p w:rsidR="009D1A46" w:rsidRDefault="009D1A46">
            <w:pPr>
              <w:pStyle w:val="ConsPlusNormal"/>
              <w:jc w:val="center"/>
            </w:pPr>
            <w:r>
              <w:rPr>
                <w:color w:val="392C69"/>
              </w:rPr>
              <w:t>Кемеровской области</w:t>
            </w:r>
          </w:p>
          <w:p w:rsidR="009D1A46" w:rsidRDefault="009D1A46">
            <w:pPr>
              <w:pStyle w:val="ConsPlusNormal"/>
              <w:jc w:val="center"/>
            </w:pPr>
            <w:r>
              <w:rPr>
                <w:color w:val="392C69"/>
              </w:rPr>
              <w:t xml:space="preserve">от 13.12.2018 </w:t>
            </w:r>
            <w:hyperlink r:id="rId5" w:history="1">
              <w:r>
                <w:rPr>
                  <w:color w:val="0000FF"/>
                </w:rPr>
                <w:t>N 153</w:t>
              </w:r>
            </w:hyperlink>
            <w:r>
              <w:rPr>
                <w:color w:val="392C69"/>
              </w:rPr>
              <w:t xml:space="preserve">, от 26.08.2019 </w:t>
            </w:r>
            <w:hyperlink r:id="rId6" w:history="1">
              <w:r>
                <w:rPr>
                  <w:color w:val="0000FF"/>
                </w:rPr>
                <w:t>N 128</w:t>
              </w:r>
            </w:hyperlink>
            <w:r>
              <w:rPr>
                <w:color w:val="392C69"/>
              </w:rPr>
              <w:t>)</w:t>
            </w:r>
          </w:p>
        </w:tc>
      </w:tr>
    </w:tbl>
    <w:p w:rsidR="009D1A46" w:rsidRDefault="009D1A46">
      <w:pPr>
        <w:pStyle w:val="ConsPlusNormal"/>
        <w:jc w:val="both"/>
      </w:pPr>
    </w:p>
    <w:p w:rsidR="009D1A46" w:rsidRDefault="009D1A46">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9D1A46" w:rsidRDefault="009D1A46">
      <w:pPr>
        <w:pStyle w:val="ConsPlusNormal"/>
        <w:jc w:val="both"/>
      </w:pPr>
    </w:p>
    <w:p w:rsidR="009D1A46" w:rsidRDefault="009D1A46">
      <w:pPr>
        <w:pStyle w:val="ConsPlusNormal"/>
        <w:ind w:firstLine="540"/>
        <w:jc w:val="both"/>
      </w:pPr>
      <w:r>
        <w:t xml:space="preserve">1. Утвердить прилагаемый административный </w:t>
      </w:r>
      <w:hyperlink w:anchor="P40" w:history="1">
        <w:r>
          <w:rPr>
            <w:color w:val="0000FF"/>
          </w:rPr>
          <w:t>регламент</w:t>
        </w:r>
      </w:hyperlink>
      <w:r>
        <w:t xml:space="preserve"> предоставления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t>2. Признать утратившими силу приказы департамента социальной защиты населения Кемеровской области:</w:t>
      </w:r>
    </w:p>
    <w:p w:rsidR="009D1A46" w:rsidRDefault="009D1A46">
      <w:pPr>
        <w:pStyle w:val="ConsPlusNormal"/>
        <w:spacing w:before="220"/>
        <w:ind w:firstLine="540"/>
        <w:jc w:val="both"/>
      </w:pPr>
      <w:r>
        <w:t xml:space="preserve">от 23.07.2012 </w:t>
      </w:r>
      <w:hyperlink r:id="rId9" w:history="1">
        <w:r>
          <w:rPr>
            <w:color w:val="0000FF"/>
          </w:rPr>
          <w:t>N 68</w:t>
        </w:r>
      </w:hyperlink>
      <w:r>
        <w:t xml:space="preserve"> "Об утверждении административного регламента предоставления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t xml:space="preserve">от 01.02.2013 </w:t>
      </w:r>
      <w:hyperlink r:id="rId10" w:history="1">
        <w:r>
          <w:rPr>
            <w:color w:val="0000FF"/>
          </w:rPr>
          <w:t>N 18</w:t>
        </w:r>
      </w:hyperlink>
      <w:r>
        <w:t xml:space="preserve"> "О внесении изменения в приказ департамента социальной защиты населения Кемеровской области от 23.07.2012 N 68 "Об утверждении административного регламента предоставления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t xml:space="preserve">от 18.06.2013 </w:t>
      </w:r>
      <w:hyperlink r:id="rId11" w:history="1">
        <w:r>
          <w:rPr>
            <w:color w:val="0000FF"/>
          </w:rPr>
          <w:t>N 72</w:t>
        </w:r>
      </w:hyperlink>
      <w:r>
        <w:t xml:space="preserve"> "О внесении изменений в приказ департамента социальной защиты населения Кемеровской области от 23.07.2012 N 68 "Об утверждении административного регламента предоставления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t xml:space="preserve">от 26.03.2014 </w:t>
      </w:r>
      <w:hyperlink r:id="rId12" w:history="1">
        <w:r>
          <w:rPr>
            <w:color w:val="0000FF"/>
          </w:rPr>
          <w:t>N 36</w:t>
        </w:r>
      </w:hyperlink>
      <w:r>
        <w:t xml:space="preserve"> "О внесении изменения в приказ департамента социальной защиты населения Кемеровской области от 23.07.2012 N 68 "Об утверждении административного регламента предоставления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t xml:space="preserve">от 19.01.2016 </w:t>
      </w:r>
      <w:hyperlink r:id="rId13" w:history="1">
        <w:r>
          <w:rPr>
            <w:color w:val="0000FF"/>
          </w:rPr>
          <w:t>N 6</w:t>
        </w:r>
      </w:hyperlink>
      <w:r>
        <w:t xml:space="preserve"> "О внесении изменений в приказ департамента социальной защиты населения Кемеровской области от 23.07.2012 N 68 "Об утверждении административного регламента предоставления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lastRenderedPageBreak/>
        <w:t>3. Отделу информационных технологий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9D1A46" w:rsidRDefault="009D1A46">
      <w:pPr>
        <w:pStyle w:val="ConsPlusNormal"/>
        <w:spacing w:before="220"/>
        <w:ind w:firstLine="540"/>
        <w:jc w:val="both"/>
      </w:pPr>
      <w:r>
        <w:t>4. Контроль за исполнением приказа оставляю за собой.</w:t>
      </w:r>
    </w:p>
    <w:p w:rsidR="009D1A46" w:rsidRDefault="009D1A46">
      <w:pPr>
        <w:pStyle w:val="ConsPlusNormal"/>
        <w:jc w:val="both"/>
      </w:pPr>
    </w:p>
    <w:p w:rsidR="009D1A46" w:rsidRDefault="009D1A46">
      <w:pPr>
        <w:pStyle w:val="ConsPlusNormal"/>
        <w:jc w:val="right"/>
      </w:pPr>
      <w:r>
        <w:t>Начальник департамента</w:t>
      </w:r>
    </w:p>
    <w:p w:rsidR="009D1A46" w:rsidRDefault="009D1A46">
      <w:pPr>
        <w:pStyle w:val="ConsPlusNormal"/>
        <w:jc w:val="right"/>
      </w:pPr>
      <w:r>
        <w:t>Е.А.ВОРОНИНА</w:t>
      </w: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right"/>
        <w:outlineLvl w:val="0"/>
      </w:pPr>
      <w:r>
        <w:t>Утвержден</w:t>
      </w:r>
    </w:p>
    <w:p w:rsidR="009D1A46" w:rsidRDefault="009D1A46">
      <w:pPr>
        <w:pStyle w:val="ConsPlusNormal"/>
        <w:jc w:val="right"/>
      </w:pPr>
      <w:r>
        <w:t>приказом департамента</w:t>
      </w:r>
    </w:p>
    <w:p w:rsidR="009D1A46" w:rsidRDefault="009D1A46">
      <w:pPr>
        <w:pStyle w:val="ConsPlusNormal"/>
        <w:jc w:val="right"/>
      </w:pPr>
      <w:r>
        <w:t>социальной защиты населения</w:t>
      </w:r>
    </w:p>
    <w:p w:rsidR="009D1A46" w:rsidRDefault="009D1A46">
      <w:pPr>
        <w:pStyle w:val="ConsPlusNormal"/>
        <w:jc w:val="right"/>
      </w:pPr>
      <w:r>
        <w:t>Кемеровской области</w:t>
      </w:r>
    </w:p>
    <w:p w:rsidR="009D1A46" w:rsidRDefault="009D1A46">
      <w:pPr>
        <w:pStyle w:val="ConsPlusNormal"/>
        <w:jc w:val="right"/>
      </w:pPr>
      <w:r>
        <w:t>от 25 октября 2018 г. N 124</w:t>
      </w:r>
    </w:p>
    <w:p w:rsidR="009D1A46" w:rsidRDefault="009D1A46">
      <w:pPr>
        <w:pStyle w:val="ConsPlusNormal"/>
        <w:jc w:val="both"/>
      </w:pPr>
    </w:p>
    <w:p w:rsidR="009D1A46" w:rsidRDefault="009D1A46">
      <w:pPr>
        <w:pStyle w:val="ConsPlusTitle"/>
        <w:jc w:val="center"/>
      </w:pPr>
      <w:bookmarkStart w:id="0" w:name="P40"/>
      <w:bookmarkEnd w:id="0"/>
      <w:r>
        <w:t>АДМИНИСТРАТИВНЫЙ РЕГЛАМЕНТ</w:t>
      </w:r>
    </w:p>
    <w:p w:rsidR="009D1A46" w:rsidRDefault="009D1A46">
      <w:pPr>
        <w:pStyle w:val="ConsPlusTitle"/>
        <w:jc w:val="center"/>
      </w:pPr>
      <w:r>
        <w:t>ПРЕДОСТАВЛЕНИЯ ГОСУДАРСТВЕННОЙ УСЛУГИ "ОРГАНИЗАЦИЯ ОТДЫХА</w:t>
      </w:r>
    </w:p>
    <w:p w:rsidR="009D1A46" w:rsidRDefault="009D1A46">
      <w:pPr>
        <w:pStyle w:val="ConsPlusTitle"/>
        <w:jc w:val="center"/>
      </w:pPr>
      <w:r>
        <w:t>И ОЗДОРОВЛЕНИЯ ДЕТЕЙ, НАХОДЯЩИХСЯ В ТРУДНОЙ ЖИЗНЕННОЙ</w:t>
      </w:r>
    </w:p>
    <w:p w:rsidR="009D1A46" w:rsidRDefault="009D1A46">
      <w:pPr>
        <w:pStyle w:val="ConsPlusTitle"/>
        <w:jc w:val="center"/>
      </w:pPr>
      <w:r>
        <w:t>СИТУАЦИИ"</w:t>
      </w:r>
    </w:p>
    <w:p w:rsidR="009D1A46" w:rsidRDefault="009D1A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1A46">
        <w:trPr>
          <w:jc w:val="center"/>
        </w:trPr>
        <w:tc>
          <w:tcPr>
            <w:tcW w:w="9294" w:type="dxa"/>
            <w:tcBorders>
              <w:top w:val="nil"/>
              <w:left w:val="single" w:sz="24" w:space="0" w:color="CED3F1"/>
              <w:bottom w:val="nil"/>
              <w:right w:val="single" w:sz="24" w:space="0" w:color="F4F3F8"/>
            </w:tcBorders>
            <w:shd w:val="clear" w:color="auto" w:fill="F4F3F8"/>
          </w:tcPr>
          <w:p w:rsidR="009D1A46" w:rsidRDefault="009D1A46">
            <w:pPr>
              <w:pStyle w:val="ConsPlusNormal"/>
              <w:jc w:val="center"/>
            </w:pPr>
            <w:r>
              <w:rPr>
                <w:color w:val="392C69"/>
              </w:rPr>
              <w:t>Список изменяющих документов</w:t>
            </w:r>
          </w:p>
          <w:p w:rsidR="009D1A46" w:rsidRDefault="009D1A46">
            <w:pPr>
              <w:pStyle w:val="ConsPlusNormal"/>
              <w:jc w:val="center"/>
            </w:pPr>
            <w:r>
              <w:rPr>
                <w:color w:val="392C69"/>
              </w:rPr>
              <w:t xml:space="preserve">(в ред. </w:t>
            </w:r>
            <w:hyperlink r:id="rId14" w:history="1">
              <w:r>
                <w:rPr>
                  <w:color w:val="0000FF"/>
                </w:rPr>
                <w:t>приказа</w:t>
              </w:r>
            </w:hyperlink>
            <w:r>
              <w:rPr>
                <w:color w:val="392C69"/>
              </w:rPr>
              <w:t xml:space="preserve"> департамента социальной защиты населения Кемеровской области</w:t>
            </w:r>
          </w:p>
          <w:p w:rsidR="009D1A46" w:rsidRDefault="009D1A46">
            <w:pPr>
              <w:pStyle w:val="ConsPlusNormal"/>
              <w:jc w:val="center"/>
            </w:pPr>
            <w:r>
              <w:rPr>
                <w:color w:val="392C69"/>
              </w:rPr>
              <w:t>от 26.08.2019 N 128)</w:t>
            </w:r>
          </w:p>
        </w:tc>
      </w:tr>
    </w:tbl>
    <w:p w:rsidR="009D1A46" w:rsidRDefault="009D1A46">
      <w:pPr>
        <w:pStyle w:val="ConsPlusNormal"/>
        <w:jc w:val="both"/>
      </w:pPr>
    </w:p>
    <w:p w:rsidR="009D1A46" w:rsidRDefault="009D1A46">
      <w:pPr>
        <w:pStyle w:val="ConsPlusTitle"/>
        <w:jc w:val="center"/>
        <w:outlineLvl w:val="1"/>
      </w:pPr>
      <w:r>
        <w:t>1. Общие положения</w:t>
      </w:r>
    </w:p>
    <w:p w:rsidR="009D1A46" w:rsidRDefault="009D1A46">
      <w:pPr>
        <w:pStyle w:val="ConsPlusNormal"/>
        <w:jc w:val="both"/>
      </w:pPr>
    </w:p>
    <w:p w:rsidR="009D1A46" w:rsidRDefault="009D1A46">
      <w:pPr>
        <w:pStyle w:val="ConsPlusNormal"/>
        <w:ind w:firstLine="540"/>
        <w:jc w:val="both"/>
      </w:pPr>
      <w:r>
        <w:t>1.1. Административный регламент предоставления государственной услуги "Организация отдыха и оздоровления детей, находящихся в трудной жизненной ситуации" (далее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организации отдыха и оздоровления детей, находящихся в трудной жизненной ситуации.</w:t>
      </w:r>
    </w:p>
    <w:p w:rsidR="009D1A46" w:rsidRDefault="009D1A46">
      <w:pPr>
        <w:pStyle w:val="ConsPlusNormal"/>
        <w:spacing w:before="220"/>
        <w:ind w:firstLine="540"/>
        <w:jc w:val="both"/>
      </w:pPr>
      <w:r>
        <w:t>1.2. Заявителем на получение государственной услуги является один из родителей ребенка, находящегося в трудной жизненной ситуации и проживающего на территории Кемеровской области.</w:t>
      </w:r>
    </w:p>
    <w:p w:rsidR="009D1A46" w:rsidRDefault="009D1A46">
      <w:pPr>
        <w:pStyle w:val="ConsPlusNormal"/>
        <w:spacing w:before="220"/>
        <w:ind w:firstLine="540"/>
        <w:jc w:val="both"/>
      </w:pPr>
      <w:r>
        <w:t xml:space="preserve">От имени заявителя заявление и документы, указанные в </w:t>
      </w:r>
      <w:hyperlink w:anchor="P76" w:history="1">
        <w:r>
          <w:rPr>
            <w:color w:val="0000FF"/>
          </w:rPr>
          <w:t>пункте 2.6</w:t>
        </w:r>
      </w:hyperlink>
      <w:r>
        <w:t xml:space="preserve"> настоящего административного регламента (далее - документы), также могут представляться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9D1A46" w:rsidRDefault="009D1A46">
      <w:pPr>
        <w:pStyle w:val="ConsPlusNormal"/>
        <w:spacing w:before="220"/>
        <w:ind w:firstLine="540"/>
        <w:jc w:val="both"/>
      </w:pPr>
      <w:r>
        <w:t>1.3. Требования к порядку информирования о предоставлении государственной услуги</w:t>
      </w:r>
    </w:p>
    <w:p w:rsidR="009D1A46" w:rsidRDefault="009D1A46">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9D1A46" w:rsidRDefault="009D1A46">
      <w:pPr>
        <w:pStyle w:val="ConsPlusNormal"/>
        <w:spacing w:before="220"/>
        <w:ind w:firstLine="540"/>
        <w:jc w:val="both"/>
      </w:pPr>
      <w: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w:t>
      </w:r>
      <w:r>
        <w:lastRenderedPageBreak/>
        <w:t>официальном сайте уполномоченного органа в информационно-телекоммуникационной сети "Интернет" (далее - официальный сайт уполномоченного органа) (при наличии указанного сайта);</w:t>
      </w:r>
    </w:p>
    <w:p w:rsidR="009D1A46" w:rsidRDefault="009D1A46">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9D1A46" w:rsidRDefault="009D1A46">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D1A46" w:rsidRDefault="009D1A46">
      <w:pPr>
        <w:pStyle w:val="ConsPlusNormal"/>
        <w:spacing w:before="220"/>
        <w:ind w:firstLine="540"/>
        <w:jc w:val="both"/>
      </w:pPr>
      <w:r>
        <w:t>путем публикации информационных материалов в средствах массовой информации;</w:t>
      </w:r>
    </w:p>
    <w:p w:rsidR="009D1A46" w:rsidRDefault="009D1A46">
      <w:pPr>
        <w:pStyle w:val="ConsPlusNormal"/>
        <w:spacing w:before="220"/>
        <w:ind w:firstLine="540"/>
        <w:jc w:val="both"/>
      </w:pPr>
      <w:r>
        <w:t>посредством ответов на письменные обращения;</w:t>
      </w:r>
    </w:p>
    <w:p w:rsidR="009D1A46" w:rsidRDefault="009D1A46">
      <w:pPr>
        <w:pStyle w:val="ConsPlusNormal"/>
        <w:spacing w:before="220"/>
        <w:ind w:firstLine="540"/>
        <w:jc w:val="both"/>
      </w:pPr>
      <w:r>
        <w:t xml:space="preserve">сотрудником многофункционального центра предоставления государственных и муниципальных услуг (далее - МФЦ) в соответствии с </w:t>
      </w:r>
      <w:hyperlink w:anchor="P299" w:history="1">
        <w:r>
          <w:rPr>
            <w:color w:val="0000FF"/>
          </w:rPr>
          <w:t>пунктом 6.3</w:t>
        </w:r>
      </w:hyperlink>
      <w:r>
        <w:t xml:space="preserve"> настоящего административного регламента.</w:t>
      </w:r>
    </w:p>
    <w:p w:rsidR="009D1A46" w:rsidRDefault="009D1A46">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(при наличии)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9D1A46" w:rsidRDefault="009D1A46">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D1A46" w:rsidRDefault="009D1A46">
      <w:pPr>
        <w:pStyle w:val="ConsPlusNormal"/>
        <w:jc w:val="both"/>
      </w:pPr>
    </w:p>
    <w:p w:rsidR="009D1A46" w:rsidRDefault="009D1A46">
      <w:pPr>
        <w:pStyle w:val="ConsPlusTitle"/>
        <w:jc w:val="center"/>
        <w:outlineLvl w:val="1"/>
      </w:pPr>
      <w:r>
        <w:t>2. Стандарт предоставления государственной услуги</w:t>
      </w:r>
    </w:p>
    <w:p w:rsidR="009D1A46" w:rsidRDefault="009D1A46">
      <w:pPr>
        <w:pStyle w:val="ConsPlusNormal"/>
        <w:jc w:val="both"/>
      </w:pPr>
    </w:p>
    <w:p w:rsidR="009D1A46" w:rsidRDefault="009D1A46">
      <w:pPr>
        <w:pStyle w:val="ConsPlusNormal"/>
        <w:ind w:firstLine="540"/>
        <w:jc w:val="both"/>
      </w:pPr>
      <w:r>
        <w:t>2.1. Наименование государственной услуги "Организация отдыха и оздоровления детей, находящихся в трудной жизненной ситуации".</w:t>
      </w:r>
    </w:p>
    <w:p w:rsidR="009D1A46" w:rsidRDefault="009D1A46">
      <w:pPr>
        <w:pStyle w:val="ConsPlusNormal"/>
        <w:spacing w:before="220"/>
        <w:ind w:firstLine="540"/>
        <w:jc w:val="both"/>
      </w:pPr>
      <w:r>
        <w:t>2.2. Государственная услуга предоставляется уполномоченными органами.</w:t>
      </w:r>
    </w:p>
    <w:p w:rsidR="009D1A46" w:rsidRDefault="009D1A46">
      <w:pPr>
        <w:pStyle w:val="ConsPlusNormal"/>
        <w:spacing w:before="220"/>
        <w:ind w:firstLine="540"/>
        <w:jc w:val="both"/>
      </w:pPr>
      <w:r>
        <w:t>Департамент социальной защиты населения Кемеровской области (далее - департамент) участвует в предоставлении государственной услуги, осуществляя методическое обеспечение.</w:t>
      </w:r>
    </w:p>
    <w:p w:rsidR="009D1A46" w:rsidRDefault="009D1A46">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9D1A46" w:rsidRDefault="009D1A46">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9D1A46" w:rsidRDefault="009D1A46">
      <w:pPr>
        <w:pStyle w:val="ConsPlusNormal"/>
        <w:spacing w:before="220"/>
        <w:ind w:firstLine="540"/>
        <w:jc w:val="both"/>
      </w:pPr>
      <w:r>
        <w:t>о предоставлении путевки в организацию отдыха и оздоровления детей;</w:t>
      </w:r>
    </w:p>
    <w:p w:rsidR="009D1A46" w:rsidRDefault="009D1A46">
      <w:pPr>
        <w:pStyle w:val="ConsPlusNormal"/>
        <w:spacing w:before="220"/>
        <w:ind w:firstLine="540"/>
        <w:jc w:val="both"/>
      </w:pPr>
      <w:r>
        <w:t>об отказе в предоставлении путевки в организацию отдыха и оздоровления детей.</w:t>
      </w:r>
    </w:p>
    <w:p w:rsidR="009D1A46" w:rsidRDefault="009D1A46">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9D1A46" w:rsidRDefault="009D1A46">
      <w:pPr>
        <w:pStyle w:val="ConsPlusNormal"/>
        <w:spacing w:before="220"/>
        <w:ind w:firstLine="540"/>
        <w:jc w:val="both"/>
      </w:pPr>
      <w:r>
        <w:t>Срок приостановления предоставления государственной услуги законодательством не предусмотрен.</w:t>
      </w:r>
    </w:p>
    <w:p w:rsidR="009D1A46" w:rsidRDefault="009D1A46">
      <w:pPr>
        <w:pStyle w:val="ConsPlusNormal"/>
        <w:spacing w:before="220"/>
        <w:ind w:firstLine="540"/>
        <w:jc w:val="both"/>
      </w:pPr>
      <w:r>
        <w:t xml:space="preserve">2.5. Перечень нормативных правовых актов, регулирующих предоставление </w:t>
      </w:r>
      <w:r>
        <w:lastRenderedPageBreak/>
        <w:t>государственной услуги (с указанием их реквизитов и источников официального опубликования), размещен на официальных сайтах уполномоченных органов, в федеральном реестре, на Портале.</w:t>
      </w:r>
    </w:p>
    <w:p w:rsidR="009D1A46" w:rsidRDefault="009D1A46">
      <w:pPr>
        <w:pStyle w:val="ConsPlusNormal"/>
        <w:spacing w:before="220"/>
        <w:ind w:firstLine="540"/>
        <w:jc w:val="both"/>
      </w:pPr>
      <w:bookmarkStart w:id="1" w:name="P76"/>
      <w:bookmarkEnd w:id="1"/>
      <w:r>
        <w:t xml:space="preserve">2.6. Для предоставления государственной услуги заявителем предоставляются </w:t>
      </w:r>
      <w:hyperlink w:anchor="P343" w:history="1">
        <w:r>
          <w:rPr>
            <w:color w:val="0000FF"/>
          </w:rPr>
          <w:t>заявление</w:t>
        </w:r>
      </w:hyperlink>
      <w:r>
        <w:t xml:space="preserve"> по форме согласно приложению N 1 к настоящему административному регламенту и следующие документы:</w:t>
      </w:r>
    </w:p>
    <w:p w:rsidR="009D1A46" w:rsidRDefault="009D1A46">
      <w:pPr>
        <w:pStyle w:val="ConsPlusNormal"/>
        <w:spacing w:before="220"/>
        <w:ind w:firstLine="540"/>
        <w:jc w:val="both"/>
      </w:pPr>
      <w:r>
        <w:t>копия документа, удостоверяющего личность заявителя, для иностранных граждан и лиц без гражданства, постоянно проживающих на территории Российской Федерации, - копия и подлинник вида на жительство;</w:t>
      </w:r>
    </w:p>
    <w:p w:rsidR="009D1A46" w:rsidRDefault="009D1A46">
      <w:pPr>
        <w:pStyle w:val="ConsPlusNormal"/>
        <w:spacing w:before="220"/>
        <w:ind w:firstLine="540"/>
        <w:jc w:val="both"/>
      </w:pPr>
      <w:r>
        <w:t>копии документов, удостоверяющих личность и полномочия представителя заявителя, в случае его обращения от имени заявителя;</w:t>
      </w:r>
    </w:p>
    <w:p w:rsidR="009D1A46" w:rsidRDefault="009D1A46">
      <w:pPr>
        <w:pStyle w:val="ConsPlusNormal"/>
        <w:spacing w:before="220"/>
        <w:ind w:firstLine="540"/>
        <w:jc w:val="both"/>
      </w:pPr>
      <w:r>
        <w:t>копия свидетельства о рождении ребенка (детей);</w:t>
      </w:r>
    </w:p>
    <w:p w:rsidR="009D1A46" w:rsidRDefault="009D1A46">
      <w:pPr>
        <w:pStyle w:val="ConsPlusNormal"/>
        <w:spacing w:before="220"/>
        <w:ind w:firstLine="540"/>
        <w:jc w:val="both"/>
      </w:pPr>
      <w:r>
        <w:t>справку для получения путевки, выданную лечебно-профилактическим учреждением, или санаторно-курортную карту для получения путевки в организацию отдыха и оздоровления детей;</w:t>
      </w:r>
    </w:p>
    <w:p w:rsidR="009D1A46" w:rsidRDefault="009D1A46">
      <w:pPr>
        <w:pStyle w:val="ConsPlusNormal"/>
        <w:spacing w:before="220"/>
        <w:ind w:firstLine="540"/>
        <w:jc w:val="both"/>
      </w:pPr>
      <w:r>
        <w:t>копии документов членов семьи, подтверждающие регистрацию по месту жительства (месту пребывания);</w:t>
      </w:r>
    </w:p>
    <w:p w:rsidR="009D1A46" w:rsidRDefault="009D1A46">
      <w:pPr>
        <w:pStyle w:val="ConsPlusNormal"/>
        <w:spacing w:before="220"/>
        <w:ind w:firstLine="540"/>
        <w:jc w:val="both"/>
      </w:pPr>
      <w:r>
        <w:t>справку о доходах заявителя и членов его семьи за последние три месяца, предшествующих месяцу обращения;</w:t>
      </w:r>
    </w:p>
    <w:p w:rsidR="009D1A46" w:rsidRDefault="009D1A46">
      <w:pPr>
        <w:pStyle w:val="ConsPlusNormal"/>
        <w:spacing w:before="220"/>
        <w:ind w:firstLine="540"/>
        <w:jc w:val="both"/>
      </w:pPr>
      <w:r>
        <w:t>копия справки федерального государственного учреждения медико-социальной экспертизы, подтверждающая факт установления инвалидности (для ребенка-инвалида);</w:t>
      </w:r>
    </w:p>
    <w:p w:rsidR="009D1A46" w:rsidRDefault="009D1A46">
      <w:pPr>
        <w:pStyle w:val="ConsPlusNormal"/>
        <w:spacing w:before="220"/>
        <w:ind w:firstLine="540"/>
        <w:jc w:val="both"/>
      </w:pPr>
      <w:r>
        <w:t>заявление о согласии (несогласии) на обработку персональных данных членов семьи в соответствии с действующим законодательством Российской Федерации в произвольной форме.</w:t>
      </w:r>
    </w:p>
    <w:p w:rsidR="009D1A46" w:rsidRDefault="009D1A46">
      <w:pPr>
        <w:pStyle w:val="ConsPlusNormal"/>
        <w:spacing w:before="220"/>
        <w:ind w:firstLine="540"/>
        <w:jc w:val="both"/>
      </w:pPr>
      <w:r>
        <w:t>2.7. Запрещается требовать от заявителя:</w:t>
      </w:r>
    </w:p>
    <w:p w:rsidR="009D1A46" w:rsidRDefault="009D1A4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D1A46" w:rsidRDefault="009D1A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1A46">
        <w:trPr>
          <w:jc w:val="center"/>
        </w:trPr>
        <w:tc>
          <w:tcPr>
            <w:tcW w:w="9294" w:type="dxa"/>
            <w:tcBorders>
              <w:top w:val="nil"/>
              <w:left w:val="single" w:sz="24" w:space="0" w:color="CED3F1"/>
              <w:bottom w:val="nil"/>
              <w:right w:val="single" w:sz="24" w:space="0" w:color="F4F3F8"/>
            </w:tcBorders>
            <w:shd w:val="clear" w:color="auto" w:fill="F4F3F8"/>
          </w:tcPr>
          <w:p w:rsidR="009D1A46" w:rsidRDefault="009D1A46">
            <w:pPr>
              <w:pStyle w:val="ConsPlusNormal"/>
              <w:jc w:val="both"/>
            </w:pPr>
            <w:r>
              <w:rPr>
                <w:color w:val="392C69"/>
              </w:rPr>
              <w:t>КонсультантПлюс: примечание.</w:t>
            </w:r>
          </w:p>
          <w:p w:rsidR="009D1A46" w:rsidRDefault="009D1A46">
            <w:pPr>
              <w:pStyle w:val="ConsPlusNormal"/>
              <w:jc w:val="both"/>
            </w:pPr>
            <w:r>
              <w:rPr>
                <w:color w:val="392C69"/>
              </w:rPr>
              <w:t>В официальном тексте документа, видимо, допущена опечатка: Федеральный закон номер 210-ФЗ принят 27.07.2010, а не 27.06.2010.</w:t>
            </w:r>
          </w:p>
        </w:tc>
      </w:tr>
    </w:tbl>
    <w:p w:rsidR="009D1A46" w:rsidRDefault="009D1A46">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color w:val="0000FF"/>
          </w:rPr>
          <w:t>части 6 статьи 7</w:t>
        </w:r>
      </w:hyperlink>
      <w:r>
        <w:t xml:space="preserve"> Федерального закона от 27.06.2010 N 210-ФЗ "Об организации предоставления государственных и муниципальных услуг" (далее - Федеральный закон N 210);</w:t>
      </w:r>
    </w:p>
    <w:p w:rsidR="009D1A46" w:rsidRDefault="009D1A46">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предоставлении государственной услуги, либо в предоставлении государственной услуги, за </w:t>
      </w:r>
      <w:r>
        <w:lastRenderedPageBreak/>
        <w:t xml:space="preserve">исключением случаев, предусмотренных </w:t>
      </w:r>
      <w:hyperlink r:id="rId16" w:history="1">
        <w:r>
          <w:rPr>
            <w:color w:val="0000FF"/>
          </w:rPr>
          <w:t>пунктом 4 части 1 статьи 7</w:t>
        </w:r>
      </w:hyperlink>
      <w:r>
        <w:t xml:space="preserve"> Федерального закона N 210.</w:t>
      </w:r>
    </w:p>
    <w:p w:rsidR="009D1A46" w:rsidRDefault="009D1A46">
      <w:pPr>
        <w:pStyle w:val="ConsPlusNormal"/>
        <w:spacing w:before="220"/>
        <w:ind w:firstLine="540"/>
        <w:jc w:val="both"/>
      </w:pPr>
      <w:r>
        <w:t>2.8. Основания для отказа в приеме заявления и документов действующим законодательством не предусмотрены.</w:t>
      </w:r>
    </w:p>
    <w:p w:rsidR="009D1A46" w:rsidRDefault="009D1A46">
      <w:pPr>
        <w:pStyle w:val="ConsPlusNormal"/>
        <w:spacing w:before="220"/>
        <w:ind w:firstLine="540"/>
        <w:jc w:val="both"/>
      </w:pPr>
      <w:r>
        <w:t>2.9. Исчерпывающий перечень оснований для приостановления или отказа в предоставлении государственной услуги</w:t>
      </w:r>
    </w:p>
    <w:p w:rsidR="009D1A46" w:rsidRDefault="009D1A46">
      <w:pPr>
        <w:pStyle w:val="ConsPlusNormal"/>
        <w:spacing w:before="220"/>
        <w:ind w:firstLine="540"/>
        <w:jc w:val="both"/>
      </w:pPr>
      <w:r>
        <w:t>2.9.1. Основания для приостановления предоставления государственной услуги отсутствуют.</w:t>
      </w:r>
    </w:p>
    <w:p w:rsidR="009D1A46" w:rsidRDefault="009D1A46">
      <w:pPr>
        <w:pStyle w:val="ConsPlusNormal"/>
        <w:spacing w:before="220"/>
        <w:ind w:firstLine="540"/>
        <w:jc w:val="both"/>
      </w:pPr>
      <w:r>
        <w:t>2.9.2. Основаниями для отказа в предоставлении государственной услуги являются:</w:t>
      </w:r>
    </w:p>
    <w:p w:rsidR="009D1A46" w:rsidRDefault="009D1A46">
      <w:pPr>
        <w:pStyle w:val="ConsPlusNormal"/>
        <w:spacing w:before="220"/>
        <w:ind w:firstLine="540"/>
        <w:jc w:val="both"/>
      </w:pPr>
      <w:r>
        <w:t>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9D1A46" w:rsidRDefault="009D1A46">
      <w:pPr>
        <w:pStyle w:val="ConsPlusNormal"/>
        <w:spacing w:before="220"/>
        <w:ind w:firstLine="540"/>
        <w:jc w:val="both"/>
      </w:pPr>
      <w:r>
        <w:t>отсутствие у заявителя права на получение государственной услуги;</w:t>
      </w:r>
    </w:p>
    <w:p w:rsidR="009D1A46" w:rsidRDefault="009D1A46">
      <w:pPr>
        <w:pStyle w:val="ConsPlusNormal"/>
        <w:spacing w:before="220"/>
        <w:ind w:firstLine="540"/>
        <w:jc w:val="both"/>
      </w:pPr>
      <w:r>
        <w:t>непредставление заявителем документов (или представление не в полном объеме), обязанность по представлению которых возложена на заявителя.</w:t>
      </w:r>
    </w:p>
    <w:p w:rsidR="009D1A46" w:rsidRDefault="009D1A46">
      <w:pPr>
        <w:pStyle w:val="ConsPlusNormal"/>
        <w:spacing w:before="220"/>
        <w:ind w:firstLine="540"/>
        <w:jc w:val="both"/>
      </w:pPr>
      <w:r>
        <w:t>2.10.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9D1A46" w:rsidRDefault="009D1A46">
      <w:pPr>
        <w:pStyle w:val="ConsPlusNormal"/>
        <w:spacing w:before="220"/>
        <w:ind w:firstLine="540"/>
        <w:jc w:val="both"/>
      </w:pPr>
      <w:r>
        <w:t>2.11. Государственная услуга предоставляется бесплатно.</w:t>
      </w:r>
    </w:p>
    <w:p w:rsidR="009D1A46" w:rsidRDefault="009D1A46">
      <w:pPr>
        <w:pStyle w:val="ConsPlusNormal"/>
        <w:spacing w:before="220"/>
        <w:ind w:firstLine="540"/>
        <w:jc w:val="both"/>
      </w:pPr>
      <w:r>
        <w:t>2.12.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9D1A46" w:rsidRDefault="009D1A46">
      <w:pPr>
        <w:pStyle w:val="ConsPlusNormal"/>
        <w:spacing w:before="220"/>
        <w:ind w:firstLine="540"/>
        <w:jc w:val="both"/>
      </w:pPr>
      <w:r>
        <w:t>2.13. Заявление и документы, представленные в уполномоченный орган, МФЦ непосредственно, регистрируются в день поступления.</w:t>
      </w:r>
    </w:p>
    <w:p w:rsidR="009D1A46" w:rsidRDefault="009D1A46">
      <w:pPr>
        <w:pStyle w:val="ConsPlusNormal"/>
        <w:spacing w:before="220"/>
        <w:ind w:firstLine="540"/>
        <w:jc w:val="both"/>
      </w:pPr>
      <w:r>
        <w:t>Заявление и документы, направленные в уполномоченный орган посредством почтовой связи, регистрируются не позднее рабочего дня, следующего за днем поступления заявления и документов.</w:t>
      </w:r>
    </w:p>
    <w:p w:rsidR="009D1A46" w:rsidRDefault="009D1A46">
      <w:pPr>
        <w:pStyle w:val="ConsPlusNormal"/>
        <w:spacing w:before="220"/>
        <w:ind w:firstLine="540"/>
        <w:jc w:val="both"/>
      </w:pPr>
      <w:r>
        <w:t>Заявление и копии документов (при их наличии), направленные в уполномоченный орган посредством электронной формы через официальный сайт уполномоченного органа (при наличии указанного сайта и технической возможности) или Портал (при наличии технической возможности), регистрируются не позднее рабочего дня, следующего за днем подачи заявления и документов.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9D1A46" w:rsidRDefault="009D1A46">
      <w:pPr>
        <w:pStyle w:val="ConsPlusNormal"/>
        <w:spacing w:before="220"/>
        <w:ind w:firstLine="540"/>
        <w:jc w:val="both"/>
      </w:pPr>
      <w:r>
        <w:t>2.14. Требования к помещениям, в которых предоставляется государственная услуга</w:t>
      </w:r>
    </w:p>
    <w:p w:rsidR="009D1A46" w:rsidRDefault="009D1A46">
      <w:pPr>
        <w:pStyle w:val="ConsPlusNormal"/>
        <w:spacing w:before="220"/>
        <w:ind w:firstLine="540"/>
        <w:jc w:val="both"/>
      </w:pPr>
      <w:r>
        <w:t>2.14.1.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9D1A46" w:rsidRDefault="009D1A46">
      <w:pPr>
        <w:pStyle w:val="ConsPlusNormal"/>
        <w:spacing w:before="220"/>
        <w:ind w:firstLine="540"/>
        <w:jc w:val="both"/>
      </w:pPr>
      <w: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w:t>
      </w:r>
      <w:r>
        <w:lastRenderedPageBreak/>
        <w:t>заполнения и перечень документов, необходимых для предоставления государственной услуги.</w:t>
      </w:r>
    </w:p>
    <w:p w:rsidR="009D1A46" w:rsidRDefault="009D1A46">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9D1A46" w:rsidRDefault="009D1A46">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9D1A46" w:rsidRDefault="009D1A46">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9D1A46" w:rsidRDefault="009D1A46">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9D1A46" w:rsidRDefault="009D1A46">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D1A46" w:rsidRDefault="009D1A46">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D1A46" w:rsidRDefault="009D1A46">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D1A46" w:rsidRDefault="009D1A46">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9D1A46" w:rsidRDefault="009D1A46">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9D1A46" w:rsidRDefault="009D1A46">
      <w:pPr>
        <w:pStyle w:val="ConsPlusNormal"/>
        <w:spacing w:before="220"/>
        <w:ind w:firstLine="540"/>
        <w:jc w:val="both"/>
      </w:pPr>
      <w:r>
        <w:t>2.14.2.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9D1A46" w:rsidRDefault="009D1A46">
      <w:pPr>
        <w:pStyle w:val="ConsPlusNormal"/>
        <w:spacing w:before="220"/>
        <w:ind w:firstLine="540"/>
        <w:jc w:val="both"/>
      </w:pPr>
      <w:r>
        <w:t>возможность беспрепятственного входа в помещения и выхода из них;</w:t>
      </w:r>
    </w:p>
    <w:p w:rsidR="009D1A46" w:rsidRDefault="009D1A46">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9D1A46" w:rsidRDefault="009D1A46">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9D1A46" w:rsidRDefault="009D1A46">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9D1A46" w:rsidRDefault="009D1A46">
      <w:pPr>
        <w:pStyle w:val="ConsPlusNormal"/>
        <w:spacing w:before="220"/>
        <w:ind w:firstLine="540"/>
        <w:jc w:val="both"/>
      </w:pPr>
      <w:r>
        <w:lastRenderedPageBreak/>
        <w:t>содействие инвалиду при входе в помещение и выходе из него, информирование инвалида о доступных маршрутах общественного транспорта;</w:t>
      </w:r>
    </w:p>
    <w:p w:rsidR="009D1A46" w:rsidRDefault="009D1A46">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D1A46" w:rsidRDefault="009D1A46">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7" w:history="1">
        <w:r>
          <w:rPr>
            <w:color w:val="0000FF"/>
          </w:rPr>
          <w:t>форме</w:t>
        </w:r>
      </w:hyperlink>
      <w:r>
        <w:t xml:space="preserve"> и в </w:t>
      </w:r>
      <w:hyperlink r:id="rId18" w:history="1">
        <w:r>
          <w:rPr>
            <w:color w:val="0000FF"/>
          </w:rPr>
          <w:t>порядке</w:t>
        </w:r>
      </w:hyperlink>
      <w:r>
        <w:t>, утвержденных приказом Минтруда России от 22.06.2015 N 386н "Об утверждении формы документа, подтверждающего специальное обучение собаки-проводника, и порядка его выдачи".</w:t>
      </w:r>
    </w:p>
    <w:p w:rsidR="009D1A46" w:rsidRDefault="009D1A46">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9D1A46" w:rsidRDefault="009D1A46">
      <w:pPr>
        <w:pStyle w:val="ConsPlusNormal"/>
        <w:spacing w:before="220"/>
        <w:ind w:firstLine="540"/>
        <w:jc w:val="both"/>
      </w:pPr>
      <w:r>
        <w:t xml:space="preserve">2.14.3. Требования к комфортности и доступности предоставления государственной услуги в МФЦ устанавливаются </w:t>
      </w:r>
      <w:hyperlink r:id="rId19"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D1A46" w:rsidRDefault="009D1A46">
      <w:pPr>
        <w:pStyle w:val="ConsPlusNormal"/>
        <w:spacing w:before="220"/>
        <w:ind w:firstLine="540"/>
        <w:jc w:val="both"/>
      </w:pPr>
      <w:r>
        <w:t>2.15. Показатели доступности и качества государственной услуги</w:t>
      </w:r>
    </w:p>
    <w:p w:rsidR="009D1A46" w:rsidRDefault="009D1A46">
      <w:pPr>
        <w:pStyle w:val="ConsPlusNormal"/>
        <w:spacing w:before="220"/>
        <w:ind w:firstLine="540"/>
        <w:jc w:val="both"/>
      </w:pPr>
      <w:r>
        <w:t>2.15.1. Основными показателями доступности и качества предоставления государственной услуги являются:</w:t>
      </w:r>
    </w:p>
    <w:p w:rsidR="009D1A46" w:rsidRDefault="009D1A46">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9D1A46" w:rsidRDefault="009D1A46">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D1A46" w:rsidRDefault="009D1A46">
      <w:pPr>
        <w:pStyle w:val="ConsPlusNormal"/>
        <w:spacing w:before="220"/>
        <w:ind w:firstLine="540"/>
        <w:jc w:val="both"/>
      </w:pPr>
      <w:r>
        <w:t>возможность выбора заявителем форм обращения за получением государственной услуги;</w:t>
      </w:r>
    </w:p>
    <w:p w:rsidR="009D1A46" w:rsidRDefault="009D1A46">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9D1A46" w:rsidRDefault="009D1A46">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9D1A46" w:rsidRDefault="009D1A46">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D1A46" w:rsidRDefault="009D1A46">
      <w:pPr>
        <w:pStyle w:val="ConsPlusNormal"/>
        <w:spacing w:before="220"/>
        <w:ind w:firstLine="540"/>
        <w:jc w:val="both"/>
      </w:pPr>
      <w:r>
        <w:t>возможность получения информации о ходе предоставления государственной услуги;</w:t>
      </w:r>
    </w:p>
    <w:p w:rsidR="009D1A46" w:rsidRDefault="009D1A46">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9D1A46" w:rsidRDefault="009D1A46">
      <w:pPr>
        <w:pStyle w:val="ConsPlusNormal"/>
        <w:spacing w:before="220"/>
        <w:ind w:firstLine="540"/>
        <w:jc w:val="both"/>
      </w:pPr>
      <w:r>
        <w:lastRenderedPageBreak/>
        <w:t>открытый доступ для заявителя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специалиста уполномоченного органа;</w:t>
      </w:r>
    </w:p>
    <w:p w:rsidR="009D1A46" w:rsidRDefault="009D1A46">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D1A46" w:rsidRDefault="009D1A46">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9D1A46" w:rsidRDefault="009D1A46">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9D1A46" w:rsidRDefault="009D1A46">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9D1A46" w:rsidRDefault="009D1A46">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9D1A46" w:rsidRDefault="009D1A46">
      <w:pPr>
        <w:pStyle w:val="ConsPlusNormal"/>
        <w:spacing w:before="220"/>
        <w:ind w:firstLine="540"/>
        <w:jc w:val="both"/>
      </w:pPr>
      <w:r>
        <w:t>2.15.3.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9D1A46" w:rsidRDefault="009D1A46">
      <w:pPr>
        <w:pStyle w:val="ConsPlusNormal"/>
        <w:spacing w:before="220"/>
        <w:ind w:firstLine="540"/>
        <w:jc w:val="both"/>
      </w:pPr>
      <w:r>
        <w:t>для получения информации по вопросам предоставления государственной услуги;</w:t>
      </w:r>
    </w:p>
    <w:p w:rsidR="009D1A46" w:rsidRDefault="009D1A46">
      <w:pPr>
        <w:pStyle w:val="ConsPlusNormal"/>
        <w:spacing w:before="220"/>
        <w:ind w:firstLine="540"/>
        <w:jc w:val="both"/>
      </w:pPr>
      <w:r>
        <w:t>для подачи документов;</w:t>
      </w:r>
    </w:p>
    <w:p w:rsidR="009D1A46" w:rsidRDefault="009D1A46">
      <w:pPr>
        <w:pStyle w:val="ConsPlusNormal"/>
        <w:spacing w:before="220"/>
        <w:ind w:firstLine="540"/>
        <w:jc w:val="both"/>
      </w:pPr>
      <w:r>
        <w:t>для получения информации о ходе предоставления государственной услуги;</w:t>
      </w:r>
    </w:p>
    <w:p w:rsidR="009D1A46" w:rsidRDefault="009D1A46">
      <w:pPr>
        <w:pStyle w:val="ConsPlusNormal"/>
        <w:spacing w:before="220"/>
        <w:ind w:firstLine="540"/>
        <w:jc w:val="both"/>
      </w:pPr>
      <w:r>
        <w:t>для получения результата предоставления государственной услуги.</w:t>
      </w:r>
    </w:p>
    <w:p w:rsidR="009D1A46" w:rsidRDefault="009D1A46">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9D1A46" w:rsidRDefault="009D1A46">
      <w:pPr>
        <w:pStyle w:val="ConsPlusNormal"/>
        <w:spacing w:before="220"/>
        <w:ind w:firstLine="540"/>
        <w:jc w:val="both"/>
      </w:pPr>
      <w:r>
        <w:t>2.15.4.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9D1A46" w:rsidRDefault="009D1A46">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9D1A46" w:rsidRDefault="009D1A46">
      <w:pPr>
        <w:pStyle w:val="ConsPlusNormal"/>
        <w:spacing w:before="220"/>
        <w:ind w:firstLine="540"/>
        <w:jc w:val="both"/>
      </w:pPr>
      <w:r>
        <w:t>2.15.5. Предоставление государственной услуги по экстерриториальному принципу невозможно.</w:t>
      </w:r>
    </w:p>
    <w:p w:rsidR="009D1A46" w:rsidRDefault="009D1A46">
      <w:pPr>
        <w:pStyle w:val="ConsPlusNormal"/>
        <w:spacing w:before="220"/>
        <w:ind w:firstLine="540"/>
        <w:jc w:val="both"/>
      </w:pPr>
      <w:r>
        <w:t>2.16.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D1A46" w:rsidRDefault="009D1A46">
      <w:pPr>
        <w:pStyle w:val="ConsPlusNormal"/>
        <w:spacing w:before="220"/>
        <w:ind w:firstLine="540"/>
        <w:jc w:val="both"/>
      </w:pPr>
      <w:r>
        <w:t>2.16.1. Предоставление государственной услуги по экстерриториальному принципу не предусмотрено.</w:t>
      </w:r>
    </w:p>
    <w:p w:rsidR="009D1A46" w:rsidRDefault="009D1A46">
      <w:pPr>
        <w:pStyle w:val="ConsPlusNormal"/>
        <w:spacing w:before="220"/>
        <w:ind w:firstLine="540"/>
        <w:jc w:val="both"/>
      </w:pPr>
      <w:r>
        <w:t xml:space="preserve">2.16.2. Заявитель вправе обратиться за предоставлением государственной услуги в электронной форме через официальный сайт уполномоченного органа (при наличии указанного </w:t>
      </w:r>
      <w:r>
        <w:lastRenderedPageBreak/>
        <w:t>сайта и технической возможности) или Портал (при наличии технической возможности)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D1A46" w:rsidRDefault="009D1A46">
      <w:pPr>
        <w:pStyle w:val="ConsPlusNormal"/>
        <w:spacing w:before="220"/>
        <w:ind w:firstLine="540"/>
        <w:jc w:val="both"/>
      </w:pPr>
      <w:r>
        <w:t>2.16.2.1. При предоставлении государственной услуги в электронной форме посредством Портала (при наличии технической возможности), посредством официального сайта уполномоченного органа (при наличии указанного сайта и технической возможности) заявителю обеспечивается:</w:t>
      </w:r>
    </w:p>
    <w:p w:rsidR="009D1A46" w:rsidRDefault="009D1A46">
      <w:pPr>
        <w:pStyle w:val="ConsPlusNormal"/>
        <w:spacing w:before="220"/>
        <w:ind w:firstLine="540"/>
        <w:jc w:val="both"/>
      </w:pPr>
      <w:r>
        <w:t>получение информации о порядке и сроках предоставления государственной услуги;</w:t>
      </w:r>
    </w:p>
    <w:p w:rsidR="009D1A46" w:rsidRDefault="009D1A46">
      <w:pPr>
        <w:pStyle w:val="ConsPlusNormal"/>
        <w:spacing w:before="220"/>
        <w:ind w:firstLine="540"/>
        <w:jc w:val="both"/>
      </w:pPr>
      <w:r>
        <w:t>запись на прием в уполномоченный орган для подачи заявления и документов;</w:t>
      </w:r>
    </w:p>
    <w:p w:rsidR="009D1A46" w:rsidRDefault="009D1A46">
      <w:pPr>
        <w:pStyle w:val="ConsPlusNormal"/>
        <w:spacing w:before="220"/>
        <w:ind w:firstLine="540"/>
        <w:jc w:val="both"/>
      </w:pPr>
      <w:r>
        <w:t>формирование запроса;</w:t>
      </w:r>
    </w:p>
    <w:p w:rsidR="009D1A46" w:rsidRDefault="009D1A46">
      <w:pPr>
        <w:pStyle w:val="ConsPlusNormal"/>
        <w:spacing w:before="220"/>
        <w:ind w:firstLine="540"/>
        <w:jc w:val="both"/>
      </w:pPr>
      <w:r>
        <w:t>прием и регистрация уполномоченным органом запроса и документов;</w:t>
      </w:r>
    </w:p>
    <w:p w:rsidR="009D1A46" w:rsidRDefault="009D1A46">
      <w:pPr>
        <w:pStyle w:val="ConsPlusNormal"/>
        <w:spacing w:before="220"/>
        <w:ind w:firstLine="540"/>
        <w:jc w:val="both"/>
      </w:pPr>
      <w:r>
        <w:t>получение результата предоставления государственной услуги;</w:t>
      </w:r>
    </w:p>
    <w:p w:rsidR="009D1A46" w:rsidRDefault="009D1A46">
      <w:pPr>
        <w:pStyle w:val="ConsPlusNormal"/>
        <w:spacing w:before="220"/>
        <w:ind w:firstLine="540"/>
        <w:jc w:val="both"/>
      </w:pPr>
      <w:r>
        <w:t>получение сведений о ходе выполнения запроса;</w:t>
      </w:r>
    </w:p>
    <w:p w:rsidR="009D1A46" w:rsidRDefault="009D1A46">
      <w:pPr>
        <w:pStyle w:val="ConsPlusNormal"/>
        <w:spacing w:before="220"/>
        <w:ind w:firstLine="540"/>
        <w:jc w:val="both"/>
      </w:pPr>
      <w:r>
        <w:t>осуществление оценки качества предоставления государственной услуги;</w:t>
      </w:r>
    </w:p>
    <w:p w:rsidR="009D1A46" w:rsidRDefault="009D1A46">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D1A46" w:rsidRDefault="009D1A46">
      <w:pPr>
        <w:pStyle w:val="ConsPlusNormal"/>
        <w:spacing w:before="220"/>
        <w:ind w:firstLine="540"/>
        <w:jc w:val="both"/>
      </w:pPr>
      <w:r>
        <w:t>2.16.2.2. При направлении запроса и документов (при наличии) используется усиленная квалифицированная электронная подпись.</w:t>
      </w:r>
    </w:p>
    <w:p w:rsidR="009D1A46" w:rsidRDefault="009D1A46">
      <w:pPr>
        <w:pStyle w:val="ConsPlusNormal"/>
        <w:spacing w:before="220"/>
        <w:ind w:firstLine="540"/>
        <w:jc w:val="both"/>
      </w:pPr>
      <w:r>
        <w:t xml:space="preserve">Использование заявителем простой электронной подписи допускается в соответствии с </w:t>
      </w:r>
      <w:hyperlink r:id="rId20"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D1A46" w:rsidRDefault="009D1A46">
      <w:pPr>
        <w:pStyle w:val="ConsPlusNormal"/>
        <w:jc w:val="both"/>
      </w:pPr>
    </w:p>
    <w:p w:rsidR="009D1A46" w:rsidRDefault="009D1A46">
      <w:pPr>
        <w:pStyle w:val="ConsPlusTitle"/>
        <w:jc w:val="center"/>
        <w:outlineLvl w:val="1"/>
      </w:pPr>
      <w:r>
        <w:t>3. Состав, последовательность и сроки выполнения</w:t>
      </w:r>
    </w:p>
    <w:p w:rsidR="009D1A46" w:rsidRDefault="009D1A46">
      <w:pPr>
        <w:pStyle w:val="ConsPlusTitle"/>
        <w:jc w:val="center"/>
      </w:pPr>
      <w:r>
        <w:t>административных процедур (действий), требований</w:t>
      </w:r>
    </w:p>
    <w:p w:rsidR="009D1A46" w:rsidRDefault="009D1A46">
      <w:pPr>
        <w:pStyle w:val="ConsPlusTitle"/>
        <w:jc w:val="center"/>
      </w:pPr>
      <w:r>
        <w:t>к порядку их выполнения, в том числе особенности выполнения</w:t>
      </w:r>
    </w:p>
    <w:p w:rsidR="009D1A46" w:rsidRDefault="009D1A46">
      <w:pPr>
        <w:pStyle w:val="ConsPlusTitle"/>
        <w:jc w:val="center"/>
      </w:pPr>
      <w:r>
        <w:t>административных процедур (действий) в электронной форме</w:t>
      </w:r>
    </w:p>
    <w:p w:rsidR="009D1A46" w:rsidRDefault="009D1A46">
      <w:pPr>
        <w:pStyle w:val="ConsPlusNormal"/>
        <w:jc w:val="both"/>
      </w:pPr>
    </w:p>
    <w:p w:rsidR="009D1A46" w:rsidRDefault="009D1A46">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9D1A46" w:rsidRDefault="009D1A46">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9D1A46" w:rsidRDefault="009D1A46">
      <w:pPr>
        <w:pStyle w:val="ConsPlusNormal"/>
        <w:spacing w:before="220"/>
        <w:ind w:firstLine="540"/>
        <w:jc w:val="both"/>
      </w:pPr>
      <w:r>
        <w:t>принятие решения о предоставлении государственной услуги либо решения об отказе в предоставлении государственной услуги.</w:t>
      </w:r>
    </w:p>
    <w:p w:rsidR="009D1A46" w:rsidRDefault="009D1A46">
      <w:pPr>
        <w:pStyle w:val="ConsPlusNormal"/>
        <w:spacing w:before="220"/>
        <w:ind w:firstLine="540"/>
        <w:jc w:val="both"/>
      </w:pPr>
      <w:r>
        <w:lastRenderedPageBreak/>
        <w:t>3.1.1. Прием и рассмотрение заявления и документов для установления оснований предоставления государственной услуги</w:t>
      </w:r>
    </w:p>
    <w:p w:rsidR="009D1A46" w:rsidRDefault="009D1A46">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поступление заявления и документов посредством почтовой связи в уполномоченный орган; направление запроса и копий документов (при наличии) через официальный сайт уполномоченного органа (при наличии указанного сайта и технической возможности) или Портал (при наличии технической возможности).</w:t>
      </w:r>
    </w:p>
    <w:p w:rsidR="009D1A46" w:rsidRDefault="009D1A46">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9D1A46" w:rsidRDefault="009D1A46">
      <w:pPr>
        <w:pStyle w:val="ConsPlusNormal"/>
        <w:spacing w:before="220"/>
        <w:ind w:firstLine="540"/>
        <w:jc w:val="both"/>
      </w:pPr>
      <w:r>
        <w:t>устанавливает личность заявителя на основании документов, удостоверяющих его личность;</w:t>
      </w:r>
    </w:p>
    <w:p w:rsidR="009D1A46" w:rsidRDefault="009D1A46">
      <w:pPr>
        <w:pStyle w:val="ConsPlusNormal"/>
        <w:spacing w:before="220"/>
        <w:ind w:firstLine="540"/>
        <w:jc w:val="both"/>
      </w:pPr>
      <w:r>
        <w:t>проверяет документы, подтверждающие полномочия представителя заявителя, в случае его обращения от имени заявителя;</w:t>
      </w:r>
    </w:p>
    <w:p w:rsidR="009D1A46" w:rsidRDefault="009D1A46">
      <w:pPr>
        <w:pStyle w:val="ConsPlusNormal"/>
        <w:spacing w:before="220"/>
        <w:ind w:firstLine="540"/>
        <w:jc w:val="both"/>
      </w:pPr>
      <w:r>
        <w:t>проводит первичную проверку представленных документов на их соответствие требованиям действующего законодательства;</w:t>
      </w:r>
    </w:p>
    <w:p w:rsidR="009D1A46" w:rsidRDefault="009D1A46">
      <w:pPr>
        <w:pStyle w:val="ConsPlusNormal"/>
        <w:spacing w:before="220"/>
        <w:ind w:firstLine="540"/>
        <w:jc w:val="both"/>
      </w:pPr>
      <w:r>
        <w:t>проверяет соответствие представленных копий документов их подлинникам;</w:t>
      </w:r>
    </w:p>
    <w:p w:rsidR="009D1A46" w:rsidRDefault="009D1A46">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D1A46" w:rsidRDefault="009D1A46">
      <w:pPr>
        <w:pStyle w:val="ConsPlusNormal"/>
        <w:spacing w:before="220"/>
        <w:ind w:firstLine="540"/>
        <w:jc w:val="both"/>
      </w:pPr>
      <w:r>
        <w:t>проверяет, что срок действия представленных документов не истек;</w:t>
      </w:r>
    </w:p>
    <w:p w:rsidR="009D1A46" w:rsidRDefault="009D1A46">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9D1A46" w:rsidRDefault="009D1A46">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9D1A46" w:rsidRDefault="009D1A46">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9D1A46" w:rsidRDefault="009D1A46">
      <w:pPr>
        <w:pStyle w:val="ConsPlusNormal"/>
        <w:spacing w:before="220"/>
        <w:ind w:firstLine="540"/>
        <w:jc w:val="both"/>
      </w:pPr>
      <w:r>
        <w:t xml:space="preserve">выдает </w:t>
      </w:r>
      <w:hyperlink w:anchor="P419" w:history="1">
        <w:r>
          <w:rPr>
            <w:color w:val="0000FF"/>
          </w:rPr>
          <w:t>расписку-уведомление</w:t>
        </w:r>
      </w:hyperlink>
      <w:r>
        <w:t xml:space="preserve"> о приеме и регистрации заявления и документов (приложение N 1 к настоящему административному регламенту) (далее - расписка-уведомление);</w:t>
      </w:r>
    </w:p>
    <w:p w:rsidR="009D1A46" w:rsidRDefault="009D1A46">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9D1A46" w:rsidRDefault="009D1A46">
      <w:pPr>
        <w:pStyle w:val="ConsPlusNormal"/>
        <w:spacing w:before="220"/>
        <w:ind w:firstLine="540"/>
        <w:jc w:val="both"/>
      </w:pPr>
      <w:r>
        <w:lastRenderedPageBreak/>
        <w:t>3.1.1.3. При направлении заявителем заявления и документов посредством почтовой связи специалист уполномоченного органа:</w:t>
      </w:r>
    </w:p>
    <w:p w:rsidR="009D1A46" w:rsidRDefault="009D1A46">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D1A46" w:rsidRDefault="009D1A46">
      <w:pPr>
        <w:pStyle w:val="ConsPlusNormal"/>
        <w:spacing w:before="220"/>
        <w:ind w:firstLine="540"/>
        <w:jc w:val="both"/>
      </w:pPr>
      <w:r>
        <w:t>вскрывает конверт, проверяет наличие в нем заявления и документов;</w:t>
      </w:r>
    </w:p>
    <w:p w:rsidR="009D1A46" w:rsidRDefault="009D1A46">
      <w:pPr>
        <w:pStyle w:val="ConsPlusNormal"/>
        <w:spacing w:before="220"/>
        <w:ind w:firstLine="540"/>
        <w:jc w:val="both"/>
      </w:pPr>
      <w:r>
        <w:t>проверяет, что заявление не написано карандашом, заполнено разборчиво, фамилия, имя, отчество (при наличии), адрес места жительства указаны полностью, подлинность подписи заявителя засвидетельствована в установленном законодательством порядке;</w:t>
      </w:r>
    </w:p>
    <w:p w:rsidR="009D1A46" w:rsidRDefault="009D1A46">
      <w:pPr>
        <w:pStyle w:val="ConsPlusNormal"/>
        <w:spacing w:before="220"/>
        <w:ind w:firstLine="540"/>
        <w:jc w:val="both"/>
      </w:pPr>
      <w:r>
        <w:t>проводит первичную проверку представленных копий документов на их соответствие действующему законодательству, а также проверяет, что указанные копии заверены в установленном законодательством порядке;</w:t>
      </w:r>
    </w:p>
    <w:p w:rsidR="009D1A46" w:rsidRDefault="009D1A46">
      <w:pPr>
        <w:pStyle w:val="ConsPlusNormal"/>
        <w:spacing w:before="220"/>
        <w:ind w:firstLine="540"/>
        <w:jc w:val="both"/>
      </w:pPr>
      <w: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D1A46" w:rsidRDefault="009D1A46">
      <w:pPr>
        <w:pStyle w:val="ConsPlusNormal"/>
        <w:spacing w:before="220"/>
        <w:ind w:firstLine="540"/>
        <w:jc w:val="both"/>
      </w:pPr>
      <w:r>
        <w:t>проверяет, что срок действия документов, представленных в копиях, не истек;</w:t>
      </w:r>
    </w:p>
    <w:p w:rsidR="009D1A46" w:rsidRDefault="009D1A46">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9D1A46" w:rsidRDefault="009D1A46">
      <w:pPr>
        <w:pStyle w:val="ConsPlusNormal"/>
        <w:spacing w:before="220"/>
        <w:ind w:firstLine="540"/>
        <w:jc w:val="both"/>
      </w:pPr>
      <w:r>
        <w:t>3.1.1.4. Предоставление государственной услуги в электронной форме посредством Портала (при наличии технической возможности), официальных сайтов уполномоченных органов (при наличии указанного сайта и технической возможности)</w:t>
      </w:r>
    </w:p>
    <w:p w:rsidR="009D1A46" w:rsidRDefault="009D1A46">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9D1A46" w:rsidRDefault="009D1A46">
      <w:pPr>
        <w:pStyle w:val="ConsPlusNormal"/>
        <w:spacing w:before="220"/>
        <w:ind w:firstLine="540"/>
        <w:jc w:val="both"/>
      </w:pPr>
      <w:r>
        <w:t>3.1.1.4.2. Формирование заявления осуществляется посредством заполнения электронной формы заявления (запроса) на Портале (при наличии технической возможности), официальных сайтах уполномоченных органов (при наличии указанных сайтов и технической возможности).</w:t>
      </w:r>
    </w:p>
    <w:p w:rsidR="009D1A46" w:rsidRDefault="009D1A46">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9D1A46" w:rsidRDefault="009D1A46">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1A46" w:rsidRDefault="009D1A46">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через официальный сайт уполномоченного органа (при наличии указанного сайта и технической возможности) или Портал (при наличии технической возможности) специалист уполномоченного органа:</w:t>
      </w:r>
    </w:p>
    <w:p w:rsidR="009D1A46" w:rsidRDefault="009D1A46">
      <w:pPr>
        <w:pStyle w:val="ConsPlusNormal"/>
        <w:spacing w:before="220"/>
        <w:ind w:firstLine="540"/>
        <w:jc w:val="both"/>
      </w:pPr>
      <w:r>
        <w:t>распечатывает заявление (запрос) и копии документов (при наличии);</w:t>
      </w:r>
    </w:p>
    <w:p w:rsidR="009D1A46" w:rsidRDefault="009D1A46">
      <w:pPr>
        <w:pStyle w:val="ConsPlusNormal"/>
        <w:spacing w:before="220"/>
        <w:ind w:firstLine="540"/>
        <w:jc w:val="both"/>
      </w:pPr>
      <w:bookmarkStart w:id="2" w:name="P203"/>
      <w:bookmarkEnd w:id="2"/>
      <w:r>
        <w:t xml:space="preserve">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w:t>
      </w:r>
      <w:r>
        <w:lastRenderedPageBreak/>
        <w:t>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9D1A46" w:rsidRDefault="009D1A46">
      <w:pPr>
        <w:pStyle w:val="ConsPlusNormal"/>
        <w:spacing w:before="220"/>
        <w:ind w:firstLine="540"/>
        <w:jc w:val="both"/>
      </w:pPr>
      <w:r>
        <w:t>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9D1A46" w:rsidRDefault="009D1A46">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89"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203" w:history="1">
        <w:r>
          <w:rPr>
            <w:color w:val="0000FF"/>
          </w:rPr>
          <w:t>абзаце третьем</w:t>
        </w:r>
      </w:hyperlink>
      <w:r>
        <w:t xml:space="preserve"> настоящего подпункта.</w:t>
      </w:r>
    </w:p>
    <w:p w:rsidR="009D1A46" w:rsidRDefault="009D1A46">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9D1A46" w:rsidRDefault="009D1A46">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9D1A46" w:rsidRDefault="009D1A46">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22" w:history="1">
        <w:r>
          <w:rPr>
            <w:color w:val="0000FF"/>
          </w:rPr>
          <w:t>подпунктом 3.1.2.4</w:t>
        </w:r>
      </w:hyperlink>
      <w:r>
        <w:t xml:space="preserve"> настоящего административного регламента.</w:t>
      </w:r>
    </w:p>
    <w:p w:rsidR="009D1A46" w:rsidRDefault="009D1A46">
      <w:pPr>
        <w:pStyle w:val="ConsPlusNormal"/>
        <w:spacing w:before="220"/>
        <w:ind w:firstLine="540"/>
        <w:jc w:val="both"/>
      </w:pPr>
      <w:r>
        <w:t>3.1.1.5. После поступления в уполномоченный орган заявления (запроса) и документов (при наличии) специалист уполномоченного органа:</w:t>
      </w:r>
    </w:p>
    <w:p w:rsidR="009D1A46" w:rsidRDefault="009D1A46">
      <w:pPr>
        <w:pStyle w:val="ConsPlusNormal"/>
        <w:spacing w:before="220"/>
        <w:ind w:firstLine="540"/>
        <w:jc w:val="both"/>
      </w:pPr>
      <w:r>
        <w:t xml:space="preserve">осуществляет его (их) регистрацию в </w:t>
      </w:r>
      <w:hyperlink w:anchor="P534" w:history="1">
        <w:r>
          <w:rPr>
            <w:color w:val="0000FF"/>
          </w:rPr>
          <w:t>журнале</w:t>
        </w:r>
      </w:hyperlink>
      <w:r>
        <w:t xml:space="preserve"> регистрации заявлений на получение путевок для детей, находящихся в трудной жизненной ситуации, в организации отдыха и оздоровления детей (приложение N 3 к настоящему административному регламенту);</w:t>
      </w:r>
    </w:p>
    <w:p w:rsidR="009D1A46" w:rsidRDefault="009D1A46">
      <w:pPr>
        <w:pStyle w:val="ConsPlusNormal"/>
        <w:spacing w:before="220"/>
        <w:ind w:firstLine="540"/>
        <w:jc w:val="both"/>
      </w:pPr>
      <w:r>
        <w:t>формирует личное дело заявителя (далее - личное дело) (в личное дело брошюруются заявление (запрос), документы, представленные заявителем);</w:t>
      </w:r>
    </w:p>
    <w:p w:rsidR="009D1A46" w:rsidRDefault="009D1A46">
      <w:pPr>
        <w:pStyle w:val="ConsPlusNormal"/>
        <w:spacing w:before="220"/>
        <w:ind w:firstLine="540"/>
        <w:jc w:val="both"/>
      </w:pPr>
      <w:r>
        <w:t>вносит в программно-технический комплекс данные о предоставлении государственной услуги;</w:t>
      </w:r>
    </w:p>
    <w:p w:rsidR="009D1A46" w:rsidRDefault="009D1A46">
      <w:pPr>
        <w:pStyle w:val="ConsPlusNormal"/>
        <w:spacing w:before="220"/>
        <w:ind w:firstLine="540"/>
        <w:jc w:val="both"/>
      </w:pPr>
      <w:r>
        <w:t xml:space="preserve">на основании представленных заявления (запроса) и документов подготавливает проект </w:t>
      </w:r>
      <w:hyperlink w:anchor="P588" w:history="1">
        <w:r>
          <w:rPr>
            <w:color w:val="0000FF"/>
          </w:rPr>
          <w:t>решения</w:t>
        </w:r>
      </w:hyperlink>
      <w:r>
        <w:t xml:space="preserve"> о предоставлении путевки в организацию отдыха и оздоровления детей по форме согласно приложению N 4 к настоящему административному регламенту либо проект </w:t>
      </w:r>
      <w:hyperlink w:anchor="P626" w:history="1">
        <w:r>
          <w:rPr>
            <w:color w:val="0000FF"/>
          </w:rPr>
          <w:t>решения</w:t>
        </w:r>
      </w:hyperlink>
      <w:r>
        <w:t xml:space="preserve"> об отказе в предоставлении путевки в организацию отдыха и оздоровления детей по форме согласно приложению N 5 к настоящему административному регламенту;</w:t>
      </w:r>
    </w:p>
    <w:p w:rsidR="009D1A46" w:rsidRDefault="009D1A46">
      <w:pPr>
        <w:pStyle w:val="ConsPlusNormal"/>
        <w:spacing w:before="220"/>
        <w:ind w:firstLine="540"/>
        <w:jc w:val="both"/>
      </w:pPr>
      <w:r>
        <w:t>передает личное дело и проект решения о предоставлении путевки в организацию отдыха и оздоровления детей либо проект решения об отказе в предоставлении путевки в организацию отдыха и оздоровления детей руководителю уполномоченного органа для проверки и подписания.</w:t>
      </w:r>
    </w:p>
    <w:p w:rsidR="009D1A46" w:rsidRDefault="009D1A46">
      <w:pPr>
        <w:pStyle w:val="ConsPlusNormal"/>
        <w:spacing w:before="220"/>
        <w:ind w:firstLine="540"/>
        <w:jc w:val="both"/>
      </w:pPr>
      <w:r>
        <w:lastRenderedPageBreak/>
        <w:t>3.1.1.6. Общий срок административной процедуры не должен превышать 7 рабочих дней со дня поступления в уполномоченный орган, МФЦ заявления (запроса) и документов.</w:t>
      </w:r>
    </w:p>
    <w:p w:rsidR="009D1A46" w:rsidRDefault="009D1A46">
      <w:pPr>
        <w:pStyle w:val="ConsPlusNormal"/>
        <w:spacing w:before="220"/>
        <w:ind w:firstLine="540"/>
        <w:jc w:val="both"/>
      </w:pPr>
      <w:r>
        <w:t>3.1.2. Принятие решения о предоставлении государственной услуги либо решения об отказе в предоставлении государственной услуги</w:t>
      </w:r>
    </w:p>
    <w:p w:rsidR="009D1A46" w:rsidRDefault="009D1A46">
      <w:pPr>
        <w:pStyle w:val="ConsPlusNormal"/>
        <w:spacing w:before="220"/>
        <w:ind w:firstLine="540"/>
        <w:jc w:val="both"/>
      </w:pPr>
      <w:r>
        <w:t>3.1.2.1. Основанием для начала административной процедуры является поступление личного дела, проекта решения о предоставлении путевки в организацию отдыха и оздоровления детей либо проекта решения об отказе в предоставлении путевки в организацию отдыха и оздоровления детей руководителю уполномоченного органа.</w:t>
      </w:r>
    </w:p>
    <w:p w:rsidR="009D1A46" w:rsidRDefault="009D1A46">
      <w:pPr>
        <w:pStyle w:val="ConsPlusNormal"/>
        <w:spacing w:before="220"/>
        <w:ind w:firstLine="540"/>
        <w:jc w:val="both"/>
      </w:pPr>
      <w:r>
        <w:t>3.1.2.2. Руководитель уполномоченного органа:</w:t>
      </w:r>
    </w:p>
    <w:p w:rsidR="009D1A46" w:rsidRDefault="009D1A46">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9D1A46" w:rsidRDefault="009D1A46">
      <w:pPr>
        <w:pStyle w:val="ConsPlusNormal"/>
        <w:spacing w:before="220"/>
        <w:ind w:firstLine="540"/>
        <w:jc w:val="both"/>
      </w:pPr>
      <w:r>
        <w:t>проверяет подготовленный проект решения о предоставлении либо решения об отказе в предоставлении путевки в организацию отдыха и оздоровления детей на предмет соответствия требованиям законодательства и настоящего административного регламента, подписывает его и возвращает представленные документы с принятым решением специалисту уполномоченного органа для последующей работы.</w:t>
      </w:r>
    </w:p>
    <w:p w:rsidR="009D1A46" w:rsidRDefault="009D1A46">
      <w:pPr>
        <w:pStyle w:val="ConsPlusNormal"/>
        <w:spacing w:before="220"/>
        <w:ind w:firstLine="540"/>
        <w:jc w:val="both"/>
      </w:pPr>
      <w:r>
        <w:t>3.1.2.3. Общий срок административной процедуры не должен превышать 3 рабочих дня со дня поступления личного дела, проекта решения о предоставлении путевки в организацию отдыха и оздоровления детей либо проекта решения об отказе в предоставлении путевки в организацию отдыха и оздоровления детей руководителю уполномоченного органа.</w:t>
      </w:r>
    </w:p>
    <w:p w:rsidR="009D1A46" w:rsidRDefault="009D1A46">
      <w:pPr>
        <w:pStyle w:val="ConsPlusNormal"/>
        <w:spacing w:before="220"/>
        <w:ind w:firstLine="540"/>
        <w:jc w:val="both"/>
      </w:pPr>
      <w:bookmarkStart w:id="3" w:name="P222"/>
      <w:bookmarkEnd w:id="3"/>
      <w:r>
        <w:t>3.1.2.4. Специалист уполномоченного органа:</w:t>
      </w:r>
    </w:p>
    <w:p w:rsidR="009D1A46" w:rsidRDefault="009D1A46">
      <w:pPr>
        <w:pStyle w:val="ConsPlusNormal"/>
        <w:spacing w:before="220"/>
        <w:ind w:firstLine="540"/>
        <w:jc w:val="both"/>
      </w:pPr>
      <w:r>
        <w:t>при принятии руководителем уполномоченного органа решения о предоставлении путевки в организацию отдыха и оздоровления детей, брошюрует его в личное дело;</w:t>
      </w:r>
    </w:p>
    <w:p w:rsidR="009D1A46" w:rsidRDefault="009D1A46">
      <w:pPr>
        <w:pStyle w:val="ConsPlusNormal"/>
        <w:spacing w:before="220"/>
        <w:ind w:firstLine="540"/>
        <w:jc w:val="both"/>
      </w:pPr>
      <w:r>
        <w:t>при принятии руководителем уполномоченного органа решения об отказе в предоставлении путевки в организацию отдыха и оздоровления детей первый экземпляр указанного решения брошюрует в личное дело заявителя, второй - направляет заявителю не позднее 5 рабочих дней со дня его принятия;</w:t>
      </w:r>
    </w:p>
    <w:p w:rsidR="009D1A46" w:rsidRDefault="009D1A46">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(при обращении заявителя посредством электронной формы через официальный сайт уполномоченного органа (при наличии указанного сайта и технической возможности) или Портал (при наличии технической возможности).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D1A46" w:rsidRDefault="009D1A46">
      <w:pPr>
        <w:pStyle w:val="ConsPlusNormal"/>
        <w:spacing w:before="220"/>
        <w:ind w:firstLine="540"/>
        <w:jc w:val="both"/>
      </w:pPr>
      <w:r>
        <w:t xml:space="preserve">передает сотруднику МФЦ решение об отказе в предоставлении путевки в организацию отдыха и оздоровления детей в течение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по его желанию, указанному в заявлении, и при принятии решения об отказе). Сопроводительный реестр заверяется специалистом </w:t>
      </w:r>
      <w:r>
        <w:lastRenderedPageBreak/>
        <w:t>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предоставлении путевки в организацию отдыха и оздоровления детей производится отметка с указанием реквизитов реестра, по которому оно передано.</w:t>
      </w:r>
    </w:p>
    <w:p w:rsidR="009D1A46" w:rsidRDefault="009D1A46">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3 рабочих дней со дня обращения заявителя.</w:t>
      </w:r>
    </w:p>
    <w:p w:rsidR="009D1A46" w:rsidRDefault="009D1A46">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9D1A46" w:rsidRDefault="009D1A46">
      <w:pPr>
        <w:pStyle w:val="ConsPlusNormal"/>
        <w:jc w:val="both"/>
      </w:pPr>
    </w:p>
    <w:p w:rsidR="009D1A46" w:rsidRDefault="009D1A46">
      <w:pPr>
        <w:pStyle w:val="ConsPlusTitle"/>
        <w:jc w:val="center"/>
        <w:outlineLvl w:val="1"/>
      </w:pPr>
      <w:r>
        <w:t>4. Формы контроля за исполнением настоящего</w:t>
      </w:r>
    </w:p>
    <w:p w:rsidR="009D1A46" w:rsidRDefault="009D1A46">
      <w:pPr>
        <w:pStyle w:val="ConsPlusTitle"/>
        <w:jc w:val="center"/>
      </w:pPr>
      <w:r>
        <w:t>административного регламента</w:t>
      </w:r>
    </w:p>
    <w:p w:rsidR="009D1A46" w:rsidRDefault="009D1A46">
      <w:pPr>
        <w:pStyle w:val="ConsPlusNormal"/>
        <w:jc w:val="both"/>
      </w:pPr>
    </w:p>
    <w:p w:rsidR="009D1A46" w:rsidRDefault="009D1A46">
      <w:pPr>
        <w:pStyle w:val="ConsPlusNormal"/>
        <w:ind w:firstLine="540"/>
        <w:jc w:val="both"/>
      </w:pPr>
      <w:r>
        <w:t>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руководителем уполномоченного органа.</w:t>
      </w:r>
    </w:p>
    <w:p w:rsidR="009D1A46" w:rsidRDefault="009D1A46">
      <w:pPr>
        <w:pStyle w:val="ConsPlusNormal"/>
        <w:spacing w:before="220"/>
        <w:ind w:firstLine="540"/>
        <w:jc w:val="both"/>
      </w:pPr>
      <w:r>
        <w:t>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 - Кузбасса.</w:t>
      </w:r>
    </w:p>
    <w:p w:rsidR="009D1A46" w:rsidRDefault="009D1A46">
      <w:pPr>
        <w:pStyle w:val="ConsPlusNormal"/>
        <w:spacing w:before="220"/>
        <w:ind w:firstLine="540"/>
        <w:jc w:val="both"/>
      </w:pPr>
      <w:r>
        <w:t>4.1.2. Руководитель уполномоченного органа ежемесячно запрашивает от должностных лиц уполномоченного органа, указанных в пункте 4.2 настоящего административного регламента, информацию о предоставлении государственной услуги.</w:t>
      </w:r>
    </w:p>
    <w:p w:rsidR="009D1A46" w:rsidRDefault="009D1A46">
      <w:pPr>
        <w:pStyle w:val="ConsPlusNormal"/>
        <w:spacing w:before="220"/>
        <w:ind w:firstLine="540"/>
        <w:jc w:val="both"/>
      </w:pPr>
      <w:r>
        <w:t>4.2. Непосредственный контроль за соблюдением специалистами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структурного подразделения уполномоченного органа, отвечающего за предоставление государственной услуги.</w:t>
      </w:r>
    </w:p>
    <w:p w:rsidR="009D1A46" w:rsidRDefault="009D1A46">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 уполномоченного органа.</w:t>
      </w:r>
    </w:p>
    <w:p w:rsidR="009D1A46" w:rsidRDefault="009D1A46">
      <w:pPr>
        <w:pStyle w:val="ConsPlusNormal"/>
        <w:spacing w:before="220"/>
        <w:ind w:firstLine="540"/>
        <w:jc w:val="both"/>
      </w:pPr>
      <w:r>
        <w:t>4.4. Заместитель руководителя уполномоченного органа либо начальник структурного подразделения уполномоченного органа, отвечающего за предоставление государственной услуги, еженедельно осуществляет проверку действий (решений) специалиста уполномоченного органа, совершенных (принятых) при предоставлении государственной услуги.</w:t>
      </w:r>
    </w:p>
    <w:p w:rsidR="009D1A46" w:rsidRDefault="009D1A46">
      <w:pPr>
        <w:pStyle w:val="ConsPlusNormal"/>
        <w:spacing w:before="220"/>
        <w:ind w:firstLine="540"/>
        <w:jc w:val="both"/>
      </w:pPr>
      <w:r>
        <w:t>4.5.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9D1A46" w:rsidRDefault="009D1A46">
      <w:pPr>
        <w:pStyle w:val="ConsPlusNormal"/>
        <w:spacing w:before="220"/>
        <w:ind w:firstLine="540"/>
        <w:jc w:val="both"/>
      </w:pPr>
      <w:r>
        <w:lastRenderedPageBreak/>
        <w:t>4.6. Персональная ответственность специалистов уполномоченного органа, должностных лиц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9D1A46" w:rsidRDefault="009D1A46">
      <w:pPr>
        <w:pStyle w:val="ConsPlusNormal"/>
        <w:spacing w:before="220"/>
        <w:ind w:firstLine="540"/>
        <w:jc w:val="both"/>
      </w:pPr>
      <w:r>
        <w:t>4.7.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9D1A46" w:rsidRDefault="009D1A46">
      <w:pPr>
        <w:pStyle w:val="ConsPlusNormal"/>
        <w:jc w:val="both"/>
      </w:pPr>
    </w:p>
    <w:p w:rsidR="009D1A46" w:rsidRDefault="009D1A46">
      <w:pPr>
        <w:pStyle w:val="ConsPlusTitle"/>
        <w:jc w:val="center"/>
        <w:outlineLvl w:val="1"/>
      </w:pPr>
      <w:r>
        <w:t>5. Досудебный (внесудебный) порядок обжалования решений</w:t>
      </w:r>
    </w:p>
    <w:p w:rsidR="009D1A46" w:rsidRDefault="009D1A46">
      <w:pPr>
        <w:pStyle w:val="ConsPlusTitle"/>
        <w:jc w:val="center"/>
      </w:pPr>
      <w:r>
        <w:t>и действий (бездействия) уполномоченного органа,</w:t>
      </w:r>
    </w:p>
    <w:p w:rsidR="009D1A46" w:rsidRDefault="009D1A46">
      <w:pPr>
        <w:pStyle w:val="ConsPlusTitle"/>
        <w:jc w:val="center"/>
      </w:pPr>
      <w:r>
        <w:t>руководителя уполномоченного органа, специалиста</w:t>
      </w:r>
    </w:p>
    <w:p w:rsidR="009D1A46" w:rsidRDefault="009D1A46">
      <w:pPr>
        <w:pStyle w:val="ConsPlusTitle"/>
        <w:jc w:val="center"/>
      </w:pPr>
      <w:r>
        <w:t>уполномоченного органа</w:t>
      </w:r>
    </w:p>
    <w:p w:rsidR="009D1A46" w:rsidRDefault="009D1A46">
      <w:pPr>
        <w:pStyle w:val="ConsPlusNormal"/>
        <w:jc w:val="both"/>
      </w:pPr>
    </w:p>
    <w:p w:rsidR="009D1A46" w:rsidRDefault="009D1A46">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9D1A46" w:rsidRDefault="009D1A46">
      <w:pPr>
        <w:pStyle w:val="ConsPlusNormal"/>
        <w:spacing w:before="220"/>
        <w:ind w:firstLine="540"/>
        <w:jc w:val="both"/>
      </w:pPr>
      <w:r>
        <w:t xml:space="preserve">5.2. Заявитель, с учетом положений </w:t>
      </w:r>
      <w:hyperlink r:id="rId21" w:history="1">
        <w:r>
          <w:rPr>
            <w:color w:val="0000FF"/>
          </w:rPr>
          <w:t>статьи 11.1</w:t>
        </w:r>
      </w:hyperlink>
      <w:r>
        <w:t xml:space="preserve"> Федерального закона N 210, может обратиться с жалобой в том числе в следующих случаях:</w:t>
      </w:r>
    </w:p>
    <w:p w:rsidR="009D1A46" w:rsidRDefault="009D1A46">
      <w:pPr>
        <w:pStyle w:val="ConsPlusNormal"/>
        <w:spacing w:before="220"/>
        <w:ind w:firstLine="540"/>
        <w:jc w:val="both"/>
      </w:pPr>
      <w:r>
        <w:t>нарушение срока регистрации заявления о предоставлении государственной услуги;</w:t>
      </w:r>
    </w:p>
    <w:p w:rsidR="009D1A46" w:rsidRDefault="009D1A46">
      <w:pPr>
        <w:pStyle w:val="ConsPlusNormal"/>
        <w:spacing w:before="220"/>
        <w:ind w:firstLine="540"/>
        <w:jc w:val="both"/>
      </w:pPr>
      <w:r>
        <w:t>нарушение срока предоставления государственной услуги;</w:t>
      </w:r>
    </w:p>
    <w:p w:rsidR="009D1A46" w:rsidRDefault="009D1A46">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9D1A46" w:rsidRDefault="009D1A46">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9D1A46" w:rsidRDefault="009D1A46">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9D1A46" w:rsidRDefault="009D1A46">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9D1A46" w:rsidRDefault="009D1A46">
      <w:pPr>
        <w:pStyle w:val="ConsPlusNormal"/>
        <w:spacing w:before="220"/>
        <w:ind w:firstLine="540"/>
        <w:jc w:val="both"/>
      </w:pPr>
      <w:r>
        <w:t>отказ уполномоченного органа, руководителя уполномоченного органа, специалиста уполномоченного органа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D1A46" w:rsidRDefault="009D1A46">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9D1A46" w:rsidRDefault="009D1A46">
      <w:pPr>
        <w:pStyle w:val="ConsPlusNormal"/>
        <w:spacing w:before="220"/>
        <w:ind w:firstLine="540"/>
        <w:jc w:val="both"/>
      </w:pPr>
      <w:r>
        <w:lastRenderedPageBreak/>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9D1A46" w:rsidRDefault="009D1A46">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Pr>
            <w:color w:val="0000FF"/>
          </w:rPr>
          <w:t>пунктом 4 части 1 статьи 7</w:t>
        </w:r>
      </w:hyperlink>
      <w:r>
        <w:t xml:space="preserve"> Федерального закона N 210.</w:t>
      </w:r>
    </w:p>
    <w:p w:rsidR="009D1A46" w:rsidRDefault="009D1A46">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департамент.</w:t>
      </w:r>
    </w:p>
    <w:p w:rsidR="009D1A46" w:rsidRDefault="009D1A46">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уполномоченного органа (при наличии указанного органа), Портала (при наличии технической возможности), а также может быть принята при личном приеме заявителя.</w:t>
      </w:r>
    </w:p>
    <w:p w:rsidR="009D1A46" w:rsidRDefault="009D1A46">
      <w:pPr>
        <w:pStyle w:val="ConsPlusNormal"/>
        <w:spacing w:before="220"/>
        <w:ind w:firstLine="540"/>
        <w:jc w:val="both"/>
      </w:pPr>
      <w:r>
        <w:t>5.3.2. Жалоба должна содержать:</w:t>
      </w:r>
    </w:p>
    <w:p w:rsidR="009D1A46" w:rsidRDefault="009D1A46">
      <w:pPr>
        <w:pStyle w:val="ConsPlusNormal"/>
        <w:spacing w:before="220"/>
        <w:ind w:firstLine="540"/>
        <w:jc w:val="both"/>
      </w:pPr>
      <w:r>
        <w:t>наименование уполномоченного органа, руководителя уполномоченного органа либо специалиста уполномоченного органа, решения и действия (бездействие) которого обжалуются;</w:t>
      </w:r>
    </w:p>
    <w:p w:rsidR="009D1A46" w:rsidRDefault="009D1A46">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1A46" w:rsidRDefault="009D1A46">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9D1A46" w:rsidRDefault="009D1A46">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9D1A46" w:rsidRDefault="009D1A46">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9D1A46" w:rsidRDefault="009D1A46">
      <w:pPr>
        <w:pStyle w:val="ConsPlusNormal"/>
        <w:spacing w:before="220"/>
        <w:ind w:firstLine="540"/>
        <w:jc w:val="both"/>
      </w:pPr>
      <w:r>
        <w:t>5.3.4. Время приема жалоб должно совпадать с графиком работы уполномоченного органа.</w:t>
      </w:r>
    </w:p>
    <w:p w:rsidR="009D1A46" w:rsidRDefault="009D1A46">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3" w:history="1">
        <w:r>
          <w:rPr>
            <w:color w:val="0000FF"/>
          </w:rPr>
          <w:t>статьей 11.2</w:t>
        </w:r>
      </w:hyperlink>
      <w:r>
        <w:t xml:space="preserve"> Федерального закона N 210.</w:t>
      </w:r>
    </w:p>
    <w:p w:rsidR="009D1A46" w:rsidRDefault="009D1A46">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D1A46" w:rsidRDefault="009D1A46">
      <w:pPr>
        <w:pStyle w:val="ConsPlusNormal"/>
        <w:spacing w:before="220"/>
        <w:ind w:firstLine="540"/>
        <w:jc w:val="both"/>
      </w:pPr>
      <w:bookmarkStart w:id="4" w:name="P271"/>
      <w:bookmarkEnd w:id="4"/>
      <w:r>
        <w:t>5.3.7. По результатам рассмотрения жалобы принимается одно из следующих решений:</w:t>
      </w:r>
    </w:p>
    <w:p w:rsidR="009D1A46" w:rsidRDefault="009D1A46">
      <w:pPr>
        <w:pStyle w:val="ConsPlusNormal"/>
        <w:spacing w:before="220"/>
        <w:ind w:firstLine="540"/>
        <w:jc w:val="both"/>
      </w:pPr>
      <w: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9D1A46" w:rsidRDefault="009D1A46">
      <w:pPr>
        <w:pStyle w:val="ConsPlusNormal"/>
        <w:spacing w:before="220"/>
        <w:ind w:firstLine="540"/>
        <w:jc w:val="both"/>
      </w:pPr>
      <w:r>
        <w:t>в удовлетворении жалобы отказывается.</w:t>
      </w:r>
    </w:p>
    <w:p w:rsidR="009D1A46" w:rsidRDefault="009D1A46">
      <w:pPr>
        <w:pStyle w:val="ConsPlusNormal"/>
        <w:spacing w:before="220"/>
        <w:ind w:firstLine="540"/>
        <w:jc w:val="both"/>
      </w:pPr>
      <w:r>
        <w:t>5.3.8. В ответе по результатам рассмотрения жалобы указываются:</w:t>
      </w:r>
    </w:p>
    <w:p w:rsidR="009D1A46" w:rsidRDefault="009D1A46">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специалиста уполномоченного органа, принявшего решение по жалобе;</w:t>
      </w:r>
    </w:p>
    <w:p w:rsidR="009D1A46" w:rsidRDefault="009D1A46">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9D1A46" w:rsidRDefault="009D1A46">
      <w:pPr>
        <w:pStyle w:val="ConsPlusNormal"/>
        <w:spacing w:before="220"/>
        <w:ind w:firstLine="540"/>
        <w:jc w:val="both"/>
      </w:pPr>
      <w:r>
        <w:t>фамилия, имя, отчество (при наличии) заявителя;</w:t>
      </w:r>
    </w:p>
    <w:p w:rsidR="009D1A46" w:rsidRDefault="009D1A46">
      <w:pPr>
        <w:pStyle w:val="ConsPlusNormal"/>
        <w:spacing w:before="220"/>
        <w:ind w:firstLine="540"/>
        <w:jc w:val="both"/>
      </w:pPr>
      <w:r>
        <w:t>основания для принятия решения по жалобе;</w:t>
      </w:r>
    </w:p>
    <w:p w:rsidR="009D1A46" w:rsidRDefault="009D1A46">
      <w:pPr>
        <w:pStyle w:val="ConsPlusNormal"/>
        <w:spacing w:before="220"/>
        <w:ind w:firstLine="540"/>
        <w:jc w:val="both"/>
      </w:pPr>
      <w:r>
        <w:t>принятое по жалобе решение;</w:t>
      </w:r>
    </w:p>
    <w:p w:rsidR="009D1A46" w:rsidRDefault="009D1A46">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D1A46" w:rsidRDefault="009D1A46">
      <w:pPr>
        <w:pStyle w:val="ConsPlusNormal"/>
        <w:spacing w:before="220"/>
        <w:ind w:firstLine="540"/>
        <w:jc w:val="both"/>
      </w:pPr>
      <w:r>
        <w:t>сведения о порядке обжалования принятого по жалобе решения.</w:t>
      </w:r>
    </w:p>
    <w:p w:rsidR="009D1A46" w:rsidRDefault="009D1A46">
      <w:pPr>
        <w:pStyle w:val="ConsPlusNormal"/>
        <w:spacing w:before="220"/>
        <w:ind w:firstLine="540"/>
        <w:jc w:val="both"/>
      </w:pPr>
      <w:r>
        <w:t xml:space="preserve">5.4. Не позднее дня, следующего за днем принятия решения, указанного в </w:t>
      </w:r>
      <w:hyperlink w:anchor="P271"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1A46" w:rsidRDefault="009D1A46">
      <w:pPr>
        <w:pStyle w:val="ConsPlusNormal"/>
        <w:spacing w:before="220"/>
        <w:ind w:firstLine="540"/>
        <w:jc w:val="both"/>
      </w:pPr>
      <w:r>
        <w:t>5.5. Решение по результатам рассмотрения жалобы заявитель вправе обжаловать в порядке, установленном законодательством Российской Федерации.</w:t>
      </w:r>
    </w:p>
    <w:p w:rsidR="009D1A46" w:rsidRDefault="009D1A46">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9D1A46" w:rsidRDefault="009D1A46">
      <w:pPr>
        <w:pStyle w:val="ConsPlusNormal"/>
        <w:spacing w:before="220"/>
        <w:ind w:firstLine="540"/>
        <w:jc w:val="both"/>
      </w:pPr>
      <w:r>
        <w:t>5.7. Информирование заявителя о порядке подачи и рассмотрения жалобы осуществляется следующими способами:</w:t>
      </w:r>
    </w:p>
    <w:p w:rsidR="009D1A46" w:rsidRDefault="009D1A46">
      <w:pPr>
        <w:pStyle w:val="ConsPlusNormal"/>
        <w:spacing w:before="220"/>
        <w:ind w:firstLine="540"/>
        <w:jc w:val="both"/>
      </w:pPr>
      <w:r>
        <w:t>при непосредственном обращении заявителя в уполномоченный орган;</w:t>
      </w:r>
    </w:p>
    <w:p w:rsidR="009D1A46" w:rsidRDefault="009D1A46">
      <w:pPr>
        <w:pStyle w:val="ConsPlusNormal"/>
        <w:spacing w:before="220"/>
        <w:ind w:firstLine="540"/>
        <w:jc w:val="both"/>
      </w:pPr>
      <w:r>
        <w:t>посредством телефонной связи;</w:t>
      </w:r>
    </w:p>
    <w:p w:rsidR="009D1A46" w:rsidRDefault="009D1A46">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9D1A46" w:rsidRDefault="009D1A46">
      <w:pPr>
        <w:pStyle w:val="ConsPlusNormal"/>
        <w:spacing w:before="220"/>
        <w:ind w:firstLine="540"/>
        <w:jc w:val="both"/>
      </w:pPr>
      <w:r>
        <w:t>путем размещения указанной информации на официальных сайтах уполномоченных органов (при наличии указанных сайтов) и Портале;</w:t>
      </w:r>
    </w:p>
    <w:p w:rsidR="009D1A46" w:rsidRDefault="009D1A46">
      <w:pPr>
        <w:pStyle w:val="ConsPlusNormal"/>
        <w:spacing w:before="220"/>
        <w:ind w:firstLine="540"/>
        <w:jc w:val="both"/>
      </w:pPr>
      <w:r>
        <w:t>путем публикации указанной информации в средствах массовой информации;</w:t>
      </w:r>
    </w:p>
    <w:p w:rsidR="009D1A46" w:rsidRDefault="009D1A46">
      <w:pPr>
        <w:pStyle w:val="ConsPlusNormal"/>
        <w:spacing w:before="220"/>
        <w:ind w:firstLine="540"/>
        <w:jc w:val="both"/>
      </w:pPr>
      <w:r>
        <w:t>посредством ответов на письменные обращения граждан.</w:t>
      </w:r>
    </w:p>
    <w:p w:rsidR="009D1A46" w:rsidRDefault="009D1A46">
      <w:pPr>
        <w:pStyle w:val="ConsPlusNormal"/>
        <w:spacing w:before="220"/>
        <w:ind w:firstLine="540"/>
        <w:jc w:val="both"/>
      </w:pPr>
      <w:bookmarkStart w:id="5" w:name="P292"/>
      <w:bookmarkEnd w:id="5"/>
      <w:r>
        <w:lastRenderedPageBreak/>
        <w:t xml:space="preserve">5.8.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4" w:history="1">
        <w:r>
          <w:rPr>
            <w:color w:val="0000FF"/>
          </w:rPr>
          <w:t>законом</w:t>
        </w:r>
      </w:hyperlink>
      <w:r>
        <w:t xml:space="preserve"> N 210, </w:t>
      </w:r>
      <w:hyperlink r:id="rId25"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6"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7"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D1A46" w:rsidRDefault="009D1A46">
      <w:pPr>
        <w:pStyle w:val="ConsPlusNormal"/>
        <w:jc w:val="both"/>
      </w:pPr>
    </w:p>
    <w:p w:rsidR="009D1A46" w:rsidRDefault="009D1A46">
      <w:pPr>
        <w:pStyle w:val="ConsPlusTitle"/>
        <w:jc w:val="center"/>
        <w:outlineLvl w:val="1"/>
      </w:pPr>
      <w:r>
        <w:t>6. Особенности выполнения административных процедур</w:t>
      </w:r>
    </w:p>
    <w:p w:rsidR="009D1A46" w:rsidRDefault="009D1A46">
      <w:pPr>
        <w:pStyle w:val="ConsPlusTitle"/>
        <w:jc w:val="center"/>
      </w:pPr>
      <w:r>
        <w:t>(действий) в МФЦ</w:t>
      </w:r>
    </w:p>
    <w:p w:rsidR="009D1A46" w:rsidRDefault="009D1A46">
      <w:pPr>
        <w:pStyle w:val="ConsPlusNormal"/>
        <w:jc w:val="both"/>
      </w:pPr>
    </w:p>
    <w:p w:rsidR="009D1A46" w:rsidRDefault="009D1A46">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9D1A46" w:rsidRDefault="009D1A46">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9D1A46" w:rsidRDefault="009D1A46">
      <w:pPr>
        <w:pStyle w:val="ConsPlusNormal"/>
        <w:spacing w:before="220"/>
        <w:ind w:firstLine="540"/>
        <w:jc w:val="both"/>
      </w:pPr>
      <w:bookmarkStart w:id="6" w:name="P299"/>
      <w:bookmarkEnd w:id="6"/>
      <w:r>
        <w:t>6.3. Информация по вопросам предоставления государственной услуги, 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9D1A46" w:rsidRDefault="009D1A46">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9D1A46" w:rsidRDefault="009D1A46">
      <w:pPr>
        <w:pStyle w:val="ConsPlusNormal"/>
        <w:spacing w:before="220"/>
        <w:ind w:firstLine="540"/>
        <w:jc w:val="both"/>
      </w:pPr>
      <w:r>
        <w:t>6.4. При личном обращении заявителя в МФЦ сотрудник МФЦ:</w:t>
      </w:r>
    </w:p>
    <w:p w:rsidR="009D1A46" w:rsidRDefault="009D1A46">
      <w:pPr>
        <w:pStyle w:val="ConsPlusNormal"/>
        <w:spacing w:before="220"/>
        <w:ind w:firstLine="540"/>
        <w:jc w:val="both"/>
      </w:pPr>
      <w:r>
        <w:t>устанавливает личность заявителя на основании документа, удостоверяющего его личность;</w:t>
      </w:r>
    </w:p>
    <w:p w:rsidR="009D1A46" w:rsidRDefault="009D1A46">
      <w:pPr>
        <w:pStyle w:val="ConsPlusNormal"/>
        <w:spacing w:before="220"/>
        <w:ind w:firstLine="540"/>
        <w:jc w:val="both"/>
      </w:pPr>
      <w:r>
        <w:t>проверяет документы, подтверждающие полномочия представителя заявителя, в случае его обращения от имени заявителя;</w:t>
      </w:r>
    </w:p>
    <w:p w:rsidR="009D1A46" w:rsidRDefault="009D1A46">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9D1A46" w:rsidRDefault="009D1A46">
      <w:pPr>
        <w:pStyle w:val="ConsPlusNormal"/>
        <w:spacing w:before="220"/>
        <w:ind w:firstLine="540"/>
        <w:jc w:val="both"/>
      </w:pPr>
      <w:r>
        <w:t>проверяет соответствие представленных копий документов их подлинникам;</w:t>
      </w:r>
    </w:p>
    <w:p w:rsidR="009D1A46" w:rsidRDefault="009D1A46">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D1A46" w:rsidRDefault="009D1A46">
      <w:pPr>
        <w:pStyle w:val="ConsPlusNormal"/>
        <w:spacing w:before="220"/>
        <w:ind w:firstLine="540"/>
        <w:jc w:val="both"/>
      </w:pPr>
      <w:r>
        <w:t>проверяет, что срок действия представленных документов не истек;</w:t>
      </w:r>
    </w:p>
    <w:p w:rsidR="009D1A46" w:rsidRDefault="009D1A46">
      <w:pPr>
        <w:pStyle w:val="ConsPlusNormal"/>
        <w:spacing w:before="220"/>
        <w:ind w:firstLine="540"/>
        <w:jc w:val="both"/>
      </w:pPr>
      <w:r>
        <w:lastRenderedPageBreak/>
        <w:t>принимает заявление с документами (копиями документов);</w:t>
      </w:r>
    </w:p>
    <w:p w:rsidR="009D1A46" w:rsidRDefault="009D1A46">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9D1A46" w:rsidRDefault="009D1A46">
      <w:pPr>
        <w:pStyle w:val="ConsPlusNormal"/>
        <w:spacing w:before="220"/>
        <w:ind w:firstLine="540"/>
        <w:jc w:val="both"/>
      </w:pPr>
      <w:r>
        <w:t>выдает бланк заявления и разъясняет порядок его заполнения (при отсутствии заявления). По желанию заявителя бланк заявления от его имени может быть заполнен сотрудником МФЦ. В случае заполнения заявления сотрудником МФЦ в заявлении делается соответствующая отметка;</w:t>
      </w:r>
    </w:p>
    <w:p w:rsidR="009D1A46" w:rsidRDefault="009D1A46">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9D1A46" w:rsidRDefault="009D1A46">
      <w:pPr>
        <w:pStyle w:val="ConsPlusNormal"/>
        <w:spacing w:before="220"/>
        <w:ind w:firstLine="540"/>
        <w:jc w:val="both"/>
      </w:pPr>
      <w:r>
        <w:t xml:space="preserve">выдает </w:t>
      </w:r>
      <w:hyperlink w:anchor="P419" w:history="1">
        <w:r>
          <w:rPr>
            <w:color w:val="0000FF"/>
          </w:rPr>
          <w:t>расписку-уведомление</w:t>
        </w:r>
      </w:hyperlink>
      <w:r>
        <w:t xml:space="preserve"> (приложение N 1 к настоящему административному регламенту);</w:t>
      </w:r>
    </w:p>
    <w:p w:rsidR="009D1A46" w:rsidRDefault="009D1A46">
      <w:pPr>
        <w:pStyle w:val="ConsPlusNormal"/>
        <w:spacing w:before="220"/>
        <w:ind w:firstLine="540"/>
        <w:jc w:val="both"/>
      </w:pPr>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D1A46" w:rsidRDefault="009D1A46">
      <w:pPr>
        <w:pStyle w:val="ConsPlusNormal"/>
        <w:spacing w:before="220"/>
        <w:ind w:firstLine="540"/>
        <w:jc w:val="both"/>
      </w:pPr>
      <w:r>
        <w:t>6.5. При обращении заявителя за предоставлением государственной услуги через МФЦ, по его желанию, указанному в заявлении, и при принятии решения о предоставлении путевки в организацию отдыха и оздоровления детей выдача указанного решения осуществляется при личном обращении в МФЦ.</w:t>
      </w:r>
    </w:p>
    <w:p w:rsidR="009D1A46" w:rsidRDefault="009D1A46">
      <w:pPr>
        <w:pStyle w:val="ConsPlusNormal"/>
        <w:spacing w:before="220"/>
        <w:ind w:firstLine="540"/>
        <w:jc w:val="both"/>
      </w:pPr>
      <w:r>
        <w:t>6.5.1. При поступлении решения об отказе в предоставлении путевки в организацию отдыха и оздоровления детей в МФЦ от уполномоченного органа сотрудник МФЦ выдает решение об отказе в предоставлении путевки в организацию отдыха и оздоровления детей заявителю и регистрирует факт их выдачи.</w:t>
      </w:r>
    </w:p>
    <w:p w:rsidR="009D1A46" w:rsidRDefault="009D1A46">
      <w:pPr>
        <w:pStyle w:val="ConsPlusNormal"/>
        <w:spacing w:before="220"/>
        <w:ind w:firstLine="540"/>
        <w:jc w:val="both"/>
      </w:pPr>
      <w:r>
        <w:t>6.5.2. Ответственность за выдачу решения об отказе в предоставлении путевки в организацию отдыха и оздоровления детей несет сотрудник МФЦ, уполномоченный руководителем МФЦ.</w:t>
      </w:r>
    </w:p>
    <w:p w:rsidR="009D1A46" w:rsidRDefault="009D1A46">
      <w:pPr>
        <w:pStyle w:val="ConsPlusNormal"/>
        <w:spacing w:before="220"/>
        <w:ind w:firstLine="540"/>
        <w:jc w:val="both"/>
      </w:pPr>
      <w:r>
        <w:t>6.5.3. Для получения решения об отказе в предоставлении путевки в организацию отдыха и оздоровления детей в МФЦ заявитель предъявляет документ, удостоверяющий личность заявителя.</w:t>
      </w:r>
    </w:p>
    <w:p w:rsidR="009D1A46" w:rsidRDefault="009D1A46">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D1A46" w:rsidRDefault="009D1A46">
      <w:pPr>
        <w:pStyle w:val="ConsPlusNormal"/>
        <w:spacing w:before="220"/>
        <w:ind w:firstLine="540"/>
        <w:jc w:val="both"/>
      </w:pPr>
      <w:r>
        <w:t xml:space="preserve">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w:t>
      </w:r>
      <w:r>
        <w:lastRenderedPageBreak/>
        <w:t>предоставления такой услуги, в МФЦ не предусмотрены.</w:t>
      </w:r>
    </w:p>
    <w:p w:rsidR="009D1A46" w:rsidRDefault="009D1A46">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порядке, предусмотренном </w:t>
      </w:r>
      <w:hyperlink w:anchor="P292" w:history="1">
        <w:r>
          <w:rPr>
            <w:color w:val="0000FF"/>
          </w:rPr>
          <w:t>пунктом 5.8</w:t>
        </w:r>
      </w:hyperlink>
      <w:r>
        <w:t xml:space="preserve"> настоящего административного регламента.</w:t>
      </w: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right"/>
        <w:outlineLvl w:val="1"/>
      </w:pPr>
      <w:r>
        <w:t>Приложение N 1</w:t>
      </w:r>
    </w:p>
    <w:p w:rsidR="009D1A46" w:rsidRDefault="009D1A46">
      <w:pPr>
        <w:pStyle w:val="ConsPlusNormal"/>
        <w:jc w:val="right"/>
      </w:pPr>
      <w:r>
        <w:t>к административному регламенту</w:t>
      </w:r>
    </w:p>
    <w:p w:rsidR="009D1A46" w:rsidRDefault="009D1A46">
      <w:pPr>
        <w:pStyle w:val="ConsPlusNormal"/>
        <w:jc w:val="right"/>
      </w:pPr>
      <w:r>
        <w:t>предоставления государственной</w:t>
      </w:r>
    </w:p>
    <w:p w:rsidR="009D1A46" w:rsidRDefault="009D1A46">
      <w:pPr>
        <w:pStyle w:val="ConsPlusNormal"/>
        <w:jc w:val="right"/>
      </w:pPr>
      <w:r>
        <w:t>услуги "Организация отдыха</w:t>
      </w:r>
    </w:p>
    <w:p w:rsidR="009D1A46" w:rsidRDefault="009D1A46">
      <w:pPr>
        <w:pStyle w:val="ConsPlusNormal"/>
        <w:jc w:val="right"/>
      </w:pPr>
      <w:r>
        <w:t>и оздоровления детей,</w:t>
      </w:r>
    </w:p>
    <w:p w:rsidR="009D1A46" w:rsidRDefault="009D1A46">
      <w:pPr>
        <w:pStyle w:val="ConsPlusNormal"/>
        <w:jc w:val="right"/>
      </w:pPr>
      <w:r>
        <w:t>находящихся в трудной</w:t>
      </w:r>
    </w:p>
    <w:p w:rsidR="009D1A46" w:rsidRDefault="009D1A46">
      <w:pPr>
        <w:pStyle w:val="ConsPlusNormal"/>
        <w:jc w:val="right"/>
      </w:pPr>
      <w:r>
        <w:t>жизненной ситуации"</w:t>
      </w:r>
    </w:p>
    <w:p w:rsidR="009D1A46" w:rsidRDefault="009D1A46">
      <w:pPr>
        <w:pStyle w:val="ConsPlusNormal"/>
        <w:jc w:val="both"/>
      </w:pPr>
    </w:p>
    <w:p w:rsidR="009D1A46" w:rsidRDefault="009D1A46">
      <w:pPr>
        <w:pStyle w:val="ConsPlusNonformat"/>
        <w:jc w:val="both"/>
      </w:pPr>
      <w:r>
        <w:t xml:space="preserve">                                     В ____________________________________</w:t>
      </w:r>
    </w:p>
    <w:p w:rsidR="009D1A46" w:rsidRDefault="009D1A46">
      <w:pPr>
        <w:pStyle w:val="ConsPlusNonformat"/>
        <w:jc w:val="both"/>
      </w:pPr>
      <w:r>
        <w:t xml:space="preserve">                                      (наименование уполномоченного органа)</w:t>
      </w:r>
    </w:p>
    <w:p w:rsidR="009D1A46" w:rsidRDefault="009D1A46">
      <w:pPr>
        <w:pStyle w:val="ConsPlusNonformat"/>
        <w:jc w:val="both"/>
      </w:pPr>
      <w:r>
        <w:t xml:space="preserve">                                     _____________________________________,</w:t>
      </w:r>
    </w:p>
    <w:p w:rsidR="009D1A46" w:rsidRDefault="009D1A46">
      <w:pPr>
        <w:pStyle w:val="ConsPlusNonformat"/>
        <w:jc w:val="both"/>
      </w:pPr>
      <w:r>
        <w:t xml:space="preserve">                                                 (Ф.И.О. заявителя)</w:t>
      </w:r>
    </w:p>
    <w:p w:rsidR="009D1A46" w:rsidRDefault="009D1A46">
      <w:pPr>
        <w:pStyle w:val="ConsPlusNonformat"/>
        <w:jc w:val="both"/>
      </w:pPr>
      <w:r>
        <w:t xml:space="preserve">                                     проживающего(ей) по адресу: __________</w:t>
      </w:r>
    </w:p>
    <w:p w:rsidR="009D1A46" w:rsidRDefault="009D1A46">
      <w:pPr>
        <w:pStyle w:val="ConsPlusNonformat"/>
        <w:jc w:val="both"/>
      </w:pPr>
      <w:r>
        <w:t xml:space="preserve">                                     ______________________________________</w:t>
      </w:r>
    </w:p>
    <w:p w:rsidR="009D1A46" w:rsidRDefault="009D1A46">
      <w:pPr>
        <w:pStyle w:val="ConsPlusNonformat"/>
        <w:jc w:val="both"/>
      </w:pPr>
      <w:r>
        <w:t xml:space="preserve">                                     СНИЛС (при наличии) __________________</w:t>
      </w:r>
    </w:p>
    <w:p w:rsidR="009D1A46" w:rsidRDefault="009D1A46">
      <w:pPr>
        <w:pStyle w:val="ConsPlusNonformat"/>
        <w:jc w:val="both"/>
      </w:pPr>
      <w:r>
        <w:t xml:space="preserve">                                     Контактный телефон ___________________</w:t>
      </w:r>
    </w:p>
    <w:p w:rsidR="009D1A46" w:rsidRDefault="009D1A46">
      <w:pPr>
        <w:pStyle w:val="ConsPlusNonformat"/>
        <w:jc w:val="both"/>
      </w:pPr>
    </w:p>
    <w:p w:rsidR="009D1A46" w:rsidRDefault="009D1A46">
      <w:pPr>
        <w:pStyle w:val="ConsPlusNonformat"/>
        <w:jc w:val="both"/>
      </w:pPr>
      <w:bookmarkStart w:id="7" w:name="P343"/>
      <w:bookmarkEnd w:id="7"/>
      <w:r>
        <w:t xml:space="preserve">                                 Заявление</w:t>
      </w:r>
    </w:p>
    <w:p w:rsidR="009D1A46" w:rsidRDefault="009D1A46">
      <w:pPr>
        <w:pStyle w:val="ConsPlusNonformat"/>
        <w:jc w:val="both"/>
      </w:pPr>
    </w:p>
    <w:p w:rsidR="009D1A46" w:rsidRDefault="009D1A46">
      <w:pPr>
        <w:pStyle w:val="ConsPlusNonformat"/>
        <w:jc w:val="both"/>
      </w:pPr>
      <w:r>
        <w:t xml:space="preserve">    1.  В соответствии с </w:t>
      </w:r>
      <w:hyperlink r:id="rId28" w:history="1">
        <w:r>
          <w:rPr>
            <w:color w:val="0000FF"/>
          </w:rPr>
          <w:t>Законом</w:t>
        </w:r>
      </w:hyperlink>
      <w:r>
        <w:t xml:space="preserve"> Кемеровской области от 26.12.2009 N 136-ОЗ</w:t>
      </w:r>
    </w:p>
    <w:p w:rsidR="009D1A46" w:rsidRDefault="009D1A46">
      <w:pPr>
        <w:pStyle w:val="ConsPlusNonformat"/>
        <w:jc w:val="both"/>
      </w:pPr>
      <w:r>
        <w:t>"Об   организации   и   обеспечение  отдыха  и  оздоровления  детей"  прошу</w:t>
      </w:r>
    </w:p>
    <w:p w:rsidR="009D1A46" w:rsidRDefault="009D1A46">
      <w:pPr>
        <w:pStyle w:val="ConsPlusNonformat"/>
        <w:jc w:val="both"/>
      </w:pPr>
      <w:r>
        <w:t>предоставить ______________________________________________________________</w:t>
      </w:r>
    </w:p>
    <w:p w:rsidR="009D1A46" w:rsidRDefault="009D1A46">
      <w:pPr>
        <w:pStyle w:val="ConsPlusNonformat"/>
        <w:jc w:val="both"/>
      </w:pPr>
      <w:r>
        <w:t xml:space="preserve">                                    (Ф.И.О. ребенка)</w:t>
      </w:r>
    </w:p>
    <w:p w:rsidR="009D1A46" w:rsidRDefault="009D1A46">
      <w:pPr>
        <w:pStyle w:val="ConsPlusNonformat"/>
        <w:jc w:val="both"/>
      </w:pPr>
      <w:r>
        <w:t>путевку в организацию отдыха и оздоровления детей _________________________</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(тип организации)</w:t>
      </w:r>
    </w:p>
    <w:p w:rsidR="009D1A46" w:rsidRDefault="009D1A46">
      <w:pPr>
        <w:pStyle w:val="ConsPlusNonformat"/>
        <w:jc w:val="both"/>
      </w:pPr>
      <w:r>
        <w:t>на период _________________________________________________________________</w:t>
      </w:r>
    </w:p>
    <w:p w:rsidR="009D1A46" w:rsidRDefault="009D1A46">
      <w:pPr>
        <w:pStyle w:val="ConsPlusNonformat"/>
        <w:jc w:val="both"/>
      </w:pPr>
      <w:r>
        <w:t xml:space="preserve">                           (указать месяц, год)</w:t>
      </w:r>
    </w:p>
    <w:p w:rsidR="009D1A46" w:rsidRDefault="009D1A46">
      <w:pPr>
        <w:pStyle w:val="ConsPlusNonformat"/>
        <w:jc w:val="both"/>
      </w:pPr>
      <w:r>
        <w:t xml:space="preserve">    2.  По  указанному  в  настоящем  заявлении  адресу  со  мной совместно</w:t>
      </w:r>
    </w:p>
    <w:p w:rsidR="009D1A46" w:rsidRDefault="009D1A46">
      <w:pPr>
        <w:pStyle w:val="ConsPlusNonformat"/>
        <w:jc w:val="both"/>
      </w:pPr>
      <w:r>
        <w:t>проживает _________________________________________________________________</w:t>
      </w:r>
    </w:p>
    <w:p w:rsidR="009D1A46" w:rsidRDefault="009D1A46">
      <w:pPr>
        <w:pStyle w:val="ConsPlusNonformat"/>
        <w:jc w:val="both"/>
      </w:pPr>
      <w:r>
        <w:t>_______________________________________________________ (нужное заполнить):</w:t>
      </w:r>
    </w:p>
    <w:p w:rsidR="009D1A46" w:rsidRDefault="009D1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3255"/>
        <w:gridCol w:w="2721"/>
        <w:gridCol w:w="2494"/>
      </w:tblGrid>
      <w:tr w:rsidR="009D1A46">
        <w:tc>
          <w:tcPr>
            <w:tcW w:w="594" w:type="dxa"/>
            <w:vAlign w:val="center"/>
          </w:tcPr>
          <w:p w:rsidR="009D1A46" w:rsidRDefault="009D1A46">
            <w:pPr>
              <w:pStyle w:val="ConsPlusNormal"/>
              <w:jc w:val="center"/>
            </w:pPr>
            <w:r>
              <w:t>N п/п</w:t>
            </w:r>
          </w:p>
        </w:tc>
        <w:tc>
          <w:tcPr>
            <w:tcW w:w="3255" w:type="dxa"/>
            <w:vAlign w:val="center"/>
          </w:tcPr>
          <w:p w:rsidR="009D1A46" w:rsidRDefault="009D1A46">
            <w:pPr>
              <w:pStyle w:val="ConsPlusNormal"/>
              <w:jc w:val="center"/>
            </w:pPr>
            <w:r>
              <w:t>Ф.И.О.</w:t>
            </w:r>
          </w:p>
        </w:tc>
        <w:tc>
          <w:tcPr>
            <w:tcW w:w="2721" w:type="dxa"/>
            <w:vAlign w:val="center"/>
          </w:tcPr>
          <w:p w:rsidR="009D1A46" w:rsidRDefault="009D1A46">
            <w:pPr>
              <w:pStyle w:val="ConsPlusNormal"/>
              <w:jc w:val="center"/>
            </w:pPr>
            <w:r>
              <w:t>Степень родства (свойства)</w:t>
            </w:r>
          </w:p>
        </w:tc>
        <w:tc>
          <w:tcPr>
            <w:tcW w:w="2494" w:type="dxa"/>
            <w:vAlign w:val="center"/>
          </w:tcPr>
          <w:p w:rsidR="009D1A46" w:rsidRDefault="009D1A46">
            <w:pPr>
              <w:pStyle w:val="ConsPlusNormal"/>
              <w:jc w:val="center"/>
            </w:pPr>
            <w:r>
              <w:t>Число, месяц, год рождения</w:t>
            </w:r>
          </w:p>
        </w:tc>
      </w:tr>
      <w:tr w:rsidR="009D1A46">
        <w:tc>
          <w:tcPr>
            <w:tcW w:w="594" w:type="dxa"/>
            <w:vAlign w:val="center"/>
          </w:tcPr>
          <w:p w:rsidR="009D1A46" w:rsidRDefault="009D1A46">
            <w:pPr>
              <w:pStyle w:val="ConsPlusNormal"/>
              <w:jc w:val="center"/>
            </w:pPr>
            <w:r>
              <w:t>1</w:t>
            </w:r>
          </w:p>
        </w:tc>
        <w:tc>
          <w:tcPr>
            <w:tcW w:w="3255" w:type="dxa"/>
          </w:tcPr>
          <w:p w:rsidR="009D1A46" w:rsidRDefault="009D1A46">
            <w:pPr>
              <w:pStyle w:val="ConsPlusNormal"/>
            </w:pPr>
          </w:p>
        </w:tc>
        <w:tc>
          <w:tcPr>
            <w:tcW w:w="2721" w:type="dxa"/>
          </w:tcPr>
          <w:p w:rsidR="009D1A46" w:rsidRDefault="009D1A46">
            <w:pPr>
              <w:pStyle w:val="ConsPlusNormal"/>
            </w:pPr>
          </w:p>
        </w:tc>
        <w:tc>
          <w:tcPr>
            <w:tcW w:w="2494" w:type="dxa"/>
          </w:tcPr>
          <w:p w:rsidR="009D1A46" w:rsidRDefault="009D1A46">
            <w:pPr>
              <w:pStyle w:val="ConsPlusNormal"/>
            </w:pPr>
          </w:p>
        </w:tc>
      </w:tr>
      <w:tr w:rsidR="009D1A46">
        <w:tc>
          <w:tcPr>
            <w:tcW w:w="594" w:type="dxa"/>
            <w:vAlign w:val="center"/>
          </w:tcPr>
          <w:p w:rsidR="009D1A46" w:rsidRDefault="009D1A46">
            <w:pPr>
              <w:pStyle w:val="ConsPlusNormal"/>
              <w:jc w:val="center"/>
            </w:pPr>
            <w:r>
              <w:t>2</w:t>
            </w:r>
          </w:p>
        </w:tc>
        <w:tc>
          <w:tcPr>
            <w:tcW w:w="3255" w:type="dxa"/>
          </w:tcPr>
          <w:p w:rsidR="009D1A46" w:rsidRDefault="009D1A46">
            <w:pPr>
              <w:pStyle w:val="ConsPlusNormal"/>
            </w:pPr>
          </w:p>
        </w:tc>
        <w:tc>
          <w:tcPr>
            <w:tcW w:w="2721" w:type="dxa"/>
          </w:tcPr>
          <w:p w:rsidR="009D1A46" w:rsidRDefault="009D1A46">
            <w:pPr>
              <w:pStyle w:val="ConsPlusNormal"/>
            </w:pPr>
          </w:p>
        </w:tc>
        <w:tc>
          <w:tcPr>
            <w:tcW w:w="2494" w:type="dxa"/>
          </w:tcPr>
          <w:p w:rsidR="009D1A46" w:rsidRDefault="009D1A46">
            <w:pPr>
              <w:pStyle w:val="ConsPlusNormal"/>
            </w:pPr>
          </w:p>
        </w:tc>
      </w:tr>
      <w:tr w:rsidR="009D1A46">
        <w:tc>
          <w:tcPr>
            <w:tcW w:w="594" w:type="dxa"/>
            <w:vAlign w:val="center"/>
          </w:tcPr>
          <w:p w:rsidR="009D1A46" w:rsidRDefault="009D1A46">
            <w:pPr>
              <w:pStyle w:val="ConsPlusNormal"/>
              <w:jc w:val="center"/>
            </w:pPr>
            <w:r>
              <w:t>3</w:t>
            </w:r>
          </w:p>
        </w:tc>
        <w:tc>
          <w:tcPr>
            <w:tcW w:w="3255" w:type="dxa"/>
          </w:tcPr>
          <w:p w:rsidR="009D1A46" w:rsidRDefault="009D1A46">
            <w:pPr>
              <w:pStyle w:val="ConsPlusNormal"/>
            </w:pPr>
          </w:p>
        </w:tc>
        <w:tc>
          <w:tcPr>
            <w:tcW w:w="2721" w:type="dxa"/>
          </w:tcPr>
          <w:p w:rsidR="009D1A46" w:rsidRDefault="009D1A46">
            <w:pPr>
              <w:pStyle w:val="ConsPlusNormal"/>
            </w:pPr>
          </w:p>
        </w:tc>
        <w:tc>
          <w:tcPr>
            <w:tcW w:w="2494" w:type="dxa"/>
          </w:tcPr>
          <w:p w:rsidR="009D1A46" w:rsidRDefault="009D1A46">
            <w:pPr>
              <w:pStyle w:val="ConsPlusNormal"/>
            </w:pPr>
          </w:p>
        </w:tc>
      </w:tr>
    </w:tbl>
    <w:p w:rsidR="009D1A46" w:rsidRDefault="009D1A46">
      <w:pPr>
        <w:pStyle w:val="ConsPlusNormal"/>
        <w:jc w:val="both"/>
      </w:pPr>
    </w:p>
    <w:p w:rsidR="009D1A46" w:rsidRDefault="009D1A46">
      <w:pPr>
        <w:pStyle w:val="ConsPlusNonformat"/>
        <w:jc w:val="both"/>
      </w:pPr>
      <w:r>
        <w:t xml:space="preserve">    3.  Согласен(а)/не  согласен(а)  на обработку персональных данных моего</w:t>
      </w:r>
    </w:p>
    <w:p w:rsidR="009D1A46" w:rsidRDefault="009D1A46">
      <w:pPr>
        <w:pStyle w:val="ConsPlusNonformat"/>
        <w:jc w:val="both"/>
      </w:pPr>
      <w:r>
        <w:t>несовершеннолетнего   ребенка  (детей)  (нужное  подчеркнуть  и  заполнить)</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(Ф.И.О., дата рождения, серия и номер документа, кем и когда выдан</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документ, удостоверяющий личность (свидетельство о рождении), СНИЛС (при</w:t>
      </w:r>
    </w:p>
    <w:p w:rsidR="009D1A46" w:rsidRDefault="009D1A46">
      <w:pPr>
        <w:pStyle w:val="ConsPlusNonformat"/>
        <w:jc w:val="both"/>
      </w:pPr>
      <w:r>
        <w:t xml:space="preserve">                                 наличии)</w:t>
      </w:r>
    </w:p>
    <w:p w:rsidR="009D1A46" w:rsidRDefault="009D1A46">
      <w:pPr>
        <w:pStyle w:val="ConsPlusNonformat"/>
        <w:jc w:val="both"/>
      </w:pPr>
      <w:r>
        <w:t xml:space="preserve">    4.  В  случае  принятия  решения  об  отказе в предоставлении путевки в</w:t>
      </w:r>
    </w:p>
    <w:p w:rsidR="009D1A46" w:rsidRDefault="009D1A46">
      <w:pPr>
        <w:pStyle w:val="ConsPlusNonformat"/>
        <w:jc w:val="both"/>
      </w:pPr>
      <w:r>
        <w:lastRenderedPageBreak/>
        <w:t>организацию  отдыха  и  оздоровления  детей  прошу  предоставить  указанное</w:t>
      </w:r>
    </w:p>
    <w:p w:rsidR="009D1A46" w:rsidRDefault="009D1A46">
      <w:pPr>
        <w:pStyle w:val="ConsPlusNonformat"/>
        <w:jc w:val="both"/>
      </w:pPr>
      <w:r>
        <w:t>решение (нужное отметить) *</w:t>
      </w:r>
    </w:p>
    <w:p w:rsidR="009D1A46" w:rsidRDefault="009D1A46">
      <w:pPr>
        <w:pStyle w:val="ConsPlusNonformat"/>
        <w:jc w:val="both"/>
      </w:pPr>
      <w:r>
        <w:t xml:space="preserve">    ┌───┐</w:t>
      </w:r>
    </w:p>
    <w:p w:rsidR="009D1A46" w:rsidRDefault="009D1A46">
      <w:pPr>
        <w:pStyle w:val="ConsPlusNonformat"/>
        <w:jc w:val="both"/>
      </w:pPr>
      <w:r>
        <w:t xml:space="preserve">    │   │ в уполномоченном органе при личном обращении</w:t>
      </w:r>
    </w:p>
    <w:p w:rsidR="009D1A46" w:rsidRDefault="009D1A46">
      <w:pPr>
        <w:pStyle w:val="ConsPlusNonformat"/>
        <w:jc w:val="both"/>
      </w:pPr>
      <w:r>
        <w:t xml:space="preserve">    └───┘</w:t>
      </w:r>
    </w:p>
    <w:p w:rsidR="009D1A46" w:rsidRDefault="009D1A46">
      <w:pPr>
        <w:pStyle w:val="ConsPlusNonformat"/>
        <w:jc w:val="both"/>
      </w:pPr>
      <w:r>
        <w:t xml:space="preserve">    ┌───┐</w:t>
      </w:r>
    </w:p>
    <w:p w:rsidR="009D1A46" w:rsidRDefault="009D1A46">
      <w:pPr>
        <w:pStyle w:val="ConsPlusNonformat"/>
        <w:jc w:val="both"/>
      </w:pPr>
      <w:r>
        <w:t xml:space="preserve">    │   │ в МФЦ при личном обращении</w:t>
      </w:r>
    </w:p>
    <w:p w:rsidR="009D1A46" w:rsidRDefault="009D1A46">
      <w:pPr>
        <w:pStyle w:val="ConsPlusNonformat"/>
        <w:jc w:val="both"/>
      </w:pPr>
      <w:r>
        <w:t xml:space="preserve">    └───┘</w:t>
      </w:r>
    </w:p>
    <w:p w:rsidR="009D1A46" w:rsidRDefault="009D1A46">
      <w:pPr>
        <w:pStyle w:val="ConsPlusNonformat"/>
        <w:jc w:val="both"/>
      </w:pPr>
      <w:r>
        <w:t xml:space="preserve">    Примечание:</w:t>
      </w:r>
    </w:p>
    <w:p w:rsidR="009D1A46" w:rsidRDefault="009D1A46">
      <w:pPr>
        <w:pStyle w:val="ConsPlusNonformat"/>
        <w:jc w:val="both"/>
      </w:pPr>
      <w:r>
        <w:t xml:space="preserve">    *  при  обращении  заявителя  за предоставлением государственной услуги</w:t>
      </w:r>
    </w:p>
    <w:p w:rsidR="009D1A46" w:rsidRDefault="009D1A46">
      <w:pPr>
        <w:pStyle w:val="ConsPlusNonformat"/>
        <w:jc w:val="both"/>
      </w:pPr>
      <w:r>
        <w:t>через МФЦ.</w:t>
      </w:r>
    </w:p>
    <w:p w:rsidR="009D1A46" w:rsidRDefault="009D1A46">
      <w:pPr>
        <w:pStyle w:val="ConsPlusNonformat"/>
        <w:jc w:val="both"/>
      </w:pPr>
      <w:r>
        <w:t xml:space="preserve">    5. ______________________________________________________ достоверность</w:t>
      </w:r>
    </w:p>
    <w:p w:rsidR="009D1A46" w:rsidRDefault="009D1A46">
      <w:pPr>
        <w:pStyle w:val="ConsPlusNonformat"/>
        <w:jc w:val="both"/>
      </w:pPr>
      <w:r>
        <w:t xml:space="preserve">            (нужное указать: подтверждаю/ не подтверждаю)</w:t>
      </w:r>
    </w:p>
    <w:p w:rsidR="009D1A46" w:rsidRDefault="009D1A46">
      <w:pPr>
        <w:pStyle w:val="ConsPlusNonformat"/>
        <w:jc w:val="both"/>
      </w:pPr>
      <w:r>
        <w:t>и полноту сведений, в настоящем заявлении.</w:t>
      </w:r>
    </w:p>
    <w:p w:rsidR="009D1A46" w:rsidRDefault="009D1A46">
      <w:pPr>
        <w:pStyle w:val="ConsPlusNonformat"/>
        <w:jc w:val="both"/>
      </w:pPr>
      <w:r>
        <w:t xml:space="preserve">    6.  Несу  ответственность  за  достоверность  содержащихся  в заявлении</w:t>
      </w:r>
    </w:p>
    <w:p w:rsidR="009D1A46" w:rsidRDefault="009D1A46">
      <w:pPr>
        <w:pStyle w:val="ConsPlusNonformat"/>
        <w:jc w:val="both"/>
      </w:pPr>
      <w:r>
        <w:t>сведений в соответствии с законодательством Российской Федерации.</w:t>
      </w:r>
    </w:p>
    <w:p w:rsidR="009D1A46" w:rsidRDefault="009D1A46">
      <w:pPr>
        <w:pStyle w:val="ConsPlusNonformat"/>
        <w:jc w:val="both"/>
      </w:pPr>
      <w:r>
        <w:t xml:space="preserve">    7. Заявление заполнено (нужное указать):</w:t>
      </w:r>
    </w:p>
    <w:p w:rsidR="009D1A46" w:rsidRDefault="009D1A46">
      <w:pPr>
        <w:pStyle w:val="ConsPlusNonformat"/>
        <w:jc w:val="both"/>
      </w:pPr>
      <w:r>
        <w:t>специалистом уполномоченного органа _______________/__________/____________</w:t>
      </w:r>
    </w:p>
    <w:p w:rsidR="009D1A46" w:rsidRDefault="009D1A46">
      <w:pPr>
        <w:pStyle w:val="ConsPlusNonformat"/>
        <w:jc w:val="both"/>
      </w:pPr>
      <w:r>
        <w:t xml:space="preserve">                                     (должность)    (Ф.И.О.)    (подпись)</w:t>
      </w:r>
    </w:p>
    <w:p w:rsidR="009D1A46" w:rsidRDefault="009D1A46">
      <w:pPr>
        <w:pStyle w:val="ConsPlusNonformat"/>
        <w:jc w:val="both"/>
      </w:pPr>
      <w:r>
        <w:t>сотрудником МФЦ __________________/_____________________/__________________</w:t>
      </w:r>
    </w:p>
    <w:p w:rsidR="009D1A46" w:rsidRDefault="009D1A46">
      <w:pPr>
        <w:pStyle w:val="ConsPlusNonformat"/>
        <w:jc w:val="both"/>
      </w:pPr>
      <w:r>
        <w:t xml:space="preserve">                   (должность)          (Ф.И.О.)                (подпись)</w:t>
      </w:r>
    </w:p>
    <w:p w:rsidR="009D1A46" w:rsidRDefault="009D1A46">
      <w:pPr>
        <w:pStyle w:val="ConsPlusNonformat"/>
        <w:jc w:val="both"/>
      </w:pPr>
    </w:p>
    <w:p w:rsidR="009D1A46" w:rsidRDefault="009D1A46">
      <w:pPr>
        <w:pStyle w:val="ConsPlusNonformat"/>
        <w:jc w:val="both"/>
      </w:pPr>
      <w:r>
        <w:t>"__"___________ 20____ г. ____________________________________</w:t>
      </w:r>
    </w:p>
    <w:p w:rsidR="009D1A46" w:rsidRDefault="009D1A46">
      <w:pPr>
        <w:pStyle w:val="ConsPlusNonformat"/>
        <w:jc w:val="both"/>
      </w:pPr>
      <w:r>
        <w:t xml:space="preserve">                                 (подпись заявителя)</w:t>
      </w:r>
    </w:p>
    <w:p w:rsidR="009D1A46" w:rsidRDefault="009D1A46">
      <w:pPr>
        <w:pStyle w:val="ConsPlusNonformat"/>
        <w:jc w:val="both"/>
      </w:pPr>
      <w:r>
        <w:t xml:space="preserve">    8.   Заявление   и  документы  приняты  и  зарегистрированы  в  журнале</w:t>
      </w:r>
    </w:p>
    <w:p w:rsidR="009D1A46" w:rsidRDefault="009D1A46">
      <w:pPr>
        <w:pStyle w:val="ConsPlusNonformat"/>
        <w:jc w:val="both"/>
      </w:pPr>
      <w:r>
        <w:t>регистрации заявлений на получение путевок для детей, находящихся в трудной</w:t>
      </w:r>
    </w:p>
    <w:p w:rsidR="009D1A46" w:rsidRDefault="009D1A46">
      <w:pPr>
        <w:pStyle w:val="ConsPlusNonformat"/>
        <w:jc w:val="both"/>
      </w:pPr>
      <w:r>
        <w:t>жизненной   ситуации,   в   организации  отдыха  и  оздоровления  детей  за</w:t>
      </w:r>
    </w:p>
    <w:p w:rsidR="009D1A46" w:rsidRDefault="009D1A46">
      <w:pPr>
        <w:pStyle w:val="ConsPlusNonformat"/>
        <w:jc w:val="both"/>
      </w:pPr>
      <w:r>
        <w:t>N ____________ от ____________________ 20___ г.</w:t>
      </w:r>
    </w:p>
    <w:p w:rsidR="009D1A46" w:rsidRDefault="009D1A46">
      <w:pPr>
        <w:pStyle w:val="ConsPlusNonformat"/>
        <w:jc w:val="both"/>
      </w:pPr>
      <w:r>
        <w:t>_____________________________/________________________________</w:t>
      </w:r>
    </w:p>
    <w:p w:rsidR="009D1A46" w:rsidRDefault="009D1A46">
      <w:pPr>
        <w:pStyle w:val="ConsPlusNonformat"/>
        <w:jc w:val="both"/>
      </w:pPr>
      <w:r>
        <w:t xml:space="preserve">    (Ф.И.О. специалиста уполномоченного органа, подпись)</w:t>
      </w:r>
    </w:p>
    <w:p w:rsidR="009D1A46" w:rsidRDefault="009D1A46">
      <w:pPr>
        <w:pStyle w:val="ConsPlusNonformat"/>
        <w:jc w:val="both"/>
      </w:pPr>
      <w:r>
        <w:t xml:space="preserve">    "__"___________ 20__ г.</w:t>
      </w:r>
    </w:p>
    <w:p w:rsidR="009D1A46" w:rsidRDefault="009D1A46">
      <w:pPr>
        <w:pStyle w:val="ConsPlusNonformat"/>
        <w:jc w:val="both"/>
      </w:pPr>
    </w:p>
    <w:p w:rsidR="009D1A46" w:rsidRDefault="009D1A46">
      <w:pPr>
        <w:pStyle w:val="ConsPlusNonformat"/>
        <w:jc w:val="both"/>
      </w:pPr>
      <w:r>
        <w:t>---------------------------------------------------------------------------</w:t>
      </w:r>
    </w:p>
    <w:p w:rsidR="009D1A46" w:rsidRDefault="009D1A46">
      <w:pPr>
        <w:pStyle w:val="ConsPlusNonformat"/>
        <w:jc w:val="both"/>
      </w:pPr>
      <w:r>
        <w:t xml:space="preserve">                               линия отреза</w:t>
      </w:r>
    </w:p>
    <w:p w:rsidR="009D1A46" w:rsidRDefault="009D1A46">
      <w:pPr>
        <w:pStyle w:val="ConsPlusNonformat"/>
        <w:jc w:val="both"/>
      </w:pPr>
    </w:p>
    <w:p w:rsidR="009D1A46" w:rsidRDefault="009D1A46">
      <w:pPr>
        <w:pStyle w:val="ConsPlusNonformat"/>
        <w:jc w:val="both"/>
      </w:pPr>
    </w:p>
    <w:p w:rsidR="009D1A46" w:rsidRDefault="009D1A46">
      <w:pPr>
        <w:pStyle w:val="ConsPlusNonformat"/>
        <w:jc w:val="both"/>
      </w:pPr>
      <w:bookmarkStart w:id="8" w:name="P419"/>
      <w:bookmarkEnd w:id="8"/>
      <w:r>
        <w:t xml:space="preserve">                           Расписка-уведомление</w:t>
      </w:r>
    </w:p>
    <w:p w:rsidR="009D1A46" w:rsidRDefault="009D1A46">
      <w:pPr>
        <w:pStyle w:val="ConsPlusNonformat"/>
        <w:jc w:val="both"/>
      </w:pPr>
      <w:r>
        <w:t xml:space="preserve">               о приеме и регистрации заявления и документов</w:t>
      </w:r>
    </w:p>
    <w:p w:rsidR="009D1A46" w:rsidRDefault="009D1A46">
      <w:pPr>
        <w:pStyle w:val="ConsPlusNonformat"/>
        <w:jc w:val="both"/>
      </w:pPr>
    </w:p>
    <w:p w:rsidR="009D1A46" w:rsidRDefault="009D1A46">
      <w:pPr>
        <w:pStyle w:val="ConsPlusNonformat"/>
        <w:jc w:val="both"/>
      </w:pPr>
      <w:r>
        <w:t xml:space="preserve">    1. Заявление и документы от ___________________________________________</w:t>
      </w:r>
    </w:p>
    <w:p w:rsidR="009D1A46" w:rsidRDefault="009D1A46">
      <w:pPr>
        <w:pStyle w:val="ConsPlusNonformat"/>
        <w:jc w:val="both"/>
      </w:pPr>
      <w:r>
        <w:t xml:space="preserve">                                        (Ф.И.О. заявителя полностью)</w:t>
      </w:r>
    </w:p>
    <w:p w:rsidR="009D1A46" w:rsidRDefault="009D1A46">
      <w:pPr>
        <w:pStyle w:val="ConsPlusNonformat"/>
        <w:jc w:val="both"/>
      </w:pPr>
      <w:r>
        <w:t>приняты</w:t>
      </w:r>
    </w:p>
    <w:p w:rsidR="009D1A46" w:rsidRDefault="009D1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000"/>
        <w:gridCol w:w="2948"/>
        <w:gridCol w:w="2520"/>
      </w:tblGrid>
      <w:tr w:rsidR="009D1A46">
        <w:tc>
          <w:tcPr>
            <w:tcW w:w="600" w:type="dxa"/>
          </w:tcPr>
          <w:p w:rsidR="009D1A46" w:rsidRDefault="009D1A46">
            <w:pPr>
              <w:pStyle w:val="ConsPlusNormal"/>
              <w:jc w:val="center"/>
            </w:pPr>
            <w:r>
              <w:t>N п/п</w:t>
            </w:r>
          </w:p>
        </w:tc>
        <w:tc>
          <w:tcPr>
            <w:tcW w:w="3000" w:type="dxa"/>
          </w:tcPr>
          <w:p w:rsidR="009D1A46" w:rsidRDefault="009D1A46">
            <w:pPr>
              <w:pStyle w:val="ConsPlusNormal"/>
              <w:jc w:val="center"/>
            </w:pPr>
            <w:r>
              <w:t>Наименование документа</w:t>
            </w:r>
          </w:p>
        </w:tc>
        <w:tc>
          <w:tcPr>
            <w:tcW w:w="2948" w:type="dxa"/>
          </w:tcPr>
          <w:p w:rsidR="009D1A46" w:rsidRDefault="009D1A46">
            <w:pPr>
              <w:pStyle w:val="ConsPlusNormal"/>
              <w:jc w:val="center"/>
            </w:pPr>
            <w:r>
              <w:t>Отметка о представлении подлинника или копии</w:t>
            </w:r>
          </w:p>
        </w:tc>
        <w:tc>
          <w:tcPr>
            <w:tcW w:w="2520" w:type="dxa"/>
          </w:tcPr>
          <w:p w:rsidR="009D1A46" w:rsidRDefault="009D1A46">
            <w:pPr>
              <w:pStyle w:val="ConsPlusNormal"/>
              <w:jc w:val="center"/>
            </w:pPr>
            <w:r>
              <w:t>Количество экземпляров</w:t>
            </w:r>
          </w:p>
        </w:tc>
      </w:tr>
      <w:tr w:rsidR="009D1A46">
        <w:tc>
          <w:tcPr>
            <w:tcW w:w="600" w:type="dxa"/>
          </w:tcPr>
          <w:p w:rsidR="009D1A46" w:rsidRDefault="009D1A46">
            <w:pPr>
              <w:pStyle w:val="ConsPlusNormal"/>
            </w:pPr>
          </w:p>
        </w:tc>
        <w:tc>
          <w:tcPr>
            <w:tcW w:w="3000" w:type="dxa"/>
          </w:tcPr>
          <w:p w:rsidR="009D1A46" w:rsidRDefault="009D1A46">
            <w:pPr>
              <w:pStyle w:val="ConsPlusNormal"/>
            </w:pPr>
          </w:p>
        </w:tc>
        <w:tc>
          <w:tcPr>
            <w:tcW w:w="2948" w:type="dxa"/>
          </w:tcPr>
          <w:p w:rsidR="009D1A46" w:rsidRDefault="009D1A46">
            <w:pPr>
              <w:pStyle w:val="ConsPlusNormal"/>
            </w:pPr>
          </w:p>
        </w:tc>
        <w:tc>
          <w:tcPr>
            <w:tcW w:w="2520" w:type="dxa"/>
          </w:tcPr>
          <w:p w:rsidR="009D1A46" w:rsidRDefault="009D1A46">
            <w:pPr>
              <w:pStyle w:val="ConsPlusNormal"/>
            </w:pPr>
          </w:p>
        </w:tc>
      </w:tr>
      <w:tr w:rsidR="009D1A46">
        <w:tc>
          <w:tcPr>
            <w:tcW w:w="600" w:type="dxa"/>
          </w:tcPr>
          <w:p w:rsidR="009D1A46" w:rsidRDefault="009D1A46">
            <w:pPr>
              <w:pStyle w:val="ConsPlusNormal"/>
            </w:pPr>
          </w:p>
        </w:tc>
        <w:tc>
          <w:tcPr>
            <w:tcW w:w="3000" w:type="dxa"/>
          </w:tcPr>
          <w:p w:rsidR="009D1A46" w:rsidRDefault="009D1A46">
            <w:pPr>
              <w:pStyle w:val="ConsPlusNormal"/>
            </w:pPr>
          </w:p>
        </w:tc>
        <w:tc>
          <w:tcPr>
            <w:tcW w:w="2948" w:type="dxa"/>
          </w:tcPr>
          <w:p w:rsidR="009D1A46" w:rsidRDefault="009D1A46">
            <w:pPr>
              <w:pStyle w:val="ConsPlusNormal"/>
            </w:pPr>
          </w:p>
        </w:tc>
        <w:tc>
          <w:tcPr>
            <w:tcW w:w="2520" w:type="dxa"/>
          </w:tcPr>
          <w:p w:rsidR="009D1A46" w:rsidRDefault="009D1A46">
            <w:pPr>
              <w:pStyle w:val="ConsPlusNormal"/>
            </w:pPr>
          </w:p>
        </w:tc>
      </w:tr>
    </w:tbl>
    <w:p w:rsidR="009D1A46" w:rsidRDefault="009D1A46">
      <w:pPr>
        <w:pStyle w:val="ConsPlusNormal"/>
        <w:jc w:val="both"/>
      </w:pPr>
    </w:p>
    <w:p w:rsidR="009D1A46" w:rsidRDefault="009D1A46">
      <w:pPr>
        <w:pStyle w:val="ConsPlusNonformat"/>
        <w:jc w:val="both"/>
      </w:pPr>
      <w:r>
        <w:t xml:space="preserve">    2.  Согласен(а)/не  согласен(а)  на обработку персональных данных моего</w:t>
      </w:r>
    </w:p>
    <w:p w:rsidR="009D1A46" w:rsidRDefault="009D1A46">
      <w:pPr>
        <w:pStyle w:val="ConsPlusNonformat"/>
        <w:jc w:val="both"/>
      </w:pPr>
      <w:r>
        <w:t>несовершеннолетнего   ребенка  (детей)  (нужное  подчеркнуть  и  заполнить)</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(Ф.И.О., дата рождения, серия и номер документа, кем и когда выдан</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документ, удостоверяющий личность (свидетельство о рождении), СНИЛС)</w:t>
      </w:r>
    </w:p>
    <w:p w:rsidR="009D1A46" w:rsidRDefault="009D1A46">
      <w:pPr>
        <w:pStyle w:val="ConsPlusNonformat"/>
        <w:jc w:val="both"/>
      </w:pPr>
      <w:r>
        <w:t xml:space="preserve">    3.  В  случае  принятия  решения  об  отказе в предоставлении путевки в</w:t>
      </w:r>
    </w:p>
    <w:p w:rsidR="009D1A46" w:rsidRDefault="009D1A46">
      <w:pPr>
        <w:pStyle w:val="ConsPlusNonformat"/>
        <w:jc w:val="both"/>
      </w:pPr>
      <w:r>
        <w:t>организацию  отдыха  и  оздоровления  детей  прошу  предоставить  указанное</w:t>
      </w:r>
    </w:p>
    <w:p w:rsidR="009D1A46" w:rsidRDefault="009D1A46">
      <w:pPr>
        <w:pStyle w:val="ConsPlusNonformat"/>
        <w:jc w:val="both"/>
      </w:pPr>
      <w:r>
        <w:t>решение (нужное отметить) *</w:t>
      </w:r>
    </w:p>
    <w:p w:rsidR="009D1A46" w:rsidRDefault="009D1A46">
      <w:pPr>
        <w:pStyle w:val="ConsPlusNonformat"/>
        <w:jc w:val="both"/>
      </w:pPr>
      <w:r>
        <w:t xml:space="preserve">    ┌───┐</w:t>
      </w:r>
    </w:p>
    <w:p w:rsidR="009D1A46" w:rsidRDefault="009D1A46">
      <w:pPr>
        <w:pStyle w:val="ConsPlusNonformat"/>
        <w:jc w:val="both"/>
      </w:pPr>
      <w:r>
        <w:t xml:space="preserve">    │   │в уполномоченном органе при личном обращении</w:t>
      </w:r>
    </w:p>
    <w:p w:rsidR="009D1A46" w:rsidRDefault="009D1A46">
      <w:pPr>
        <w:pStyle w:val="ConsPlusNonformat"/>
        <w:jc w:val="both"/>
      </w:pPr>
      <w:r>
        <w:t xml:space="preserve">    └───┘</w:t>
      </w:r>
    </w:p>
    <w:p w:rsidR="009D1A46" w:rsidRDefault="009D1A46">
      <w:pPr>
        <w:pStyle w:val="ConsPlusNonformat"/>
        <w:jc w:val="both"/>
      </w:pPr>
      <w:r>
        <w:lastRenderedPageBreak/>
        <w:t xml:space="preserve">    ┌───┐</w:t>
      </w:r>
    </w:p>
    <w:p w:rsidR="009D1A46" w:rsidRDefault="009D1A46">
      <w:pPr>
        <w:pStyle w:val="ConsPlusNonformat"/>
        <w:jc w:val="both"/>
      </w:pPr>
      <w:r>
        <w:t xml:space="preserve">    │   │ в МФЦ при личном обращении</w:t>
      </w:r>
    </w:p>
    <w:p w:rsidR="009D1A46" w:rsidRDefault="009D1A46">
      <w:pPr>
        <w:pStyle w:val="ConsPlusNonformat"/>
        <w:jc w:val="both"/>
      </w:pPr>
      <w:r>
        <w:t xml:space="preserve">    └───┘</w:t>
      </w:r>
    </w:p>
    <w:p w:rsidR="009D1A46" w:rsidRDefault="009D1A46">
      <w:pPr>
        <w:pStyle w:val="ConsPlusNonformat"/>
        <w:jc w:val="both"/>
      </w:pPr>
      <w:r>
        <w:t xml:space="preserve">    Примечание:</w:t>
      </w:r>
    </w:p>
    <w:p w:rsidR="009D1A46" w:rsidRDefault="009D1A46">
      <w:pPr>
        <w:pStyle w:val="ConsPlusNonformat"/>
        <w:jc w:val="both"/>
      </w:pPr>
      <w:r>
        <w:t xml:space="preserve">    *  при  обращении  заявителя  за предоставлением государственной услуги</w:t>
      </w:r>
    </w:p>
    <w:p w:rsidR="009D1A46" w:rsidRDefault="009D1A46">
      <w:pPr>
        <w:pStyle w:val="ConsPlusNonformat"/>
        <w:jc w:val="both"/>
      </w:pPr>
      <w:r>
        <w:t>через МФЦ.</w:t>
      </w:r>
    </w:p>
    <w:p w:rsidR="009D1A46" w:rsidRDefault="009D1A46">
      <w:pPr>
        <w:pStyle w:val="ConsPlusNonformat"/>
        <w:jc w:val="both"/>
      </w:pPr>
      <w:r>
        <w:t xml:space="preserve">    4. ______________________________________________________ достоверность</w:t>
      </w:r>
    </w:p>
    <w:p w:rsidR="009D1A46" w:rsidRDefault="009D1A46">
      <w:pPr>
        <w:pStyle w:val="ConsPlusNonformat"/>
        <w:jc w:val="both"/>
      </w:pPr>
      <w:r>
        <w:t xml:space="preserve">           (нужное указать: подтверждаю/ не подтверждаю)</w:t>
      </w:r>
    </w:p>
    <w:p w:rsidR="009D1A46" w:rsidRDefault="009D1A46">
      <w:pPr>
        <w:pStyle w:val="ConsPlusNonformat"/>
        <w:jc w:val="both"/>
      </w:pPr>
      <w:r>
        <w:t>и полноту сведений, в настоящем заявлении.</w:t>
      </w:r>
    </w:p>
    <w:p w:rsidR="009D1A46" w:rsidRDefault="009D1A46">
      <w:pPr>
        <w:pStyle w:val="ConsPlusNonformat"/>
        <w:jc w:val="both"/>
      </w:pPr>
      <w:r>
        <w:t xml:space="preserve">    5.  Несу  ответственность  за  достоверность  содержащихся  в заявлении</w:t>
      </w:r>
    </w:p>
    <w:p w:rsidR="009D1A46" w:rsidRDefault="009D1A46">
      <w:pPr>
        <w:pStyle w:val="ConsPlusNonformat"/>
        <w:jc w:val="both"/>
      </w:pPr>
      <w:r>
        <w:t>сведений в соответствии с законодательством Российской Федерации.</w:t>
      </w:r>
    </w:p>
    <w:p w:rsidR="009D1A46" w:rsidRDefault="009D1A46">
      <w:pPr>
        <w:pStyle w:val="ConsPlusNonformat"/>
        <w:jc w:val="both"/>
      </w:pPr>
      <w:r>
        <w:t xml:space="preserve">    6. Заявление заполнено (нужное указать):</w:t>
      </w:r>
    </w:p>
    <w:p w:rsidR="009D1A46" w:rsidRDefault="009D1A46">
      <w:pPr>
        <w:pStyle w:val="ConsPlusNonformat"/>
        <w:jc w:val="both"/>
      </w:pPr>
      <w:r>
        <w:t>специалистом уполномоченного органа ____________/____________/_____________</w:t>
      </w:r>
    </w:p>
    <w:p w:rsidR="009D1A46" w:rsidRDefault="009D1A46">
      <w:pPr>
        <w:pStyle w:val="ConsPlusNonformat"/>
        <w:jc w:val="both"/>
      </w:pPr>
      <w:r>
        <w:t xml:space="preserve">                                     (должность)   (Ф.И.О.)     (подпись)</w:t>
      </w:r>
    </w:p>
    <w:p w:rsidR="009D1A46" w:rsidRDefault="009D1A46">
      <w:pPr>
        <w:pStyle w:val="ConsPlusNonformat"/>
        <w:jc w:val="both"/>
      </w:pPr>
      <w:r>
        <w:t>сотрудником МФЦ _____________/_____________________/_______________________</w:t>
      </w:r>
    </w:p>
    <w:p w:rsidR="009D1A46" w:rsidRDefault="009D1A46">
      <w:pPr>
        <w:pStyle w:val="ConsPlusNonformat"/>
        <w:jc w:val="both"/>
      </w:pPr>
      <w:r>
        <w:t xml:space="preserve">                (должность)        (Ф.И.О.)              (подпись)</w:t>
      </w:r>
    </w:p>
    <w:p w:rsidR="009D1A46" w:rsidRDefault="009D1A46">
      <w:pPr>
        <w:pStyle w:val="ConsPlusNonformat"/>
        <w:jc w:val="both"/>
      </w:pPr>
    </w:p>
    <w:p w:rsidR="009D1A46" w:rsidRDefault="009D1A46">
      <w:pPr>
        <w:pStyle w:val="ConsPlusNonformat"/>
        <w:jc w:val="both"/>
      </w:pPr>
      <w:r>
        <w:t>"___"______________ 20__ г. _______________________________</w:t>
      </w:r>
    </w:p>
    <w:p w:rsidR="009D1A46" w:rsidRDefault="009D1A46">
      <w:pPr>
        <w:pStyle w:val="ConsPlusNonformat"/>
        <w:jc w:val="both"/>
      </w:pPr>
      <w:r>
        <w:t xml:space="preserve">                                 (подпись заявителя)</w:t>
      </w:r>
    </w:p>
    <w:p w:rsidR="009D1A46" w:rsidRDefault="009D1A46">
      <w:pPr>
        <w:pStyle w:val="ConsPlusNonformat"/>
        <w:jc w:val="both"/>
      </w:pPr>
      <w:r>
        <w:t xml:space="preserve">    7.   Заявление   и  документы  приняты  и  зарегистрированы  в  журнале</w:t>
      </w:r>
    </w:p>
    <w:p w:rsidR="009D1A46" w:rsidRDefault="009D1A46">
      <w:pPr>
        <w:pStyle w:val="ConsPlusNonformat"/>
        <w:jc w:val="both"/>
      </w:pPr>
      <w:r>
        <w:t>регистрации заявлений на получение путевок для детей, находящихся в трудной</w:t>
      </w:r>
    </w:p>
    <w:p w:rsidR="009D1A46" w:rsidRDefault="009D1A46">
      <w:pPr>
        <w:pStyle w:val="ConsPlusNonformat"/>
        <w:jc w:val="both"/>
      </w:pPr>
      <w:r>
        <w:t>жизненной   ситуации,   в   организации  отдыха  и  оздоровления  детей  за</w:t>
      </w:r>
    </w:p>
    <w:p w:rsidR="009D1A46" w:rsidRDefault="009D1A46">
      <w:pPr>
        <w:pStyle w:val="ConsPlusNonformat"/>
        <w:jc w:val="both"/>
      </w:pPr>
      <w:r>
        <w:t>N ____________ от ____________________ 20___ г.</w:t>
      </w:r>
    </w:p>
    <w:p w:rsidR="009D1A46" w:rsidRDefault="009D1A46">
      <w:pPr>
        <w:pStyle w:val="ConsPlusNonformat"/>
        <w:jc w:val="both"/>
      </w:pPr>
      <w:r>
        <w:t>_____________________________/__________________________________</w:t>
      </w:r>
    </w:p>
    <w:p w:rsidR="009D1A46" w:rsidRDefault="009D1A46">
      <w:pPr>
        <w:pStyle w:val="ConsPlusNonformat"/>
        <w:jc w:val="both"/>
      </w:pPr>
      <w:r>
        <w:t xml:space="preserve">     (Ф.И.О. специалиста уполномоченного органа, подпись)</w:t>
      </w: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right"/>
        <w:outlineLvl w:val="1"/>
      </w:pPr>
      <w:r>
        <w:t>Приложение N 2</w:t>
      </w:r>
    </w:p>
    <w:p w:rsidR="009D1A46" w:rsidRDefault="009D1A46">
      <w:pPr>
        <w:pStyle w:val="ConsPlusNormal"/>
        <w:jc w:val="right"/>
      </w:pPr>
      <w:r>
        <w:t>к административному регламенту</w:t>
      </w:r>
    </w:p>
    <w:p w:rsidR="009D1A46" w:rsidRDefault="009D1A46">
      <w:pPr>
        <w:pStyle w:val="ConsPlusNormal"/>
        <w:jc w:val="right"/>
      </w:pPr>
      <w:r>
        <w:t>предоставления государственной</w:t>
      </w:r>
    </w:p>
    <w:p w:rsidR="009D1A46" w:rsidRDefault="009D1A46">
      <w:pPr>
        <w:pStyle w:val="ConsPlusNormal"/>
        <w:jc w:val="right"/>
      </w:pPr>
      <w:r>
        <w:t>услуги "Организация отдыха</w:t>
      </w:r>
    </w:p>
    <w:p w:rsidR="009D1A46" w:rsidRDefault="009D1A46">
      <w:pPr>
        <w:pStyle w:val="ConsPlusNormal"/>
        <w:jc w:val="right"/>
      </w:pPr>
      <w:r>
        <w:t>и оздоровления детей,</w:t>
      </w:r>
    </w:p>
    <w:p w:rsidR="009D1A46" w:rsidRDefault="009D1A46">
      <w:pPr>
        <w:pStyle w:val="ConsPlusNormal"/>
        <w:jc w:val="right"/>
      </w:pPr>
      <w:r>
        <w:t>находящихся в трудной</w:t>
      </w:r>
    </w:p>
    <w:p w:rsidR="009D1A46" w:rsidRDefault="009D1A46">
      <w:pPr>
        <w:pStyle w:val="ConsPlusNormal"/>
        <w:jc w:val="right"/>
      </w:pPr>
      <w:r>
        <w:t>жизненной ситуации"</w:t>
      </w:r>
    </w:p>
    <w:p w:rsidR="009D1A46" w:rsidRDefault="009D1A46">
      <w:pPr>
        <w:pStyle w:val="ConsPlusNormal"/>
        <w:jc w:val="both"/>
      </w:pPr>
    </w:p>
    <w:p w:rsidR="009D1A46" w:rsidRDefault="009D1A46">
      <w:pPr>
        <w:pStyle w:val="ConsPlusNormal"/>
        <w:jc w:val="center"/>
      </w:pPr>
      <w:bookmarkStart w:id="9" w:name="P489"/>
      <w:bookmarkEnd w:id="9"/>
      <w:r>
        <w:t>Уведомление</w:t>
      </w:r>
    </w:p>
    <w:p w:rsidR="009D1A46" w:rsidRDefault="009D1A46">
      <w:pPr>
        <w:pStyle w:val="ConsPlusNormal"/>
        <w:jc w:val="center"/>
      </w:pPr>
      <w:r>
        <w:t>об отказе в рассмотрении заявления (запроса)</w:t>
      </w:r>
    </w:p>
    <w:p w:rsidR="009D1A46" w:rsidRDefault="009D1A46">
      <w:pPr>
        <w:pStyle w:val="ConsPlusNormal"/>
        <w:jc w:val="center"/>
      </w:pPr>
      <w:r>
        <w:t>и копий документов (при наличии)</w:t>
      </w:r>
    </w:p>
    <w:p w:rsidR="009D1A46" w:rsidRDefault="009D1A46">
      <w:pPr>
        <w:pStyle w:val="ConsPlusNormal"/>
        <w:jc w:val="both"/>
      </w:pP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(Ф.И.О. заявителя полностью)</w:t>
      </w:r>
    </w:p>
    <w:p w:rsidR="009D1A46" w:rsidRDefault="009D1A46">
      <w:pPr>
        <w:pStyle w:val="ConsPlusNonformat"/>
        <w:jc w:val="both"/>
      </w:pPr>
      <w:r>
        <w:t>проживающий(ая) по адресу: ________________________________________________</w:t>
      </w:r>
    </w:p>
    <w:p w:rsidR="009D1A46" w:rsidRDefault="009D1A46">
      <w:pPr>
        <w:pStyle w:val="ConsPlusNonformat"/>
        <w:jc w:val="both"/>
      </w:pPr>
      <w:r>
        <w:t xml:space="preserve">                                         (адрес)</w:t>
      </w:r>
    </w:p>
    <w:p w:rsidR="009D1A46" w:rsidRDefault="009D1A46">
      <w:pPr>
        <w:pStyle w:val="ConsPlusNonformat"/>
        <w:jc w:val="both"/>
      </w:pPr>
      <w:r>
        <w:t>обратился(лась) в _________________________________________________________</w:t>
      </w:r>
    </w:p>
    <w:p w:rsidR="009D1A46" w:rsidRDefault="009D1A46">
      <w:pPr>
        <w:pStyle w:val="ConsPlusNonformat"/>
        <w:jc w:val="both"/>
      </w:pPr>
      <w:r>
        <w:t xml:space="preserve">                             (наименование уполномоченного органа)</w:t>
      </w:r>
    </w:p>
    <w:p w:rsidR="009D1A46" w:rsidRDefault="009D1A46">
      <w:pPr>
        <w:pStyle w:val="ConsPlusNonformat"/>
        <w:jc w:val="both"/>
      </w:pPr>
      <w:r>
        <w:t>за получением путевки в организацию отдыха и оздоровления детей</w:t>
      </w:r>
    </w:p>
    <w:p w:rsidR="009D1A46" w:rsidRDefault="009D1A46">
      <w:pPr>
        <w:pStyle w:val="ConsPlusNonformat"/>
        <w:jc w:val="both"/>
      </w:pPr>
    </w:p>
    <w:p w:rsidR="009D1A46" w:rsidRDefault="009D1A46">
      <w:pPr>
        <w:pStyle w:val="ConsPlusNonformat"/>
        <w:jc w:val="both"/>
      </w:pPr>
      <w:r>
        <w:t xml:space="preserve">    Заявление принято: ___________ "__"_____________ 20___ г.</w:t>
      </w:r>
    </w:p>
    <w:p w:rsidR="009D1A46" w:rsidRDefault="009D1A46">
      <w:pPr>
        <w:pStyle w:val="ConsPlusNonformat"/>
        <w:jc w:val="both"/>
      </w:pPr>
    </w:p>
    <w:p w:rsidR="009D1A46" w:rsidRDefault="009D1A46">
      <w:pPr>
        <w:pStyle w:val="ConsPlusNonformat"/>
        <w:jc w:val="both"/>
      </w:pPr>
      <w:r>
        <w:t xml:space="preserve">    После  рассмотрения  заявления  направляем  Вам уведомление об отказе в</w:t>
      </w:r>
    </w:p>
    <w:p w:rsidR="009D1A46" w:rsidRDefault="009D1A46">
      <w:pPr>
        <w:pStyle w:val="ConsPlusNonformat"/>
        <w:jc w:val="both"/>
      </w:pPr>
      <w:r>
        <w:t>рассмотрении заявления (запроса) и копий документов (при наличии) в связи с</w:t>
      </w:r>
    </w:p>
    <w:p w:rsidR="009D1A46" w:rsidRDefault="009D1A46">
      <w:pPr>
        <w:pStyle w:val="ConsPlusNonformat"/>
        <w:jc w:val="both"/>
      </w:pPr>
      <w:r>
        <w:t xml:space="preserve">непредставлением  в срок, установленный </w:t>
      </w:r>
      <w:hyperlink w:anchor="P203" w:history="1">
        <w:r>
          <w:rPr>
            <w:color w:val="0000FF"/>
          </w:rPr>
          <w:t>абзацем третьем подпункта 3.1.1.4.3</w:t>
        </w:r>
      </w:hyperlink>
    </w:p>
    <w:p w:rsidR="009D1A46" w:rsidRDefault="009D1A46">
      <w:pPr>
        <w:pStyle w:val="ConsPlusNonformat"/>
        <w:jc w:val="both"/>
      </w:pPr>
      <w:r>
        <w:t>административного    регламента   предоставления   государственной   услуги</w:t>
      </w:r>
    </w:p>
    <w:p w:rsidR="009D1A46" w:rsidRDefault="009D1A46">
      <w:pPr>
        <w:pStyle w:val="ConsPlusNonformat"/>
        <w:jc w:val="both"/>
      </w:pPr>
      <w:r>
        <w:t>"Организация  отдыха  и оздоровления детей, находящихся в трудной жизненной</w:t>
      </w:r>
    </w:p>
    <w:p w:rsidR="009D1A46" w:rsidRDefault="009D1A46">
      <w:pPr>
        <w:pStyle w:val="ConsPlusNonformat"/>
        <w:jc w:val="both"/>
      </w:pPr>
      <w:r>
        <w:t>ситуации",   подлинников   документов,   необходимых   для   предоставления</w:t>
      </w:r>
    </w:p>
    <w:p w:rsidR="009D1A46" w:rsidRDefault="009D1A46">
      <w:pPr>
        <w:pStyle w:val="ConsPlusNonformat"/>
        <w:jc w:val="both"/>
      </w:pPr>
      <w:r>
        <w:t>государственной услуги.</w:t>
      </w:r>
    </w:p>
    <w:p w:rsidR="009D1A46" w:rsidRDefault="009D1A46">
      <w:pPr>
        <w:pStyle w:val="ConsPlusNonformat"/>
        <w:jc w:val="both"/>
      </w:pPr>
      <w:r>
        <w:t xml:space="preserve">    Вы  имеете право повторно обратиться за предоставлением государственной</w:t>
      </w:r>
    </w:p>
    <w:p w:rsidR="009D1A46" w:rsidRDefault="009D1A46">
      <w:pPr>
        <w:pStyle w:val="ConsPlusNonformat"/>
        <w:jc w:val="both"/>
      </w:pPr>
      <w:r>
        <w:t>услуги   с   заявлением  и  документами,  необходимыми  для  предоставления</w:t>
      </w:r>
    </w:p>
    <w:p w:rsidR="009D1A46" w:rsidRDefault="009D1A46">
      <w:pPr>
        <w:pStyle w:val="ConsPlusNonformat"/>
        <w:jc w:val="both"/>
      </w:pPr>
      <w:r>
        <w:lastRenderedPageBreak/>
        <w:t>государственной услуги.</w:t>
      </w:r>
    </w:p>
    <w:p w:rsidR="009D1A46" w:rsidRDefault="009D1A46">
      <w:pPr>
        <w:pStyle w:val="ConsPlusNonformat"/>
        <w:jc w:val="both"/>
      </w:pPr>
    </w:p>
    <w:p w:rsidR="009D1A46" w:rsidRDefault="009D1A46">
      <w:pPr>
        <w:pStyle w:val="ConsPlusNonformat"/>
        <w:jc w:val="both"/>
      </w:pPr>
    </w:p>
    <w:p w:rsidR="009D1A46" w:rsidRDefault="009D1A46">
      <w:pPr>
        <w:pStyle w:val="ConsPlusNonformat"/>
        <w:jc w:val="both"/>
      </w:pPr>
      <w:r>
        <w:t xml:space="preserve">    Руководитель</w:t>
      </w:r>
    </w:p>
    <w:p w:rsidR="009D1A46" w:rsidRDefault="009D1A46">
      <w:pPr>
        <w:pStyle w:val="ConsPlusNonformat"/>
        <w:jc w:val="both"/>
      </w:pPr>
      <w:r>
        <w:t>уполномоченного органа _________________  _________________________</w:t>
      </w:r>
    </w:p>
    <w:p w:rsidR="009D1A46" w:rsidRDefault="009D1A46">
      <w:pPr>
        <w:pStyle w:val="ConsPlusNonformat"/>
        <w:jc w:val="both"/>
      </w:pPr>
      <w:r>
        <w:t xml:space="preserve">                             (подпись)          (расшифровка)</w:t>
      </w:r>
    </w:p>
    <w:p w:rsidR="009D1A46" w:rsidRDefault="009D1A46">
      <w:pPr>
        <w:pStyle w:val="ConsPlusNonformat"/>
        <w:jc w:val="both"/>
      </w:pPr>
    </w:p>
    <w:p w:rsidR="009D1A46" w:rsidRDefault="009D1A46">
      <w:pPr>
        <w:pStyle w:val="ConsPlusNonformat"/>
        <w:jc w:val="both"/>
      </w:pPr>
      <w:r>
        <w:t xml:space="preserve">    Исп. _____________________</w:t>
      </w:r>
    </w:p>
    <w:p w:rsidR="009D1A46" w:rsidRDefault="009D1A46">
      <w:pPr>
        <w:pStyle w:val="ConsPlusNonformat"/>
        <w:jc w:val="both"/>
      </w:pPr>
      <w:r>
        <w:t xml:space="preserve">    Тел. _____________________</w:t>
      </w: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right"/>
        <w:outlineLvl w:val="1"/>
      </w:pPr>
      <w:r>
        <w:t>Приложение N 3</w:t>
      </w:r>
    </w:p>
    <w:p w:rsidR="009D1A46" w:rsidRDefault="009D1A46">
      <w:pPr>
        <w:pStyle w:val="ConsPlusNormal"/>
        <w:jc w:val="right"/>
      </w:pPr>
      <w:r>
        <w:t>к административному регламенту</w:t>
      </w:r>
    </w:p>
    <w:p w:rsidR="009D1A46" w:rsidRDefault="009D1A46">
      <w:pPr>
        <w:pStyle w:val="ConsPlusNormal"/>
        <w:jc w:val="right"/>
      </w:pPr>
      <w:r>
        <w:t>предоставления государственной</w:t>
      </w:r>
    </w:p>
    <w:p w:rsidR="009D1A46" w:rsidRDefault="009D1A46">
      <w:pPr>
        <w:pStyle w:val="ConsPlusNormal"/>
        <w:jc w:val="right"/>
      </w:pPr>
      <w:r>
        <w:t>услуги "Организация отдыха</w:t>
      </w:r>
    </w:p>
    <w:p w:rsidR="009D1A46" w:rsidRDefault="009D1A46">
      <w:pPr>
        <w:pStyle w:val="ConsPlusNormal"/>
        <w:jc w:val="right"/>
      </w:pPr>
      <w:r>
        <w:t>и оздоровления детей,</w:t>
      </w:r>
    </w:p>
    <w:p w:rsidR="009D1A46" w:rsidRDefault="009D1A46">
      <w:pPr>
        <w:pStyle w:val="ConsPlusNormal"/>
        <w:jc w:val="right"/>
      </w:pPr>
      <w:r>
        <w:t>находящихся в трудной</w:t>
      </w:r>
    </w:p>
    <w:p w:rsidR="009D1A46" w:rsidRDefault="009D1A46">
      <w:pPr>
        <w:pStyle w:val="ConsPlusNormal"/>
        <w:jc w:val="right"/>
      </w:pPr>
      <w:r>
        <w:t>жизненной ситуации"</w:t>
      </w:r>
    </w:p>
    <w:p w:rsidR="009D1A46" w:rsidRDefault="009D1A46">
      <w:pPr>
        <w:pStyle w:val="ConsPlusNormal"/>
        <w:jc w:val="both"/>
      </w:pPr>
    </w:p>
    <w:p w:rsidR="009D1A46" w:rsidRDefault="009D1A46">
      <w:pPr>
        <w:pStyle w:val="ConsPlusNormal"/>
        <w:jc w:val="center"/>
      </w:pPr>
      <w:bookmarkStart w:id="10" w:name="P534"/>
      <w:bookmarkEnd w:id="10"/>
      <w:r>
        <w:t>Журнал</w:t>
      </w:r>
    </w:p>
    <w:p w:rsidR="009D1A46" w:rsidRDefault="009D1A46">
      <w:pPr>
        <w:pStyle w:val="ConsPlusNormal"/>
        <w:jc w:val="center"/>
      </w:pPr>
      <w:r>
        <w:t>регистрации заявлений на получение путевок для детей,</w:t>
      </w:r>
    </w:p>
    <w:p w:rsidR="009D1A46" w:rsidRDefault="009D1A46">
      <w:pPr>
        <w:pStyle w:val="ConsPlusNormal"/>
        <w:jc w:val="center"/>
      </w:pPr>
      <w:r>
        <w:t>находящихся в трудной жизненной ситуации,</w:t>
      </w:r>
    </w:p>
    <w:p w:rsidR="009D1A46" w:rsidRDefault="009D1A46">
      <w:pPr>
        <w:pStyle w:val="ConsPlusNormal"/>
        <w:jc w:val="center"/>
      </w:pPr>
      <w:r>
        <w:t>в организации отдыха и оздоровления детей</w:t>
      </w:r>
    </w:p>
    <w:p w:rsidR="009D1A46" w:rsidRDefault="009D1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34"/>
        <w:gridCol w:w="1134"/>
        <w:gridCol w:w="1020"/>
        <w:gridCol w:w="1020"/>
        <w:gridCol w:w="1077"/>
        <w:gridCol w:w="1077"/>
        <w:gridCol w:w="1134"/>
        <w:gridCol w:w="1020"/>
      </w:tblGrid>
      <w:tr w:rsidR="009D1A46">
        <w:tc>
          <w:tcPr>
            <w:tcW w:w="454" w:type="dxa"/>
          </w:tcPr>
          <w:p w:rsidR="009D1A46" w:rsidRDefault="009D1A46">
            <w:pPr>
              <w:pStyle w:val="ConsPlusNormal"/>
              <w:jc w:val="center"/>
            </w:pPr>
            <w:r>
              <w:t>N п/п</w:t>
            </w:r>
          </w:p>
        </w:tc>
        <w:tc>
          <w:tcPr>
            <w:tcW w:w="1134" w:type="dxa"/>
          </w:tcPr>
          <w:p w:rsidR="009D1A46" w:rsidRDefault="009D1A46">
            <w:pPr>
              <w:pStyle w:val="ConsPlusNormal"/>
              <w:jc w:val="center"/>
            </w:pPr>
            <w:r>
              <w:t>Дата приема заявления</w:t>
            </w:r>
          </w:p>
        </w:tc>
        <w:tc>
          <w:tcPr>
            <w:tcW w:w="1134" w:type="dxa"/>
          </w:tcPr>
          <w:p w:rsidR="009D1A46" w:rsidRDefault="009D1A46">
            <w:pPr>
              <w:pStyle w:val="ConsPlusNormal"/>
              <w:jc w:val="center"/>
            </w:pPr>
            <w:r>
              <w:t>Ф.И.О. заявителя, адрес</w:t>
            </w:r>
          </w:p>
        </w:tc>
        <w:tc>
          <w:tcPr>
            <w:tcW w:w="1020" w:type="dxa"/>
          </w:tcPr>
          <w:p w:rsidR="009D1A46" w:rsidRDefault="009D1A46">
            <w:pPr>
              <w:pStyle w:val="ConsPlusNormal"/>
              <w:jc w:val="center"/>
            </w:pPr>
            <w:r>
              <w:t>Социальный статус семьи</w:t>
            </w:r>
          </w:p>
        </w:tc>
        <w:tc>
          <w:tcPr>
            <w:tcW w:w="1020" w:type="dxa"/>
          </w:tcPr>
          <w:p w:rsidR="009D1A46" w:rsidRDefault="009D1A46">
            <w:pPr>
              <w:pStyle w:val="ConsPlusNormal"/>
              <w:jc w:val="center"/>
            </w:pPr>
            <w:r>
              <w:t>Ф.И.О., дата рождения ребенка</w:t>
            </w:r>
          </w:p>
        </w:tc>
        <w:tc>
          <w:tcPr>
            <w:tcW w:w="1077" w:type="dxa"/>
          </w:tcPr>
          <w:p w:rsidR="009D1A46" w:rsidRDefault="009D1A46">
            <w:pPr>
              <w:pStyle w:val="ConsPlusNormal"/>
              <w:jc w:val="center"/>
            </w:pPr>
            <w:r>
              <w:t>Организация отдыха и оздоровления детей, сроки заезда</w:t>
            </w:r>
          </w:p>
        </w:tc>
        <w:tc>
          <w:tcPr>
            <w:tcW w:w="1077" w:type="dxa"/>
          </w:tcPr>
          <w:p w:rsidR="009D1A46" w:rsidRDefault="009D1A46">
            <w:pPr>
              <w:pStyle w:val="ConsPlusNormal"/>
              <w:jc w:val="center"/>
            </w:pPr>
            <w:r>
              <w:t>Дата выдачи путевки либо решения об отказе</w:t>
            </w:r>
          </w:p>
        </w:tc>
        <w:tc>
          <w:tcPr>
            <w:tcW w:w="1134" w:type="dxa"/>
          </w:tcPr>
          <w:p w:rsidR="009D1A46" w:rsidRDefault="009D1A46">
            <w:pPr>
              <w:pStyle w:val="ConsPlusNormal"/>
              <w:jc w:val="center"/>
            </w:pPr>
            <w:r>
              <w:t>Подпись лица, получившего путевку либо решение об отказе</w:t>
            </w:r>
          </w:p>
        </w:tc>
        <w:tc>
          <w:tcPr>
            <w:tcW w:w="1020" w:type="dxa"/>
          </w:tcPr>
          <w:p w:rsidR="009D1A46" w:rsidRDefault="009D1A46">
            <w:pPr>
              <w:pStyle w:val="ConsPlusNormal"/>
              <w:jc w:val="center"/>
            </w:pPr>
            <w:r>
              <w:t>Примечание</w:t>
            </w:r>
          </w:p>
        </w:tc>
      </w:tr>
      <w:tr w:rsidR="009D1A46">
        <w:tc>
          <w:tcPr>
            <w:tcW w:w="454" w:type="dxa"/>
          </w:tcPr>
          <w:p w:rsidR="009D1A46" w:rsidRDefault="009D1A46">
            <w:pPr>
              <w:pStyle w:val="ConsPlusNormal"/>
              <w:jc w:val="center"/>
            </w:pPr>
            <w:r>
              <w:t>1</w:t>
            </w:r>
          </w:p>
        </w:tc>
        <w:tc>
          <w:tcPr>
            <w:tcW w:w="1134" w:type="dxa"/>
          </w:tcPr>
          <w:p w:rsidR="009D1A46" w:rsidRDefault="009D1A46">
            <w:pPr>
              <w:pStyle w:val="ConsPlusNormal"/>
              <w:jc w:val="center"/>
            </w:pPr>
            <w:r>
              <w:t>2</w:t>
            </w:r>
          </w:p>
        </w:tc>
        <w:tc>
          <w:tcPr>
            <w:tcW w:w="1134" w:type="dxa"/>
          </w:tcPr>
          <w:p w:rsidR="009D1A46" w:rsidRDefault="009D1A46">
            <w:pPr>
              <w:pStyle w:val="ConsPlusNormal"/>
              <w:jc w:val="center"/>
            </w:pPr>
            <w:r>
              <w:t>3</w:t>
            </w:r>
          </w:p>
        </w:tc>
        <w:tc>
          <w:tcPr>
            <w:tcW w:w="1020" w:type="dxa"/>
          </w:tcPr>
          <w:p w:rsidR="009D1A46" w:rsidRDefault="009D1A46">
            <w:pPr>
              <w:pStyle w:val="ConsPlusNormal"/>
              <w:jc w:val="center"/>
            </w:pPr>
            <w:r>
              <w:t>4</w:t>
            </w:r>
          </w:p>
        </w:tc>
        <w:tc>
          <w:tcPr>
            <w:tcW w:w="1020" w:type="dxa"/>
          </w:tcPr>
          <w:p w:rsidR="009D1A46" w:rsidRDefault="009D1A46">
            <w:pPr>
              <w:pStyle w:val="ConsPlusNormal"/>
              <w:jc w:val="center"/>
            </w:pPr>
            <w:r>
              <w:t>5</w:t>
            </w:r>
          </w:p>
        </w:tc>
        <w:tc>
          <w:tcPr>
            <w:tcW w:w="1077" w:type="dxa"/>
          </w:tcPr>
          <w:p w:rsidR="009D1A46" w:rsidRDefault="009D1A46">
            <w:pPr>
              <w:pStyle w:val="ConsPlusNormal"/>
              <w:jc w:val="center"/>
            </w:pPr>
            <w:r>
              <w:t>6</w:t>
            </w:r>
          </w:p>
        </w:tc>
        <w:tc>
          <w:tcPr>
            <w:tcW w:w="1077" w:type="dxa"/>
          </w:tcPr>
          <w:p w:rsidR="009D1A46" w:rsidRDefault="009D1A46">
            <w:pPr>
              <w:pStyle w:val="ConsPlusNormal"/>
              <w:jc w:val="center"/>
            </w:pPr>
            <w:r>
              <w:t>7</w:t>
            </w:r>
          </w:p>
        </w:tc>
        <w:tc>
          <w:tcPr>
            <w:tcW w:w="1134" w:type="dxa"/>
          </w:tcPr>
          <w:p w:rsidR="009D1A46" w:rsidRDefault="009D1A46">
            <w:pPr>
              <w:pStyle w:val="ConsPlusNormal"/>
              <w:jc w:val="center"/>
            </w:pPr>
            <w:r>
              <w:t>8</w:t>
            </w:r>
          </w:p>
        </w:tc>
        <w:tc>
          <w:tcPr>
            <w:tcW w:w="1020" w:type="dxa"/>
          </w:tcPr>
          <w:p w:rsidR="009D1A46" w:rsidRDefault="009D1A46">
            <w:pPr>
              <w:pStyle w:val="ConsPlusNormal"/>
              <w:jc w:val="center"/>
            </w:pPr>
            <w:r>
              <w:t>9</w:t>
            </w:r>
          </w:p>
        </w:tc>
      </w:tr>
      <w:tr w:rsidR="009D1A46">
        <w:tc>
          <w:tcPr>
            <w:tcW w:w="454" w:type="dxa"/>
          </w:tcPr>
          <w:p w:rsidR="009D1A46" w:rsidRDefault="009D1A46">
            <w:pPr>
              <w:pStyle w:val="ConsPlusNormal"/>
            </w:pPr>
          </w:p>
        </w:tc>
        <w:tc>
          <w:tcPr>
            <w:tcW w:w="1134" w:type="dxa"/>
          </w:tcPr>
          <w:p w:rsidR="009D1A46" w:rsidRDefault="009D1A46">
            <w:pPr>
              <w:pStyle w:val="ConsPlusNormal"/>
            </w:pPr>
          </w:p>
        </w:tc>
        <w:tc>
          <w:tcPr>
            <w:tcW w:w="1134" w:type="dxa"/>
          </w:tcPr>
          <w:p w:rsidR="009D1A46" w:rsidRDefault="009D1A46">
            <w:pPr>
              <w:pStyle w:val="ConsPlusNormal"/>
            </w:pPr>
          </w:p>
        </w:tc>
        <w:tc>
          <w:tcPr>
            <w:tcW w:w="1020" w:type="dxa"/>
          </w:tcPr>
          <w:p w:rsidR="009D1A46" w:rsidRDefault="009D1A46">
            <w:pPr>
              <w:pStyle w:val="ConsPlusNormal"/>
            </w:pPr>
          </w:p>
        </w:tc>
        <w:tc>
          <w:tcPr>
            <w:tcW w:w="1020" w:type="dxa"/>
          </w:tcPr>
          <w:p w:rsidR="009D1A46" w:rsidRDefault="009D1A46">
            <w:pPr>
              <w:pStyle w:val="ConsPlusNormal"/>
            </w:pPr>
          </w:p>
        </w:tc>
        <w:tc>
          <w:tcPr>
            <w:tcW w:w="1077" w:type="dxa"/>
          </w:tcPr>
          <w:p w:rsidR="009D1A46" w:rsidRDefault="009D1A46">
            <w:pPr>
              <w:pStyle w:val="ConsPlusNormal"/>
            </w:pPr>
          </w:p>
        </w:tc>
        <w:tc>
          <w:tcPr>
            <w:tcW w:w="1077" w:type="dxa"/>
          </w:tcPr>
          <w:p w:rsidR="009D1A46" w:rsidRDefault="009D1A46">
            <w:pPr>
              <w:pStyle w:val="ConsPlusNormal"/>
            </w:pPr>
          </w:p>
        </w:tc>
        <w:tc>
          <w:tcPr>
            <w:tcW w:w="1134" w:type="dxa"/>
          </w:tcPr>
          <w:p w:rsidR="009D1A46" w:rsidRDefault="009D1A46">
            <w:pPr>
              <w:pStyle w:val="ConsPlusNormal"/>
            </w:pPr>
          </w:p>
        </w:tc>
        <w:tc>
          <w:tcPr>
            <w:tcW w:w="1020" w:type="dxa"/>
          </w:tcPr>
          <w:p w:rsidR="009D1A46" w:rsidRDefault="009D1A46">
            <w:pPr>
              <w:pStyle w:val="ConsPlusNormal"/>
            </w:pPr>
          </w:p>
        </w:tc>
      </w:tr>
      <w:tr w:rsidR="009D1A46">
        <w:tc>
          <w:tcPr>
            <w:tcW w:w="454" w:type="dxa"/>
          </w:tcPr>
          <w:p w:rsidR="009D1A46" w:rsidRDefault="009D1A46">
            <w:pPr>
              <w:pStyle w:val="ConsPlusNormal"/>
            </w:pPr>
          </w:p>
        </w:tc>
        <w:tc>
          <w:tcPr>
            <w:tcW w:w="1134" w:type="dxa"/>
          </w:tcPr>
          <w:p w:rsidR="009D1A46" w:rsidRDefault="009D1A46">
            <w:pPr>
              <w:pStyle w:val="ConsPlusNormal"/>
            </w:pPr>
          </w:p>
        </w:tc>
        <w:tc>
          <w:tcPr>
            <w:tcW w:w="1134" w:type="dxa"/>
          </w:tcPr>
          <w:p w:rsidR="009D1A46" w:rsidRDefault="009D1A46">
            <w:pPr>
              <w:pStyle w:val="ConsPlusNormal"/>
            </w:pPr>
          </w:p>
        </w:tc>
        <w:tc>
          <w:tcPr>
            <w:tcW w:w="1020" w:type="dxa"/>
          </w:tcPr>
          <w:p w:rsidR="009D1A46" w:rsidRDefault="009D1A46">
            <w:pPr>
              <w:pStyle w:val="ConsPlusNormal"/>
            </w:pPr>
          </w:p>
        </w:tc>
        <w:tc>
          <w:tcPr>
            <w:tcW w:w="1020" w:type="dxa"/>
          </w:tcPr>
          <w:p w:rsidR="009D1A46" w:rsidRDefault="009D1A46">
            <w:pPr>
              <w:pStyle w:val="ConsPlusNormal"/>
            </w:pPr>
          </w:p>
        </w:tc>
        <w:tc>
          <w:tcPr>
            <w:tcW w:w="1077" w:type="dxa"/>
          </w:tcPr>
          <w:p w:rsidR="009D1A46" w:rsidRDefault="009D1A46">
            <w:pPr>
              <w:pStyle w:val="ConsPlusNormal"/>
            </w:pPr>
          </w:p>
        </w:tc>
        <w:tc>
          <w:tcPr>
            <w:tcW w:w="1077" w:type="dxa"/>
          </w:tcPr>
          <w:p w:rsidR="009D1A46" w:rsidRDefault="009D1A46">
            <w:pPr>
              <w:pStyle w:val="ConsPlusNormal"/>
            </w:pPr>
          </w:p>
        </w:tc>
        <w:tc>
          <w:tcPr>
            <w:tcW w:w="1134" w:type="dxa"/>
          </w:tcPr>
          <w:p w:rsidR="009D1A46" w:rsidRDefault="009D1A46">
            <w:pPr>
              <w:pStyle w:val="ConsPlusNormal"/>
            </w:pPr>
          </w:p>
        </w:tc>
        <w:tc>
          <w:tcPr>
            <w:tcW w:w="1020" w:type="dxa"/>
          </w:tcPr>
          <w:p w:rsidR="009D1A46" w:rsidRDefault="009D1A46">
            <w:pPr>
              <w:pStyle w:val="ConsPlusNormal"/>
            </w:pPr>
          </w:p>
        </w:tc>
      </w:tr>
    </w:tbl>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right"/>
        <w:outlineLvl w:val="1"/>
      </w:pPr>
      <w:r>
        <w:t>Приложение N 4</w:t>
      </w:r>
    </w:p>
    <w:p w:rsidR="009D1A46" w:rsidRDefault="009D1A46">
      <w:pPr>
        <w:pStyle w:val="ConsPlusNormal"/>
        <w:jc w:val="right"/>
      </w:pPr>
      <w:r>
        <w:t>к административному регламенту</w:t>
      </w:r>
    </w:p>
    <w:p w:rsidR="009D1A46" w:rsidRDefault="009D1A46">
      <w:pPr>
        <w:pStyle w:val="ConsPlusNormal"/>
        <w:jc w:val="right"/>
      </w:pPr>
      <w:r>
        <w:t>предоставления государственной</w:t>
      </w:r>
    </w:p>
    <w:p w:rsidR="009D1A46" w:rsidRDefault="009D1A46">
      <w:pPr>
        <w:pStyle w:val="ConsPlusNormal"/>
        <w:jc w:val="right"/>
      </w:pPr>
      <w:r>
        <w:t>услуги "Организация отдыха</w:t>
      </w:r>
    </w:p>
    <w:p w:rsidR="009D1A46" w:rsidRDefault="009D1A46">
      <w:pPr>
        <w:pStyle w:val="ConsPlusNormal"/>
        <w:jc w:val="right"/>
      </w:pPr>
      <w:r>
        <w:t>и оздоровления детей,</w:t>
      </w:r>
    </w:p>
    <w:p w:rsidR="009D1A46" w:rsidRDefault="009D1A46">
      <w:pPr>
        <w:pStyle w:val="ConsPlusNormal"/>
        <w:jc w:val="right"/>
      </w:pPr>
      <w:r>
        <w:t>находящихся в трудной</w:t>
      </w:r>
    </w:p>
    <w:p w:rsidR="009D1A46" w:rsidRDefault="009D1A46">
      <w:pPr>
        <w:pStyle w:val="ConsPlusNormal"/>
        <w:jc w:val="right"/>
      </w:pPr>
      <w:r>
        <w:t>жизненной ситуации"</w:t>
      </w:r>
    </w:p>
    <w:p w:rsidR="009D1A46" w:rsidRDefault="009D1A46">
      <w:pPr>
        <w:pStyle w:val="ConsPlusNormal"/>
        <w:jc w:val="both"/>
      </w:pPr>
    </w:p>
    <w:p w:rsidR="009D1A46" w:rsidRDefault="009D1A46">
      <w:pPr>
        <w:pStyle w:val="ConsPlusNormal"/>
        <w:jc w:val="center"/>
      </w:pPr>
      <w:bookmarkStart w:id="11" w:name="P588"/>
      <w:bookmarkEnd w:id="11"/>
      <w:r>
        <w:t>Решение</w:t>
      </w:r>
    </w:p>
    <w:p w:rsidR="009D1A46" w:rsidRDefault="009D1A46">
      <w:pPr>
        <w:pStyle w:val="ConsPlusNormal"/>
        <w:jc w:val="center"/>
      </w:pPr>
      <w:r>
        <w:lastRenderedPageBreak/>
        <w:t>о предоставлении путевки</w:t>
      </w:r>
    </w:p>
    <w:p w:rsidR="009D1A46" w:rsidRDefault="009D1A46">
      <w:pPr>
        <w:pStyle w:val="ConsPlusNormal"/>
        <w:jc w:val="center"/>
      </w:pPr>
      <w:r>
        <w:t>в организацию отдыха и оздоровления детей</w:t>
      </w:r>
    </w:p>
    <w:p w:rsidR="009D1A46" w:rsidRDefault="009D1A46">
      <w:pPr>
        <w:pStyle w:val="ConsPlusNormal"/>
        <w:jc w:val="center"/>
      </w:pPr>
      <w:r>
        <w:t>от _____________ N ______</w:t>
      </w:r>
    </w:p>
    <w:p w:rsidR="009D1A46" w:rsidRDefault="009D1A46">
      <w:pPr>
        <w:pStyle w:val="ConsPlusNormal"/>
        <w:jc w:val="both"/>
      </w:pPr>
    </w:p>
    <w:p w:rsidR="009D1A46" w:rsidRDefault="009D1A46">
      <w:pPr>
        <w:pStyle w:val="ConsPlusNonformat"/>
        <w:jc w:val="both"/>
      </w:pPr>
      <w:r>
        <w:t xml:space="preserve">    В соответствии с </w:t>
      </w:r>
      <w:hyperlink r:id="rId29" w:history="1">
        <w:r>
          <w:rPr>
            <w:color w:val="0000FF"/>
          </w:rPr>
          <w:t>Законом</w:t>
        </w:r>
      </w:hyperlink>
      <w:r>
        <w:t xml:space="preserve"> Кемеровской области от 26.12.2009 N 136-ОЗ "Об</w:t>
      </w:r>
    </w:p>
    <w:p w:rsidR="009D1A46" w:rsidRDefault="009D1A46">
      <w:pPr>
        <w:pStyle w:val="ConsPlusNonformat"/>
        <w:jc w:val="both"/>
      </w:pPr>
      <w:r>
        <w:t>организации   и  обеспечение  отдыха  и  оздоровления  детей"  предоставить</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(Ф.И.О. заявителя полностью)</w:t>
      </w:r>
    </w:p>
    <w:p w:rsidR="009D1A46" w:rsidRDefault="009D1A46">
      <w:pPr>
        <w:pStyle w:val="ConsPlusNonformat"/>
        <w:jc w:val="both"/>
      </w:pPr>
      <w:r>
        <w:t>проживающей(му) по адресу _________________________________________________</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(населенный пункт, улица, номер дома, корпус, квартира)</w:t>
      </w:r>
    </w:p>
    <w:p w:rsidR="009D1A46" w:rsidRDefault="009D1A46">
      <w:pPr>
        <w:pStyle w:val="ConsPlusNonformat"/>
        <w:jc w:val="both"/>
      </w:pPr>
      <w:r>
        <w:t>путевку в организацию отдыха и оздоровления детей _________________________</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на ребенка _______________________________________________________________,</w:t>
      </w:r>
    </w:p>
    <w:p w:rsidR="009D1A46" w:rsidRDefault="009D1A46">
      <w:pPr>
        <w:pStyle w:val="ConsPlusNonformat"/>
        <w:jc w:val="both"/>
      </w:pPr>
      <w:r>
        <w:t>дата рождения ____________________________________________________________,</w:t>
      </w:r>
    </w:p>
    <w:p w:rsidR="009D1A46" w:rsidRDefault="009D1A46">
      <w:pPr>
        <w:pStyle w:val="ConsPlusNonformat"/>
        <w:jc w:val="both"/>
      </w:pPr>
      <w:r>
        <w:t>с _________________ по ________________ в организацию отдыха и оздоровления</w:t>
      </w:r>
    </w:p>
    <w:p w:rsidR="009D1A46" w:rsidRDefault="009D1A46">
      <w:pPr>
        <w:pStyle w:val="ConsPlusNonformat"/>
        <w:jc w:val="both"/>
      </w:pPr>
      <w:r>
        <w:t>__________________________________________________________________________.</w:t>
      </w:r>
    </w:p>
    <w:p w:rsidR="009D1A46" w:rsidRDefault="009D1A46">
      <w:pPr>
        <w:pStyle w:val="ConsPlusNonformat"/>
        <w:jc w:val="both"/>
      </w:pPr>
      <w:r>
        <w:t xml:space="preserve">                        (наименование организации)</w:t>
      </w:r>
    </w:p>
    <w:p w:rsidR="009D1A46" w:rsidRDefault="009D1A46">
      <w:pPr>
        <w:pStyle w:val="ConsPlusNonformat"/>
        <w:jc w:val="both"/>
      </w:pPr>
    </w:p>
    <w:p w:rsidR="009D1A46" w:rsidRDefault="009D1A46">
      <w:pPr>
        <w:pStyle w:val="ConsPlusNonformat"/>
        <w:jc w:val="both"/>
      </w:pPr>
    </w:p>
    <w:p w:rsidR="009D1A46" w:rsidRDefault="009D1A46">
      <w:pPr>
        <w:pStyle w:val="ConsPlusNonformat"/>
        <w:jc w:val="both"/>
      </w:pPr>
      <w:r>
        <w:t>Руководитель</w:t>
      </w:r>
    </w:p>
    <w:p w:rsidR="009D1A46" w:rsidRDefault="009D1A46">
      <w:pPr>
        <w:pStyle w:val="ConsPlusNonformat"/>
        <w:jc w:val="both"/>
      </w:pPr>
      <w:r>
        <w:t>уполномоченного органа _________________________/_________________________/</w:t>
      </w:r>
    </w:p>
    <w:p w:rsidR="009D1A46" w:rsidRDefault="009D1A46">
      <w:pPr>
        <w:pStyle w:val="ConsPlusNonformat"/>
        <w:jc w:val="both"/>
      </w:pPr>
    </w:p>
    <w:p w:rsidR="009D1A46" w:rsidRDefault="009D1A46">
      <w:pPr>
        <w:pStyle w:val="ConsPlusNonformat"/>
        <w:jc w:val="both"/>
      </w:pPr>
      <w:r>
        <w:t xml:space="preserve">                                           М.П.</w:t>
      </w: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both"/>
      </w:pPr>
    </w:p>
    <w:p w:rsidR="009D1A46" w:rsidRDefault="009D1A46">
      <w:pPr>
        <w:pStyle w:val="ConsPlusNormal"/>
        <w:jc w:val="right"/>
        <w:outlineLvl w:val="1"/>
      </w:pPr>
      <w:r>
        <w:t>Приложение N 5</w:t>
      </w:r>
    </w:p>
    <w:p w:rsidR="009D1A46" w:rsidRDefault="009D1A46">
      <w:pPr>
        <w:pStyle w:val="ConsPlusNormal"/>
        <w:jc w:val="right"/>
      </w:pPr>
      <w:r>
        <w:t>к административному регламенту</w:t>
      </w:r>
    </w:p>
    <w:p w:rsidR="009D1A46" w:rsidRDefault="009D1A46">
      <w:pPr>
        <w:pStyle w:val="ConsPlusNormal"/>
        <w:jc w:val="right"/>
      </w:pPr>
      <w:r>
        <w:t>предоставления государственной</w:t>
      </w:r>
    </w:p>
    <w:p w:rsidR="009D1A46" w:rsidRDefault="009D1A46">
      <w:pPr>
        <w:pStyle w:val="ConsPlusNormal"/>
        <w:jc w:val="right"/>
      </w:pPr>
      <w:r>
        <w:t>услуги "Организация отдыха</w:t>
      </w:r>
    </w:p>
    <w:p w:rsidR="009D1A46" w:rsidRDefault="009D1A46">
      <w:pPr>
        <w:pStyle w:val="ConsPlusNormal"/>
        <w:jc w:val="right"/>
      </w:pPr>
      <w:r>
        <w:t>и оздоровления детей,</w:t>
      </w:r>
    </w:p>
    <w:p w:rsidR="009D1A46" w:rsidRDefault="009D1A46">
      <w:pPr>
        <w:pStyle w:val="ConsPlusNormal"/>
        <w:jc w:val="right"/>
      </w:pPr>
      <w:r>
        <w:t>находящихся в трудной</w:t>
      </w:r>
    </w:p>
    <w:p w:rsidR="009D1A46" w:rsidRDefault="009D1A46">
      <w:pPr>
        <w:pStyle w:val="ConsPlusNormal"/>
        <w:jc w:val="right"/>
      </w:pPr>
      <w:r>
        <w:t>жизненной ситуации"</w:t>
      </w:r>
    </w:p>
    <w:p w:rsidR="009D1A46" w:rsidRDefault="009D1A46">
      <w:pPr>
        <w:pStyle w:val="ConsPlusNormal"/>
        <w:jc w:val="both"/>
      </w:pPr>
    </w:p>
    <w:p w:rsidR="009D1A46" w:rsidRDefault="009D1A46">
      <w:pPr>
        <w:pStyle w:val="ConsPlusNormal"/>
        <w:jc w:val="center"/>
      </w:pPr>
      <w:bookmarkStart w:id="12" w:name="P626"/>
      <w:bookmarkEnd w:id="12"/>
      <w:r>
        <w:t>Решение</w:t>
      </w:r>
    </w:p>
    <w:p w:rsidR="009D1A46" w:rsidRDefault="009D1A46">
      <w:pPr>
        <w:pStyle w:val="ConsPlusNormal"/>
        <w:jc w:val="center"/>
      </w:pPr>
      <w:r>
        <w:t>об отказе в предоставлении путевки</w:t>
      </w:r>
    </w:p>
    <w:p w:rsidR="009D1A46" w:rsidRDefault="009D1A46">
      <w:pPr>
        <w:pStyle w:val="ConsPlusNormal"/>
        <w:jc w:val="center"/>
      </w:pPr>
      <w:r>
        <w:t>в организацию отдыха и оздоровления детей</w:t>
      </w:r>
    </w:p>
    <w:p w:rsidR="009D1A46" w:rsidRDefault="009D1A46">
      <w:pPr>
        <w:pStyle w:val="ConsPlusNormal"/>
        <w:jc w:val="center"/>
      </w:pPr>
      <w:r>
        <w:t>от ____________ N ______</w:t>
      </w:r>
    </w:p>
    <w:p w:rsidR="009D1A46" w:rsidRDefault="009D1A46">
      <w:pPr>
        <w:pStyle w:val="ConsPlusNormal"/>
        <w:jc w:val="both"/>
      </w:pPr>
    </w:p>
    <w:p w:rsidR="009D1A46" w:rsidRDefault="009D1A46">
      <w:pPr>
        <w:pStyle w:val="ConsPlusNonformat"/>
        <w:jc w:val="both"/>
      </w:pPr>
      <w:r>
        <w:t xml:space="preserve">    В соответствии с </w:t>
      </w:r>
      <w:hyperlink r:id="rId30" w:history="1">
        <w:r>
          <w:rPr>
            <w:color w:val="0000FF"/>
          </w:rPr>
          <w:t>Законом</w:t>
        </w:r>
      </w:hyperlink>
      <w:r>
        <w:t xml:space="preserve"> Кемеровской области от 26.12.2009 N 136-ОЗ "Об</w:t>
      </w:r>
    </w:p>
    <w:p w:rsidR="009D1A46" w:rsidRDefault="009D1A46">
      <w:pPr>
        <w:pStyle w:val="ConsPlusNonformat"/>
        <w:jc w:val="both"/>
      </w:pPr>
      <w:r>
        <w:t>организации   и   обеспечение  отдыха  и  оздоровления  детей"  отказать  в</w:t>
      </w:r>
    </w:p>
    <w:p w:rsidR="009D1A46" w:rsidRDefault="009D1A46">
      <w:pPr>
        <w:pStyle w:val="ConsPlusNonformat"/>
        <w:jc w:val="both"/>
      </w:pPr>
      <w:r>
        <w:t>предоставлении    путевки    в    организацию    отдыха    и   оздоровления</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(Ф.И.О. заявителя полностью)</w:t>
      </w:r>
    </w:p>
    <w:p w:rsidR="009D1A46" w:rsidRDefault="009D1A46">
      <w:pPr>
        <w:pStyle w:val="ConsPlusNonformat"/>
        <w:jc w:val="both"/>
      </w:pPr>
      <w:r>
        <w:t>проживающей(му) по адресу _________________________________________________</w:t>
      </w:r>
    </w:p>
    <w:p w:rsidR="009D1A46" w:rsidRDefault="009D1A46">
      <w:pPr>
        <w:pStyle w:val="ConsPlusNonformat"/>
        <w:jc w:val="both"/>
      </w:pPr>
      <w:r>
        <w:t>___________________________________________________________________________</w:t>
      </w:r>
    </w:p>
    <w:p w:rsidR="009D1A46" w:rsidRDefault="009D1A46">
      <w:pPr>
        <w:pStyle w:val="ConsPlusNonformat"/>
        <w:jc w:val="both"/>
      </w:pPr>
      <w:r>
        <w:t xml:space="preserve">          (населенный пункт, улица, номер дома, корпус, квартира)</w:t>
      </w:r>
    </w:p>
    <w:p w:rsidR="009D1A46" w:rsidRDefault="009D1A46">
      <w:pPr>
        <w:pStyle w:val="ConsPlusNonformat"/>
        <w:jc w:val="both"/>
      </w:pPr>
      <w:r>
        <w:t>на ребенка _______________________________________________________________,</w:t>
      </w:r>
    </w:p>
    <w:p w:rsidR="009D1A46" w:rsidRDefault="009D1A46">
      <w:pPr>
        <w:pStyle w:val="ConsPlusNonformat"/>
        <w:jc w:val="both"/>
      </w:pPr>
      <w:r>
        <w:t>дата рождения ____________________________________________________________,</w:t>
      </w:r>
    </w:p>
    <w:p w:rsidR="009D1A46" w:rsidRDefault="009D1A46">
      <w:pPr>
        <w:pStyle w:val="ConsPlusNonformat"/>
        <w:jc w:val="both"/>
      </w:pPr>
      <w:r>
        <w:t>по следующему основанию ___________________________________________________</w:t>
      </w:r>
    </w:p>
    <w:p w:rsidR="009D1A46" w:rsidRDefault="009D1A46">
      <w:pPr>
        <w:pStyle w:val="ConsPlusNonformat"/>
        <w:jc w:val="both"/>
      </w:pPr>
      <w:r>
        <w:t>__________________________________________________________________________.</w:t>
      </w:r>
    </w:p>
    <w:p w:rsidR="009D1A46" w:rsidRDefault="009D1A46">
      <w:pPr>
        <w:pStyle w:val="ConsPlusNonformat"/>
        <w:jc w:val="both"/>
      </w:pPr>
      <w:r>
        <w:t xml:space="preserve">                          (основания для отказа)</w:t>
      </w:r>
    </w:p>
    <w:p w:rsidR="009D1A46" w:rsidRDefault="009D1A46">
      <w:pPr>
        <w:pStyle w:val="ConsPlusNonformat"/>
        <w:jc w:val="both"/>
      </w:pPr>
    </w:p>
    <w:p w:rsidR="009D1A46" w:rsidRDefault="009D1A46">
      <w:pPr>
        <w:pStyle w:val="ConsPlusNonformat"/>
        <w:jc w:val="both"/>
      </w:pPr>
      <w:r>
        <w:t xml:space="preserve">    Настоящее решение может быть обжаловано в департамент социальной защиты</w:t>
      </w:r>
    </w:p>
    <w:p w:rsidR="009D1A46" w:rsidRDefault="009D1A46">
      <w:pPr>
        <w:pStyle w:val="ConsPlusNonformat"/>
        <w:jc w:val="both"/>
      </w:pPr>
      <w:r>
        <w:t>населения Кемеровской области и (или) в суд.</w:t>
      </w:r>
    </w:p>
    <w:p w:rsidR="009D1A46" w:rsidRDefault="009D1A46">
      <w:pPr>
        <w:pStyle w:val="ConsPlusNonformat"/>
        <w:jc w:val="both"/>
      </w:pPr>
    </w:p>
    <w:p w:rsidR="009D1A46" w:rsidRDefault="009D1A46">
      <w:pPr>
        <w:pStyle w:val="ConsPlusNonformat"/>
        <w:jc w:val="both"/>
      </w:pPr>
    </w:p>
    <w:p w:rsidR="009D1A46" w:rsidRDefault="009D1A46">
      <w:pPr>
        <w:pStyle w:val="ConsPlusNonformat"/>
        <w:jc w:val="both"/>
      </w:pPr>
      <w:r>
        <w:lastRenderedPageBreak/>
        <w:t xml:space="preserve">    Руководитель</w:t>
      </w:r>
    </w:p>
    <w:p w:rsidR="009D1A46" w:rsidRDefault="009D1A46">
      <w:pPr>
        <w:pStyle w:val="ConsPlusNonformat"/>
        <w:jc w:val="both"/>
      </w:pPr>
      <w:r>
        <w:t>уполномоченного органа _______________________/___________________________/</w:t>
      </w:r>
    </w:p>
    <w:p w:rsidR="009D1A46" w:rsidRDefault="009D1A46">
      <w:pPr>
        <w:pStyle w:val="ConsPlusNonformat"/>
        <w:jc w:val="both"/>
      </w:pPr>
    </w:p>
    <w:p w:rsidR="009D1A46" w:rsidRDefault="009D1A46">
      <w:pPr>
        <w:pStyle w:val="ConsPlusNonformat"/>
        <w:jc w:val="both"/>
      </w:pPr>
      <w:r>
        <w:t xml:space="preserve">                                         М.П.</w:t>
      </w:r>
    </w:p>
    <w:p w:rsidR="009D1A46" w:rsidRDefault="009D1A46">
      <w:pPr>
        <w:pStyle w:val="ConsPlusNormal"/>
        <w:jc w:val="both"/>
      </w:pPr>
    </w:p>
    <w:p w:rsidR="009D1A46" w:rsidRDefault="009D1A46">
      <w:pPr>
        <w:pStyle w:val="ConsPlusNormal"/>
        <w:jc w:val="both"/>
      </w:pPr>
    </w:p>
    <w:p w:rsidR="009D1A46" w:rsidRDefault="009D1A46">
      <w:pPr>
        <w:pStyle w:val="ConsPlusNormal"/>
        <w:pBdr>
          <w:top w:val="single" w:sz="6" w:space="0" w:color="auto"/>
        </w:pBdr>
        <w:spacing w:before="100" w:after="100"/>
        <w:jc w:val="both"/>
        <w:rPr>
          <w:sz w:val="2"/>
          <w:szCs w:val="2"/>
        </w:rPr>
      </w:pPr>
    </w:p>
    <w:p w:rsidR="00AB469A" w:rsidRDefault="00AB469A"/>
    <w:sectPr w:rsidR="00AB469A" w:rsidSect="00EB1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A46"/>
    <w:rsid w:val="009D1A46"/>
    <w:rsid w:val="00AB4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A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A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A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1A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F4255C5EB1168F97FA3CA8B9D1377438A0E58FCD2146C7D68B072ABF6B5E4A20BE48A652231502C7D7B6F30CE02FD8024C02124C70B44B7EB09R4F5G" TargetMode="External"/><Relationship Id="rId13" Type="http://schemas.openxmlformats.org/officeDocument/2006/relationships/hyperlink" Target="consultantplus://offline/ref=F1CF4255C5EB1168F97FA3CA8B9D1377438A0E58F2D5166C7A68B072ABF6B5E4A20BE498657A3D5028627C65259853BBRDF5G" TargetMode="External"/><Relationship Id="rId18" Type="http://schemas.openxmlformats.org/officeDocument/2006/relationships/hyperlink" Target="consultantplus://offline/ref=F1CF4255C5EB1168F97FBDC79DF14F7246895351FCD31E3B2537EB2FFCFFBFB3E544BDC8212F3053247729367FCF5EB9D137C12724C40958RBF5G" TargetMode="External"/><Relationship Id="rId26" Type="http://schemas.openxmlformats.org/officeDocument/2006/relationships/hyperlink" Target="consultantplus://offline/ref=F1CF4255C5EB1168F97FA3DC88F14F724484585DF0D31E3B2537EB2FFCFFBFB3E544BDC8212F33552E7729367FCF5EB9D137C12724C40958RBF5G" TargetMode="External"/><Relationship Id="rId3" Type="http://schemas.openxmlformats.org/officeDocument/2006/relationships/webSettings" Target="webSettings.xml"/><Relationship Id="rId21" Type="http://schemas.openxmlformats.org/officeDocument/2006/relationships/hyperlink" Target="consultantplus://offline/ref=F1CF4255C5EB1168F97FA3DC88F14F724484585DF0D31E3B2537EB2FFCFFBFB3E544BDCB20263B047D38286A3B9E4DB8D737C22538RCF6G" TargetMode="External"/><Relationship Id="rId7" Type="http://schemas.openxmlformats.org/officeDocument/2006/relationships/hyperlink" Target="consultantplus://offline/ref=F1CF4255C5EB1168F97FA3DC88F14F724484585DF0D31E3B2537EB2FFCFFBFB3E544BDC8212F3059287729367FCF5EB9D137C12724C40958RBF5G" TargetMode="External"/><Relationship Id="rId12" Type="http://schemas.openxmlformats.org/officeDocument/2006/relationships/hyperlink" Target="consultantplus://offline/ref=F1CF4255C5EB1168F97FA3CA8B9D1377438A0E58F0DD146C7868B072ABF6B5E4A20BE498657A3D5028627C65259853BBRDF5G" TargetMode="External"/><Relationship Id="rId17" Type="http://schemas.openxmlformats.org/officeDocument/2006/relationships/hyperlink" Target="consultantplus://offline/ref=F1CF4255C5EB1168F97FBDC79DF14F7246895351FCD31E3B2537EB2FFCFFBFB3E544BDC8212F30512E7729367FCF5EB9D137C12724C40958RBF5G" TargetMode="External"/><Relationship Id="rId25" Type="http://schemas.openxmlformats.org/officeDocument/2006/relationships/hyperlink" Target="consultantplus://offline/ref=F1CF4255C5EB1168F97FA3DC88F14F7244815056F4D31E3B2537EB2FFCFFBFB3F744E5C4212B2E512E627F6739R9FAG" TargetMode="External"/><Relationship Id="rId2" Type="http://schemas.openxmlformats.org/officeDocument/2006/relationships/settings" Target="settings.xml"/><Relationship Id="rId16" Type="http://schemas.openxmlformats.org/officeDocument/2006/relationships/hyperlink" Target="consultantplus://offline/ref=F1CF4255C5EB1168F97FA3DC88F14F724484585DF0D31E3B2537EB2FFCFFBFB3E544BDCB282F3B047D38286A3B9E4DB8D737C22538RCF6G" TargetMode="External"/><Relationship Id="rId20" Type="http://schemas.openxmlformats.org/officeDocument/2006/relationships/hyperlink" Target="consultantplus://offline/ref=F1CF4255C5EB1168F97FA3DC88F14F7244815552F0D51E3B2537EB2FFCFFBFB3E544BDC8212F30512C7729367FCF5EB9D137C12724C40958RBF5G" TargetMode="External"/><Relationship Id="rId29" Type="http://schemas.openxmlformats.org/officeDocument/2006/relationships/hyperlink" Target="consultantplus://offline/ref=F1CF4255C5EB1168F97FA3CA8B9D1377438A0E58F4D51C647165ED78A3AFB9E6A504BB9D706B655D2C786366398451B9D7R2F9G" TargetMode="External"/><Relationship Id="rId1" Type="http://schemas.openxmlformats.org/officeDocument/2006/relationships/styles" Target="styles.xml"/><Relationship Id="rId6" Type="http://schemas.openxmlformats.org/officeDocument/2006/relationships/hyperlink" Target="consultantplus://offline/ref=F1CF4255C5EB1168F97FA3CA8B9D1377438A0E58FCDC1D6A7168B072ABF6B5E4A20BE48A652231502C7C7D6230CE02FD8024C02124C70B44B7EB09R4F5G" TargetMode="External"/><Relationship Id="rId11" Type="http://schemas.openxmlformats.org/officeDocument/2006/relationships/hyperlink" Target="consultantplus://offline/ref=F1CF4255C5EB1168F97FA3CA8B9D1377438A0E58F0D4136B7A68B072ABF6B5E4A20BE498657A3D5028627C65259853BBRDF5G" TargetMode="External"/><Relationship Id="rId24" Type="http://schemas.openxmlformats.org/officeDocument/2006/relationships/hyperlink" Target="consultantplus://offline/ref=F1CF4255C5EB1168F97FA3DC88F14F724484585DF0D31E3B2537EB2FFCFFBFB3F744E5C4212B2E512E627F6739R9FAG" TargetMode="External"/><Relationship Id="rId32" Type="http://schemas.openxmlformats.org/officeDocument/2006/relationships/theme" Target="theme/theme1.xml"/><Relationship Id="rId5" Type="http://schemas.openxmlformats.org/officeDocument/2006/relationships/hyperlink" Target="consultantplus://offline/ref=F1CF4255C5EB1168F97FA3CA8B9D1377438A0E58F4D4156A7C67ED78A3AFB9E6A504BB9D626B3D512C7C7D62339107E8917CCD253ED80858ABE90B47R7FDG" TargetMode="External"/><Relationship Id="rId15" Type="http://schemas.openxmlformats.org/officeDocument/2006/relationships/hyperlink" Target="consultantplus://offline/ref=F1CF4255C5EB1168F97FA3DC88F14F724484585DF0D31E3B2537EB2FFCFFBFB3E544BDCD22246401682970673F8452BBCB2BC027R3FAG" TargetMode="External"/><Relationship Id="rId23" Type="http://schemas.openxmlformats.org/officeDocument/2006/relationships/hyperlink" Target="consultantplus://offline/ref=F1CF4255C5EB1168F97FA3DC88F14F724484585DF0D31E3B2537EB2FFCFFBFB3E544BDC821283B047D38286A3B9E4DB8D737C22538RCF6G" TargetMode="External"/><Relationship Id="rId28" Type="http://schemas.openxmlformats.org/officeDocument/2006/relationships/hyperlink" Target="consultantplus://offline/ref=F1CF4255C5EB1168F97FA3CA8B9D1377438A0E58F4D51C647165ED78A3AFB9E6A504BB9D706B655D2C786366398451B9D7R2F9G" TargetMode="External"/><Relationship Id="rId10" Type="http://schemas.openxmlformats.org/officeDocument/2006/relationships/hyperlink" Target="consultantplus://offline/ref=F1CF4255C5EB1168F97FA3CA8B9D1377438A0E58F1DD166C7068B072ABF6B5E4A20BE498657A3D5028627C65259853BBRDF5G" TargetMode="External"/><Relationship Id="rId19" Type="http://schemas.openxmlformats.org/officeDocument/2006/relationships/hyperlink" Target="consultantplus://offline/ref=F1CF4255C5EB1168F97FA3DC88F14F7244875854F2D61E3B2537EB2FFCFFBFB3F744E5C4212B2E512E627F6739R9FAG"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1CF4255C5EB1168F97FA3CA8B9D1377438A0E58F2D516657868B072ABF6B5E4A20BE498657A3D5028627C65259853BBRDF5G" TargetMode="External"/><Relationship Id="rId14" Type="http://schemas.openxmlformats.org/officeDocument/2006/relationships/hyperlink" Target="consultantplus://offline/ref=F1CF4255C5EB1168F97FA3CA8B9D1377438A0E58FCDC1D6A7168B072ABF6B5E4A20BE48A652231502C7C7D6230CE02FD8024C02124C70B44B7EB09R4F5G" TargetMode="External"/><Relationship Id="rId22" Type="http://schemas.openxmlformats.org/officeDocument/2006/relationships/hyperlink" Target="consultantplus://offline/ref=F1CF4255C5EB1168F97FA3DC88F14F724484585DF0D31E3B2537EB2FFCFFBFB3E544BDCB282F3B047D38286A3B9E4DB8D737C22538RCF6G" TargetMode="External"/><Relationship Id="rId27" Type="http://schemas.openxmlformats.org/officeDocument/2006/relationships/hyperlink" Target="consultantplus://offline/ref=F1CF4255C5EB1168F97FA3CA8B9D1377438A0E58F0DD116B7C68B072ABF6B5E4A20BE498657A3D5028627C65259853BBRDF5G" TargetMode="External"/><Relationship Id="rId30" Type="http://schemas.openxmlformats.org/officeDocument/2006/relationships/hyperlink" Target="consultantplus://offline/ref=F1CF4255C5EB1168F97FA3CA8B9D1377438A0E58F4D51C647165ED78A3AFB9E6A504BB9D706B655D2C786366398451B9D7R2F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10668</Words>
  <Characters>60809</Characters>
  <Application>Microsoft Office Word</Application>
  <DocSecurity>0</DocSecurity>
  <Lines>506</Lines>
  <Paragraphs>142</Paragraphs>
  <ScaleCrop>false</ScaleCrop>
  <Company>WareZ Provider </Company>
  <LinksUpToDate>false</LinksUpToDate>
  <CharactersWithSpaces>71335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2020-12-04T06:05:00Z</dcterms:created>
  <dcterms:modified xsi:type="dcterms:W3CDTF">2020-12-04T06:05:00Z</dcterms:modified>
</cp:coreProperties>
</file>