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33E" w:rsidRDefault="00C6333E">
      <w:pPr>
        <w:pStyle w:val="ConsPlusTitlePage"/>
      </w:pPr>
      <w:r>
        <w:t xml:space="preserve">Документ предоставлен </w:t>
      </w:r>
      <w:hyperlink r:id="rId4" w:history="1">
        <w:r>
          <w:rPr>
            <w:color w:val="0000FF"/>
          </w:rPr>
          <w:t>КонсультантПлюс</w:t>
        </w:r>
      </w:hyperlink>
      <w:r>
        <w:br/>
      </w:r>
    </w:p>
    <w:p w:rsidR="00C6333E" w:rsidRDefault="00C6333E">
      <w:pPr>
        <w:pStyle w:val="ConsPlusNormal"/>
        <w:jc w:val="both"/>
        <w:outlineLvl w:val="0"/>
      </w:pPr>
    </w:p>
    <w:p w:rsidR="00C6333E" w:rsidRDefault="00C6333E">
      <w:pPr>
        <w:pStyle w:val="ConsPlusTitle"/>
        <w:jc w:val="center"/>
        <w:outlineLvl w:val="0"/>
      </w:pPr>
      <w:r>
        <w:t>КОЛЛЕГИЯ АДМИНИСТРАЦИИ КЕМЕРОВСКОЙ ОБЛАСТИ</w:t>
      </w:r>
    </w:p>
    <w:p w:rsidR="00C6333E" w:rsidRDefault="00C6333E">
      <w:pPr>
        <w:pStyle w:val="ConsPlusTitle"/>
        <w:jc w:val="center"/>
      </w:pPr>
    </w:p>
    <w:p w:rsidR="00C6333E" w:rsidRDefault="00C6333E">
      <w:pPr>
        <w:pStyle w:val="ConsPlusTitle"/>
        <w:jc w:val="center"/>
      </w:pPr>
      <w:r>
        <w:t>ПОСТАНОВЛЕНИЕ</w:t>
      </w:r>
    </w:p>
    <w:p w:rsidR="00C6333E" w:rsidRDefault="00C6333E">
      <w:pPr>
        <w:pStyle w:val="ConsPlusTitle"/>
        <w:jc w:val="center"/>
      </w:pPr>
      <w:r>
        <w:t>от 19 июля 2010 г. N 317</w:t>
      </w:r>
    </w:p>
    <w:p w:rsidR="00C6333E" w:rsidRDefault="00C6333E">
      <w:pPr>
        <w:pStyle w:val="ConsPlusTitle"/>
        <w:jc w:val="center"/>
      </w:pPr>
    </w:p>
    <w:p w:rsidR="00C6333E" w:rsidRDefault="00C6333E">
      <w:pPr>
        <w:pStyle w:val="ConsPlusTitle"/>
        <w:jc w:val="center"/>
      </w:pPr>
      <w:r>
        <w:t>ОБ УТВЕРЖДЕНИИ ПОРЯДКА, УСЛОВИЙ ПРЕДОСТАВЛЕНИЯ НЕКОТОРЫМ</w:t>
      </w:r>
    </w:p>
    <w:p w:rsidR="00C6333E" w:rsidRDefault="00C6333E">
      <w:pPr>
        <w:pStyle w:val="ConsPlusTitle"/>
        <w:jc w:val="center"/>
      </w:pPr>
      <w:r>
        <w:t>КАТЕГОРИЯМ ГРАЖДАН МЕР СОЦИАЛЬНОЙ ПОДДЕРЖКИ В НАТУРАЛЬНОЙ</w:t>
      </w:r>
    </w:p>
    <w:p w:rsidR="00C6333E" w:rsidRDefault="00C6333E">
      <w:pPr>
        <w:pStyle w:val="ConsPlusTitle"/>
        <w:jc w:val="center"/>
      </w:pPr>
      <w:r>
        <w:t>ФОРМЕ И ВОЗМЕЩЕНИЯ РАСХОДОВ, СВЯЗАННЫХ С ИХ ПРЕДОСТАВЛЕНИЕМ</w:t>
      </w:r>
    </w:p>
    <w:p w:rsidR="00C6333E" w:rsidRDefault="00C633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6333E">
        <w:trPr>
          <w:jc w:val="center"/>
        </w:trPr>
        <w:tc>
          <w:tcPr>
            <w:tcW w:w="9294" w:type="dxa"/>
            <w:tcBorders>
              <w:top w:val="nil"/>
              <w:left w:val="single" w:sz="24" w:space="0" w:color="CED3F1"/>
              <w:bottom w:val="nil"/>
              <w:right w:val="single" w:sz="24" w:space="0" w:color="F4F3F8"/>
            </w:tcBorders>
            <w:shd w:val="clear" w:color="auto" w:fill="F4F3F8"/>
          </w:tcPr>
          <w:p w:rsidR="00C6333E" w:rsidRDefault="00C6333E">
            <w:pPr>
              <w:pStyle w:val="ConsPlusNormal"/>
              <w:jc w:val="center"/>
            </w:pPr>
            <w:r>
              <w:rPr>
                <w:color w:val="392C69"/>
              </w:rPr>
              <w:t>Список изменяющих документов</w:t>
            </w:r>
          </w:p>
          <w:p w:rsidR="00C6333E" w:rsidRDefault="00C6333E">
            <w:pPr>
              <w:pStyle w:val="ConsPlusNormal"/>
              <w:jc w:val="center"/>
            </w:pPr>
            <w:r>
              <w:rPr>
                <w:color w:val="392C69"/>
              </w:rPr>
              <w:t>(в ред. постановлений Коллегии Администрации Кемеровской области</w:t>
            </w:r>
          </w:p>
          <w:p w:rsidR="00C6333E" w:rsidRDefault="00C6333E">
            <w:pPr>
              <w:pStyle w:val="ConsPlusNormal"/>
              <w:jc w:val="center"/>
            </w:pPr>
            <w:r>
              <w:rPr>
                <w:color w:val="392C69"/>
              </w:rPr>
              <w:t xml:space="preserve">от 31.05.2013 </w:t>
            </w:r>
            <w:hyperlink r:id="rId5" w:history="1">
              <w:r>
                <w:rPr>
                  <w:color w:val="0000FF"/>
                </w:rPr>
                <w:t>N 217</w:t>
              </w:r>
            </w:hyperlink>
            <w:r>
              <w:rPr>
                <w:color w:val="392C69"/>
              </w:rPr>
              <w:t xml:space="preserve">, от 25.03.2014 </w:t>
            </w:r>
            <w:hyperlink r:id="rId6" w:history="1">
              <w:r>
                <w:rPr>
                  <w:color w:val="0000FF"/>
                </w:rPr>
                <w:t>N 134</w:t>
              </w:r>
            </w:hyperlink>
            <w:r>
              <w:rPr>
                <w:color w:val="392C69"/>
              </w:rPr>
              <w:t xml:space="preserve">, от 24.07.2014 </w:t>
            </w:r>
            <w:hyperlink r:id="rId7" w:history="1">
              <w:r>
                <w:rPr>
                  <w:color w:val="0000FF"/>
                </w:rPr>
                <w:t>N 286</w:t>
              </w:r>
            </w:hyperlink>
            <w:r>
              <w:rPr>
                <w:color w:val="392C69"/>
              </w:rPr>
              <w:t>,</w:t>
            </w:r>
          </w:p>
          <w:p w:rsidR="00C6333E" w:rsidRDefault="00C6333E">
            <w:pPr>
              <w:pStyle w:val="ConsPlusNormal"/>
              <w:jc w:val="center"/>
            </w:pPr>
            <w:r>
              <w:rPr>
                <w:color w:val="392C69"/>
              </w:rPr>
              <w:t xml:space="preserve">от 28.10.2014 </w:t>
            </w:r>
            <w:hyperlink r:id="rId8" w:history="1">
              <w:r>
                <w:rPr>
                  <w:color w:val="0000FF"/>
                </w:rPr>
                <w:t>N 440</w:t>
              </w:r>
            </w:hyperlink>
            <w:r>
              <w:rPr>
                <w:color w:val="392C69"/>
              </w:rPr>
              <w:t xml:space="preserve">, от 14.05.2015 </w:t>
            </w:r>
            <w:hyperlink r:id="rId9" w:history="1">
              <w:r>
                <w:rPr>
                  <w:color w:val="0000FF"/>
                </w:rPr>
                <w:t>N 137</w:t>
              </w:r>
            </w:hyperlink>
            <w:r>
              <w:rPr>
                <w:color w:val="392C69"/>
              </w:rPr>
              <w:t xml:space="preserve">, от 24.06.2016 </w:t>
            </w:r>
            <w:hyperlink r:id="rId10" w:history="1">
              <w:r>
                <w:rPr>
                  <w:color w:val="0000FF"/>
                </w:rPr>
                <w:t>N 257</w:t>
              </w:r>
            </w:hyperlink>
            <w:r>
              <w:rPr>
                <w:color w:val="392C69"/>
              </w:rPr>
              <w:t>,</w:t>
            </w:r>
          </w:p>
          <w:p w:rsidR="00C6333E" w:rsidRDefault="00C6333E">
            <w:pPr>
              <w:pStyle w:val="ConsPlusNormal"/>
              <w:jc w:val="center"/>
            </w:pPr>
            <w:r>
              <w:rPr>
                <w:color w:val="392C69"/>
              </w:rPr>
              <w:t xml:space="preserve">от 29.06.2016 </w:t>
            </w:r>
            <w:hyperlink r:id="rId11" w:history="1">
              <w:r>
                <w:rPr>
                  <w:color w:val="0000FF"/>
                </w:rPr>
                <w:t>N 261</w:t>
              </w:r>
            </w:hyperlink>
            <w:r>
              <w:rPr>
                <w:color w:val="392C69"/>
              </w:rPr>
              <w:t xml:space="preserve">, от 05.05.2017 </w:t>
            </w:r>
            <w:hyperlink r:id="rId12" w:history="1">
              <w:r>
                <w:rPr>
                  <w:color w:val="0000FF"/>
                </w:rPr>
                <w:t>N 201</w:t>
              </w:r>
            </w:hyperlink>
            <w:r>
              <w:rPr>
                <w:color w:val="392C69"/>
              </w:rPr>
              <w:t xml:space="preserve">, от 13.06.2017 </w:t>
            </w:r>
            <w:hyperlink r:id="rId13" w:history="1">
              <w:r>
                <w:rPr>
                  <w:color w:val="0000FF"/>
                </w:rPr>
                <w:t>N 285</w:t>
              </w:r>
            </w:hyperlink>
            <w:r>
              <w:rPr>
                <w:color w:val="392C69"/>
              </w:rPr>
              <w:t>,</w:t>
            </w:r>
          </w:p>
          <w:p w:rsidR="00C6333E" w:rsidRDefault="00C6333E">
            <w:pPr>
              <w:pStyle w:val="ConsPlusNormal"/>
              <w:jc w:val="center"/>
            </w:pPr>
            <w:r>
              <w:rPr>
                <w:color w:val="392C69"/>
              </w:rPr>
              <w:t xml:space="preserve">от 29.09.2017 </w:t>
            </w:r>
            <w:hyperlink r:id="rId14" w:history="1">
              <w:r>
                <w:rPr>
                  <w:color w:val="0000FF"/>
                </w:rPr>
                <w:t>N 508</w:t>
              </w:r>
            </w:hyperlink>
            <w:r>
              <w:rPr>
                <w:color w:val="392C69"/>
              </w:rPr>
              <w:t xml:space="preserve">, от 28.12.2018 </w:t>
            </w:r>
            <w:hyperlink r:id="rId15" w:history="1">
              <w:r>
                <w:rPr>
                  <w:color w:val="0000FF"/>
                </w:rPr>
                <w:t>N 657</w:t>
              </w:r>
            </w:hyperlink>
            <w:r>
              <w:rPr>
                <w:color w:val="392C69"/>
              </w:rPr>
              <w:t>,</w:t>
            </w:r>
          </w:p>
          <w:p w:rsidR="00C6333E" w:rsidRDefault="00C6333E">
            <w:pPr>
              <w:pStyle w:val="ConsPlusNormal"/>
              <w:jc w:val="center"/>
            </w:pPr>
            <w:r>
              <w:rPr>
                <w:color w:val="392C69"/>
              </w:rPr>
              <w:t>постановлений Правительства Кемеровской области - Кузбасса</w:t>
            </w:r>
          </w:p>
          <w:p w:rsidR="00C6333E" w:rsidRDefault="00C6333E">
            <w:pPr>
              <w:pStyle w:val="ConsPlusNormal"/>
              <w:jc w:val="center"/>
            </w:pPr>
            <w:r>
              <w:rPr>
                <w:color w:val="392C69"/>
              </w:rPr>
              <w:t xml:space="preserve">от 18.09.2019 </w:t>
            </w:r>
            <w:hyperlink r:id="rId16" w:history="1">
              <w:r>
                <w:rPr>
                  <w:color w:val="0000FF"/>
                </w:rPr>
                <w:t>N 532</w:t>
              </w:r>
            </w:hyperlink>
            <w:r>
              <w:rPr>
                <w:color w:val="392C69"/>
              </w:rPr>
              <w:t xml:space="preserve">, от 25.02.2020 </w:t>
            </w:r>
            <w:hyperlink r:id="rId17" w:history="1">
              <w:r>
                <w:rPr>
                  <w:color w:val="0000FF"/>
                </w:rPr>
                <w:t>N 84</w:t>
              </w:r>
            </w:hyperlink>
            <w:r>
              <w:rPr>
                <w:color w:val="392C69"/>
              </w:rPr>
              <w:t xml:space="preserve">, от 10.08.2020 </w:t>
            </w:r>
            <w:hyperlink r:id="rId18" w:history="1">
              <w:r>
                <w:rPr>
                  <w:color w:val="0000FF"/>
                </w:rPr>
                <w:t>N 477</w:t>
              </w:r>
            </w:hyperlink>
            <w:r>
              <w:rPr>
                <w:color w:val="392C69"/>
              </w:rPr>
              <w:t>)</w:t>
            </w:r>
          </w:p>
        </w:tc>
      </w:tr>
    </w:tbl>
    <w:p w:rsidR="00C6333E" w:rsidRDefault="00C6333E">
      <w:pPr>
        <w:pStyle w:val="ConsPlusNormal"/>
        <w:jc w:val="both"/>
      </w:pPr>
    </w:p>
    <w:p w:rsidR="00C6333E" w:rsidRDefault="00C6333E">
      <w:pPr>
        <w:pStyle w:val="ConsPlusNormal"/>
        <w:ind w:firstLine="540"/>
        <w:jc w:val="both"/>
      </w:pPr>
      <w:r>
        <w:t xml:space="preserve">В целях реализации законов Кемеровской области от 20.12.2004 </w:t>
      </w:r>
      <w:hyperlink r:id="rId19" w:history="1">
        <w:r>
          <w:rPr>
            <w:color w:val="0000FF"/>
          </w:rPr>
          <w:t>N 105-ОЗ</w:t>
        </w:r>
      </w:hyperlink>
      <w:r>
        <w:t xml:space="preserve"> "О мерах социальной поддержки отдельной категории ветеранов Великой Отечественной войны и ветеранов труда", от 20.12.2004 </w:t>
      </w:r>
      <w:hyperlink r:id="rId20" w:history="1">
        <w:r>
          <w:rPr>
            <w:color w:val="0000FF"/>
          </w:rPr>
          <w:t>N 114-ОЗ</w:t>
        </w:r>
      </w:hyperlink>
      <w:r>
        <w:t xml:space="preserve"> "О мерах социальной поддержки реабилитированных лиц и лиц, признанных пострадавшими от политических репрессий", от 27.01.2005 </w:t>
      </w:r>
      <w:hyperlink r:id="rId21" w:history="1">
        <w:r>
          <w:rPr>
            <w:color w:val="0000FF"/>
          </w:rPr>
          <w:t>N 15-ОЗ</w:t>
        </w:r>
      </w:hyperlink>
      <w:r>
        <w:t xml:space="preserve"> "О мерах социальной поддержки отдельных категорий граждан", от 08.04.2008 </w:t>
      </w:r>
      <w:hyperlink r:id="rId22" w:history="1">
        <w:r>
          <w:rPr>
            <w:color w:val="0000FF"/>
          </w:rPr>
          <w:t>N 14-ОЗ</w:t>
        </w:r>
      </w:hyperlink>
      <w:r>
        <w:t xml:space="preserve"> "О мерах социальной поддержки отдельных категорий многодетных матерей", от 07.02.2013 </w:t>
      </w:r>
      <w:hyperlink r:id="rId23" w:history="1">
        <w:r>
          <w:rPr>
            <w:color w:val="0000FF"/>
          </w:rPr>
          <w:t>N 9-ОЗ</w:t>
        </w:r>
      </w:hyperlink>
      <w:r>
        <w:t xml:space="preserve"> "О мерах социальной поддержки отдельных категорий приемных родителей", от 28.12.2016 </w:t>
      </w:r>
      <w:hyperlink r:id="rId24" w:history="1">
        <w:r>
          <w:rPr>
            <w:color w:val="0000FF"/>
          </w:rPr>
          <w:t>N 97-ОЗ</w:t>
        </w:r>
      </w:hyperlink>
      <w:r>
        <w:t xml:space="preserve"> "О мерах социальной поддержки по оплате проезда отдельными видами транспорта" Коллегия Администрации Кемеровской области постановляет:</w:t>
      </w:r>
    </w:p>
    <w:p w:rsidR="00C6333E" w:rsidRDefault="00C6333E">
      <w:pPr>
        <w:pStyle w:val="ConsPlusNormal"/>
        <w:jc w:val="both"/>
      </w:pPr>
      <w:r>
        <w:t xml:space="preserve">(преамбула в ред. </w:t>
      </w:r>
      <w:hyperlink r:id="rId25" w:history="1">
        <w:r>
          <w:rPr>
            <w:color w:val="0000FF"/>
          </w:rPr>
          <w:t>постановления</w:t>
        </w:r>
      </w:hyperlink>
      <w:r>
        <w:t xml:space="preserve"> Коллегии Администрации Кемеровской области от 05.05.2017 N 201)</w:t>
      </w:r>
    </w:p>
    <w:p w:rsidR="00C6333E" w:rsidRDefault="00C6333E">
      <w:pPr>
        <w:pStyle w:val="ConsPlusNormal"/>
        <w:jc w:val="both"/>
      </w:pPr>
    </w:p>
    <w:p w:rsidR="00C6333E" w:rsidRDefault="00C6333E">
      <w:pPr>
        <w:pStyle w:val="ConsPlusNormal"/>
        <w:ind w:firstLine="540"/>
        <w:jc w:val="both"/>
      </w:pPr>
      <w:r>
        <w:t xml:space="preserve">1. Утвердить прилагаемый </w:t>
      </w:r>
      <w:hyperlink w:anchor="P41" w:history="1">
        <w:r>
          <w:rPr>
            <w:color w:val="0000FF"/>
          </w:rPr>
          <w:t>Порядок, условия</w:t>
        </w:r>
      </w:hyperlink>
      <w:r>
        <w:t xml:space="preserve"> предоставления некоторым категориям граждан мер социальной поддержки в натуральной форме и возмещения расходов, связанных с их предоставлением.</w:t>
      </w:r>
    </w:p>
    <w:p w:rsidR="00C6333E" w:rsidRDefault="00C6333E">
      <w:pPr>
        <w:pStyle w:val="ConsPlusNormal"/>
        <w:spacing w:before="220"/>
        <w:ind w:firstLine="540"/>
        <w:jc w:val="both"/>
      </w:pPr>
      <w:r>
        <w:t xml:space="preserve">2. Признать утратившим силу </w:t>
      </w:r>
      <w:hyperlink r:id="rId26" w:history="1">
        <w:r>
          <w:rPr>
            <w:color w:val="0000FF"/>
          </w:rPr>
          <w:t>постановление</w:t>
        </w:r>
      </w:hyperlink>
      <w:r>
        <w:t xml:space="preserve"> Коллегии Администрации Кемеровской области от 27.08.2009 N 367 "Об утверждении Порядка возмещения расходов, связанных с реализацией законов Кемеровской области "О мерах социальной поддержки отдельной категории ветеранов Великой Отечественной войны и ветеранов труда", "О мерах социальной поддержки реабилитированных лиц и лиц, признанных пострадавшими от политических репрессий" и "О мерах социальной поддержки отдельных категорий граждан".</w:t>
      </w:r>
    </w:p>
    <w:p w:rsidR="00C6333E" w:rsidRDefault="00C6333E">
      <w:pPr>
        <w:pStyle w:val="ConsPlusNormal"/>
        <w:spacing w:before="220"/>
        <w:ind w:firstLine="540"/>
        <w:jc w:val="both"/>
      </w:pPr>
      <w:r>
        <w:t>3. Департаменту документационного обеспечения Администрации Кемеровской области (Т.Н.Вовченко), управлению по работе со средствами массовой информации Администрации Кемеровской области (С.И.Черемнов) и департаменту информационных технологий Администрации Кемеровской области (С.Л.Мурашкин) обеспечить размещение настоящего постановления на сайте "Электронный бюллетень Коллегии Администрации Кемеровской области".</w:t>
      </w:r>
    </w:p>
    <w:p w:rsidR="00C6333E" w:rsidRDefault="00C6333E">
      <w:pPr>
        <w:pStyle w:val="ConsPlusNormal"/>
        <w:spacing w:before="220"/>
        <w:ind w:firstLine="540"/>
        <w:jc w:val="both"/>
      </w:pPr>
      <w:r>
        <w:t>4. Контроль за исполнением настоящего постановления возложить на заместителя Губернатора Кемеровской области - Кузбасса (по вопросам социального развития) Цигельника А.М.</w:t>
      </w:r>
    </w:p>
    <w:p w:rsidR="00C6333E" w:rsidRDefault="00C6333E">
      <w:pPr>
        <w:pStyle w:val="ConsPlusNormal"/>
        <w:jc w:val="both"/>
      </w:pPr>
      <w:r>
        <w:lastRenderedPageBreak/>
        <w:t xml:space="preserve">(п. 4 в ред. </w:t>
      </w:r>
      <w:hyperlink r:id="rId27" w:history="1">
        <w:r>
          <w:rPr>
            <w:color w:val="0000FF"/>
          </w:rPr>
          <w:t>постановления</w:t>
        </w:r>
      </w:hyperlink>
      <w:r>
        <w:t xml:space="preserve"> Правительства Кемеровской области - Кузбасса от 25.02.2020 N 84)</w:t>
      </w:r>
    </w:p>
    <w:p w:rsidR="00C6333E" w:rsidRDefault="00C6333E">
      <w:pPr>
        <w:pStyle w:val="ConsPlusNormal"/>
        <w:jc w:val="both"/>
      </w:pPr>
    </w:p>
    <w:p w:rsidR="00C6333E" w:rsidRDefault="00C6333E">
      <w:pPr>
        <w:pStyle w:val="ConsPlusNormal"/>
        <w:jc w:val="right"/>
      </w:pPr>
      <w:r>
        <w:t>Губернатор</w:t>
      </w:r>
    </w:p>
    <w:p w:rsidR="00C6333E" w:rsidRDefault="00C6333E">
      <w:pPr>
        <w:pStyle w:val="ConsPlusNormal"/>
        <w:jc w:val="right"/>
      </w:pPr>
      <w:r>
        <w:t>Кемеровской области</w:t>
      </w:r>
    </w:p>
    <w:p w:rsidR="00C6333E" w:rsidRDefault="00C6333E">
      <w:pPr>
        <w:pStyle w:val="ConsPlusNormal"/>
        <w:jc w:val="right"/>
      </w:pPr>
      <w:r>
        <w:t>А.М.ТУЛЕЕВ</w:t>
      </w:r>
    </w:p>
    <w:p w:rsidR="00C6333E" w:rsidRDefault="00C6333E">
      <w:pPr>
        <w:pStyle w:val="ConsPlusNormal"/>
        <w:jc w:val="both"/>
      </w:pPr>
    </w:p>
    <w:p w:rsidR="00C6333E" w:rsidRDefault="00C6333E">
      <w:pPr>
        <w:pStyle w:val="ConsPlusNormal"/>
        <w:jc w:val="both"/>
      </w:pPr>
    </w:p>
    <w:p w:rsidR="00C6333E" w:rsidRDefault="00C6333E">
      <w:pPr>
        <w:pStyle w:val="ConsPlusNormal"/>
        <w:jc w:val="both"/>
      </w:pPr>
    </w:p>
    <w:p w:rsidR="00C6333E" w:rsidRDefault="00C6333E">
      <w:pPr>
        <w:pStyle w:val="ConsPlusNormal"/>
        <w:jc w:val="both"/>
      </w:pPr>
    </w:p>
    <w:p w:rsidR="00C6333E" w:rsidRDefault="00C6333E">
      <w:pPr>
        <w:pStyle w:val="ConsPlusNormal"/>
        <w:jc w:val="both"/>
      </w:pPr>
    </w:p>
    <w:p w:rsidR="00C6333E" w:rsidRDefault="00C6333E">
      <w:pPr>
        <w:pStyle w:val="ConsPlusNormal"/>
        <w:jc w:val="right"/>
        <w:outlineLvl w:val="0"/>
      </w:pPr>
      <w:r>
        <w:t>Утвержден</w:t>
      </w:r>
    </w:p>
    <w:p w:rsidR="00C6333E" w:rsidRDefault="00C6333E">
      <w:pPr>
        <w:pStyle w:val="ConsPlusNormal"/>
        <w:jc w:val="right"/>
      </w:pPr>
      <w:r>
        <w:t>постановлением</w:t>
      </w:r>
    </w:p>
    <w:p w:rsidR="00C6333E" w:rsidRDefault="00C6333E">
      <w:pPr>
        <w:pStyle w:val="ConsPlusNormal"/>
        <w:jc w:val="right"/>
      </w:pPr>
      <w:r>
        <w:t>Коллегии Администрации</w:t>
      </w:r>
    </w:p>
    <w:p w:rsidR="00C6333E" w:rsidRDefault="00C6333E">
      <w:pPr>
        <w:pStyle w:val="ConsPlusNormal"/>
        <w:jc w:val="right"/>
      </w:pPr>
      <w:r>
        <w:t>Кемеровской области</w:t>
      </w:r>
    </w:p>
    <w:p w:rsidR="00C6333E" w:rsidRDefault="00C6333E">
      <w:pPr>
        <w:pStyle w:val="ConsPlusNormal"/>
        <w:jc w:val="right"/>
      </w:pPr>
      <w:r>
        <w:t>от 19 июля 2010 г. N 317</w:t>
      </w:r>
    </w:p>
    <w:p w:rsidR="00C6333E" w:rsidRDefault="00C6333E">
      <w:pPr>
        <w:pStyle w:val="ConsPlusNormal"/>
        <w:jc w:val="both"/>
      </w:pPr>
    </w:p>
    <w:p w:rsidR="00C6333E" w:rsidRDefault="00C6333E">
      <w:pPr>
        <w:pStyle w:val="ConsPlusTitle"/>
        <w:jc w:val="center"/>
      </w:pPr>
      <w:bookmarkStart w:id="0" w:name="P41"/>
      <w:bookmarkEnd w:id="0"/>
      <w:r>
        <w:t>ПОРЯДОК, УСЛОВИЯ</w:t>
      </w:r>
    </w:p>
    <w:p w:rsidR="00C6333E" w:rsidRDefault="00C6333E">
      <w:pPr>
        <w:pStyle w:val="ConsPlusTitle"/>
        <w:jc w:val="center"/>
      </w:pPr>
      <w:r>
        <w:t>ПРЕДОСТАВЛЕНИЯ НЕКОТОРЫМ КАТЕГОРИЯМ ГРАЖДАН МЕР</w:t>
      </w:r>
    </w:p>
    <w:p w:rsidR="00C6333E" w:rsidRDefault="00C6333E">
      <w:pPr>
        <w:pStyle w:val="ConsPlusTitle"/>
        <w:jc w:val="center"/>
      </w:pPr>
      <w:r>
        <w:t>СОЦИАЛЬНОЙ ПОДДЕРЖКИ В НАТУРАЛЬНОЙ ФОРМЕ И ВОЗМЕЩЕНИЯ</w:t>
      </w:r>
    </w:p>
    <w:p w:rsidR="00C6333E" w:rsidRDefault="00C6333E">
      <w:pPr>
        <w:pStyle w:val="ConsPlusTitle"/>
        <w:jc w:val="center"/>
      </w:pPr>
      <w:r>
        <w:t>РАСХОДОВ, СВЯЗАННЫХ С ИХ ПРЕДОСТАВЛЕНИЕМ</w:t>
      </w:r>
    </w:p>
    <w:p w:rsidR="00C6333E" w:rsidRDefault="00C633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6333E">
        <w:trPr>
          <w:jc w:val="center"/>
        </w:trPr>
        <w:tc>
          <w:tcPr>
            <w:tcW w:w="9294" w:type="dxa"/>
            <w:tcBorders>
              <w:top w:val="nil"/>
              <w:left w:val="single" w:sz="24" w:space="0" w:color="CED3F1"/>
              <w:bottom w:val="nil"/>
              <w:right w:val="single" w:sz="24" w:space="0" w:color="F4F3F8"/>
            </w:tcBorders>
            <w:shd w:val="clear" w:color="auto" w:fill="F4F3F8"/>
          </w:tcPr>
          <w:p w:rsidR="00C6333E" w:rsidRDefault="00C6333E">
            <w:pPr>
              <w:pStyle w:val="ConsPlusNormal"/>
              <w:jc w:val="center"/>
            </w:pPr>
            <w:r>
              <w:rPr>
                <w:color w:val="392C69"/>
              </w:rPr>
              <w:t>Список изменяющих документов</w:t>
            </w:r>
          </w:p>
          <w:p w:rsidR="00C6333E" w:rsidRDefault="00C6333E">
            <w:pPr>
              <w:pStyle w:val="ConsPlusNormal"/>
              <w:jc w:val="center"/>
            </w:pPr>
            <w:r>
              <w:rPr>
                <w:color w:val="392C69"/>
              </w:rPr>
              <w:t>(в ред. постановлений Коллегии Администрации Кемеровской области</w:t>
            </w:r>
          </w:p>
          <w:p w:rsidR="00C6333E" w:rsidRDefault="00C6333E">
            <w:pPr>
              <w:pStyle w:val="ConsPlusNormal"/>
              <w:jc w:val="center"/>
            </w:pPr>
            <w:r>
              <w:rPr>
                <w:color w:val="392C69"/>
              </w:rPr>
              <w:t xml:space="preserve">от 31.05.2013 </w:t>
            </w:r>
            <w:hyperlink r:id="rId28" w:history="1">
              <w:r>
                <w:rPr>
                  <w:color w:val="0000FF"/>
                </w:rPr>
                <w:t>N 217</w:t>
              </w:r>
            </w:hyperlink>
            <w:r>
              <w:rPr>
                <w:color w:val="392C69"/>
              </w:rPr>
              <w:t xml:space="preserve">, от 25.03.2014 </w:t>
            </w:r>
            <w:hyperlink r:id="rId29" w:history="1">
              <w:r>
                <w:rPr>
                  <w:color w:val="0000FF"/>
                </w:rPr>
                <w:t>N 134</w:t>
              </w:r>
            </w:hyperlink>
            <w:r>
              <w:rPr>
                <w:color w:val="392C69"/>
              </w:rPr>
              <w:t xml:space="preserve">, от 24.07.2014 </w:t>
            </w:r>
            <w:hyperlink r:id="rId30" w:history="1">
              <w:r>
                <w:rPr>
                  <w:color w:val="0000FF"/>
                </w:rPr>
                <w:t>N 286</w:t>
              </w:r>
            </w:hyperlink>
            <w:r>
              <w:rPr>
                <w:color w:val="392C69"/>
              </w:rPr>
              <w:t>,</w:t>
            </w:r>
          </w:p>
          <w:p w:rsidR="00C6333E" w:rsidRDefault="00C6333E">
            <w:pPr>
              <w:pStyle w:val="ConsPlusNormal"/>
              <w:jc w:val="center"/>
            </w:pPr>
            <w:r>
              <w:rPr>
                <w:color w:val="392C69"/>
              </w:rPr>
              <w:t xml:space="preserve">от 28.10.2014 </w:t>
            </w:r>
            <w:hyperlink r:id="rId31" w:history="1">
              <w:r>
                <w:rPr>
                  <w:color w:val="0000FF"/>
                </w:rPr>
                <w:t>N 440</w:t>
              </w:r>
            </w:hyperlink>
            <w:r>
              <w:rPr>
                <w:color w:val="392C69"/>
              </w:rPr>
              <w:t xml:space="preserve">, от 14.05.2015 </w:t>
            </w:r>
            <w:hyperlink r:id="rId32" w:history="1">
              <w:r>
                <w:rPr>
                  <w:color w:val="0000FF"/>
                </w:rPr>
                <w:t>N 137</w:t>
              </w:r>
            </w:hyperlink>
            <w:r>
              <w:rPr>
                <w:color w:val="392C69"/>
              </w:rPr>
              <w:t xml:space="preserve">, от 24.06.2016 </w:t>
            </w:r>
            <w:hyperlink r:id="rId33" w:history="1">
              <w:r>
                <w:rPr>
                  <w:color w:val="0000FF"/>
                </w:rPr>
                <w:t>N 257</w:t>
              </w:r>
            </w:hyperlink>
            <w:r>
              <w:rPr>
                <w:color w:val="392C69"/>
              </w:rPr>
              <w:t>,</w:t>
            </w:r>
          </w:p>
          <w:p w:rsidR="00C6333E" w:rsidRDefault="00C6333E">
            <w:pPr>
              <w:pStyle w:val="ConsPlusNormal"/>
              <w:jc w:val="center"/>
            </w:pPr>
            <w:r>
              <w:rPr>
                <w:color w:val="392C69"/>
              </w:rPr>
              <w:t xml:space="preserve">от 29.06.2016 </w:t>
            </w:r>
            <w:hyperlink r:id="rId34" w:history="1">
              <w:r>
                <w:rPr>
                  <w:color w:val="0000FF"/>
                </w:rPr>
                <w:t>N 261</w:t>
              </w:r>
            </w:hyperlink>
            <w:r>
              <w:rPr>
                <w:color w:val="392C69"/>
              </w:rPr>
              <w:t xml:space="preserve">, от 05.05.2017 </w:t>
            </w:r>
            <w:hyperlink r:id="rId35" w:history="1">
              <w:r>
                <w:rPr>
                  <w:color w:val="0000FF"/>
                </w:rPr>
                <w:t>N 201</w:t>
              </w:r>
            </w:hyperlink>
            <w:r>
              <w:rPr>
                <w:color w:val="392C69"/>
              </w:rPr>
              <w:t xml:space="preserve">, от 13.06.2017 </w:t>
            </w:r>
            <w:hyperlink r:id="rId36" w:history="1">
              <w:r>
                <w:rPr>
                  <w:color w:val="0000FF"/>
                </w:rPr>
                <w:t>N 285</w:t>
              </w:r>
            </w:hyperlink>
            <w:r>
              <w:rPr>
                <w:color w:val="392C69"/>
              </w:rPr>
              <w:t>,</w:t>
            </w:r>
          </w:p>
          <w:p w:rsidR="00C6333E" w:rsidRDefault="00C6333E">
            <w:pPr>
              <w:pStyle w:val="ConsPlusNormal"/>
              <w:jc w:val="center"/>
            </w:pPr>
            <w:r>
              <w:rPr>
                <w:color w:val="392C69"/>
              </w:rPr>
              <w:t xml:space="preserve">от 29.09.2017 </w:t>
            </w:r>
            <w:hyperlink r:id="rId37" w:history="1">
              <w:r>
                <w:rPr>
                  <w:color w:val="0000FF"/>
                </w:rPr>
                <w:t>N 508</w:t>
              </w:r>
            </w:hyperlink>
            <w:r>
              <w:rPr>
                <w:color w:val="392C69"/>
              </w:rPr>
              <w:t xml:space="preserve">, от 28.12.2018 </w:t>
            </w:r>
            <w:hyperlink r:id="rId38" w:history="1">
              <w:r>
                <w:rPr>
                  <w:color w:val="0000FF"/>
                </w:rPr>
                <w:t>N 657</w:t>
              </w:r>
            </w:hyperlink>
            <w:r>
              <w:rPr>
                <w:color w:val="392C69"/>
              </w:rPr>
              <w:t>,</w:t>
            </w:r>
          </w:p>
          <w:p w:rsidR="00C6333E" w:rsidRDefault="00C6333E">
            <w:pPr>
              <w:pStyle w:val="ConsPlusNormal"/>
              <w:jc w:val="center"/>
            </w:pPr>
            <w:r>
              <w:rPr>
                <w:color w:val="392C69"/>
              </w:rPr>
              <w:t>постановлений Правительства Кемеровской области - Кузбасса</w:t>
            </w:r>
          </w:p>
          <w:p w:rsidR="00C6333E" w:rsidRDefault="00C6333E">
            <w:pPr>
              <w:pStyle w:val="ConsPlusNormal"/>
              <w:jc w:val="center"/>
            </w:pPr>
            <w:r>
              <w:rPr>
                <w:color w:val="392C69"/>
              </w:rPr>
              <w:t xml:space="preserve">от 18.09.2019 </w:t>
            </w:r>
            <w:hyperlink r:id="rId39" w:history="1">
              <w:r>
                <w:rPr>
                  <w:color w:val="0000FF"/>
                </w:rPr>
                <w:t>N 532</w:t>
              </w:r>
            </w:hyperlink>
            <w:r>
              <w:rPr>
                <w:color w:val="392C69"/>
              </w:rPr>
              <w:t xml:space="preserve">, от 25.02.2020 </w:t>
            </w:r>
            <w:hyperlink r:id="rId40" w:history="1">
              <w:r>
                <w:rPr>
                  <w:color w:val="0000FF"/>
                </w:rPr>
                <w:t>N 84</w:t>
              </w:r>
            </w:hyperlink>
            <w:r>
              <w:rPr>
                <w:color w:val="392C69"/>
              </w:rPr>
              <w:t xml:space="preserve">, от 10.08.2020 </w:t>
            </w:r>
            <w:hyperlink r:id="rId41" w:history="1">
              <w:r>
                <w:rPr>
                  <w:color w:val="0000FF"/>
                </w:rPr>
                <w:t>N 477</w:t>
              </w:r>
            </w:hyperlink>
            <w:r>
              <w:rPr>
                <w:color w:val="392C69"/>
              </w:rPr>
              <w:t>)</w:t>
            </w:r>
          </w:p>
        </w:tc>
      </w:tr>
    </w:tbl>
    <w:p w:rsidR="00C6333E" w:rsidRDefault="00C6333E">
      <w:pPr>
        <w:pStyle w:val="ConsPlusNormal"/>
        <w:jc w:val="both"/>
      </w:pPr>
    </w:p>
    <w:p w:rsidR="00C6333E" w:rsidRDefault="00C6333E">
      <w:pPr>
        <w:pStyle w:val="ConsPlusTitle"/>
        <w:jc w:val="center"/>
        <w:outlineLvl w:val="1"/>
      </w:pPr>
      <w:r>
        <w:t>1. Общие положения</w:t>
      </w:r>
    </w:p>
    <w:p w:rsidR="00C6333E" w:rsidRDefault="00C6333E">
      <w:pPr>
        <w:pStyle w:val="ConsPlusNormal"/>
        <w:jc w:val="both"/>
      </w:pPr>
    </w:p>
    <w:p w:rsidR="00C6333E" w:rsidRDefault="00C6333E">
      <w:pPr>
        <w:pStyle w:val="ConsPlusNormal"/>
        <w:ind w:firstLine="540"/>
        <w:jc w:val="both"/>
      </w:pPr>
      <w:r>
        <w:t xml:space="preserve">1.1. Настоящий Порядок определяет правила и условия предоставления некоторым категориям граждан мер социальной поддержки в натуральной форме, перечень которых установлен </w:t>
      </w:r>
      <w:hyperlink w:anchor="P80" w:history="1">
        <w:r>
          <w:rPr>
            <w:color w:val="0000FF"/>
          </w:rPr>
          <w:t>пунктом 1.4</w:t>
        </w:r>
      </w:hyperlink>
      <w:r>
        <w:t xml:space="preserve"> настоящего Порядка, а также возмещения расходов организациям (индивидуальным предпринимателям), предоставившим указанные меры.</w:t>
      </w:r>
    </w:p>
    <w:p w:rsidR="00C6333E" w:rsidRDefault="00C6333E">
      <w:pPr>
        <w:pStyle w:val="ConsPlusNormal"/>
        <w:jc w:val="both"/>
      </w:pPr>
      <w:r>
        <w:t xml:space="preserve">(в ред. </w:t>
      </w:r>
      <w:hyperlink r:id="rId42" w:history="1">
        <w:r>
          <w:rPr>
            <w:color w:val="0000FF"/>
          </w:rPr>
          <w:t>постановления</w:t>
        </w:r>
      </w:hyperlink>
      <w:r>
        <w:t xml:space="preserve"> Коллегии Администрации Кемеровской области от 31.05.2013 N 217)</w:t>
      </w:r>
    </w:p>
    <w:p w:rsidR="00C6333E" w:rsidRDefault="00C6333E">
      <w:pPr>
        <w:pStyle w:val="ConsPlusNormal"/>
        <w:spacing w:before="220"/>
        <w:ind w:firstLine="540"/>
        <w:jc w:val="both"/>
      </w:pPr>
      <w:r>
        <w:t>Выбор организаций, индивидуальных предпринимателей, предоставляющих меры социальной поддержки в натуральной форме, за исключением организаций, предоставляющих меры социальной поддержки по бесплатному изготовлению и ремонту зубных протезов, меры социальной поддержки по оплате проезда отдельными видами транспорта, осуществляется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6333E" w:rsidRDefault="00C6333E">
      <w:pPr>
        <w:pStyle w:val="ConsPlusNormal"/>
        <w:jc w:val="both"/>
      </w:pPr>
      <w:r>
        <w:t xml:space="preserve">(в ред. постановлений Коллегии Администрации Кемеровской области от 24.07.2014 </w:t>
      </w:r>
      <w:hyperlink r:id="rId43" w:history="1">
        <w:r>
          <w:rPr>
            <w:color w:val="0000FF"/>
          </w:rPr>
          <w:t>N 286</w:t>
        </w:r>
      </w:hyperlink>
      <w:r>
        <w:t xml:space="preserve">, от 05.05.2017 </w:t>
      </w:r>
      <w:hyperlink r:id="rId44" w:history="1">
        <w:r>
          <w:rPr>
            <w:color w:val="0000FF"/>
          </w:rPr>
          <w:t>N 201</w:t>
        </w:r>
      </w:hyperlink>
      <w:r>
        <w:t>)</w:t>
      </w:r>
    </w:p>
    <w:p w:rsidR="00C6333E" w:rsidRDefault="00C6333E">
      <w:pPr>
        <w:pStyle w:val="ConsPlusNormal"/>
        <w:spacing w:before="220"/>
        <w:ind w:firstLine="540"/>
        <w:jc w:val="both"/>
      </w:pPr>
      <w:r>
        <w:t xml:space="preserve">1.1-1. Исключен. - </w:t>
      </w:r>
      <w:hyperlink r:id="rId45" w:history="1">
        <w:r>
          <w:rPr>
            <w:color w:val="0000FF"/>
          </w:rPr>
          <w:t>Постановление</w:t>
        </w:r>
      </w:hyperlink>
      <w:r>
        <w:t xml:space="preserve"> Правительства Кемеровской области - Кузбасса от 10.08.2020 N 477.</w:t>
      </w:r>
    </w:p>
    <w:p w:rsidR="00C6333E" w:rsidRDefault="00C6333E">
      <w:pPr>
        <w:pStyle w:val="ConsPlusNormal"/>
        <w:spacing w:before="220"/>
        <w:ind w:firstLine="540"/>
        <w:jc w:val="both"/>
      </w:pPr>
      <w:r>
        <w:t xml:space="preserve">1.2. В настоящем Порядке при предоставлении мер социальной поддержки по оплате проезда отдельными видами транспорта применяются термины и понятия определенные </w:t>
      </w:r>
      <w:hyperlink r:id="rId46" w:history="1">
        <w:r>
          <w:rPr>
            <w:color w:val="0000FF"/>
          </w:rPr>
          <w:t>Законом</w:t>
        </w:r>
      </w:hyperlink>
      <w:r>
        <w:t xml:space="preserve"> Кемеровской области от 28.12.2016 N 97-ОЗ "О мерах социальной поддержки по оплате </w:t>
      </w:r>
      <w:r>
        <w:lastRenderedPageBreak/>
        <w:t>проезда отдельными видами транспорта" (далее - Закон N 97-ОЗ), а также следующее понятие:</w:t>
      </w:r>
    </w:p>
    <w:p w:rsidR="00C6333E" w:rsidRDefault="00C6333E">
      <w:pPr>
        <w:pStyle w:val="ConsPlusNormal"/>
        <w:spacing w:before="220"/>
        <w:ind w:firstLine="540"/>
        <w:jc w:val="both"/>
      </w:pPr>
      <w:r>
        <w:t>уполномоченный орган - это орган местного самоуправления, уполномоченный главой соответствующего муниципального образования на осуществление отдельных государственных полномочий по предоставлению мер социальной поддержки в натуральной форме (далее - меры социальной поддержки).</w:t>
      </w:r>
    </w:p>
    <w:p w:rsidR="00C6333E" w:rsidRDefault="00C6333E">
      <w:pPr>
        <w:pStyle w:val="ConsPlusNormal"/>
        <w:spacing w:before="220"/>
        <w:ind w:firstLine="540"/>
        <w:jc w:val="both"/>
      </w:pPr>
      <w:r>
        <w:t>В целях настоящего Порядка:</w:t>
      </w:r>
    </w:p>
    <w:p w:rsidR="00C6333E" w:rsidRDefault="00C6333E">
      <w:pPr>
        <w:pStyle w:val="ConsPlusNormal"/>
        <w:spacing w:before="220"/>
        <w:ind w:firstLine="540"/>
        <w:jc w:val="both"/>
      </w:pPr>
      <w:r>
        <w:t>документом, удостоверяющим место жительства граждан, имеющих регистрацию по месту жительства, является документ, выданный органом регистрационного учета, с отметкой о регистрации по месту жительства или решение суда по заявлению об установлении факта, имеющего юридическое значение;</w:t>
      </w:r>
    </w:p>
    <w:p w:rsidR="00C6333E" w:rsidRDefault="00C6333E">
      <w:pPr>
        <w:pStyle w:val="ConsPlusNormal"/>
        <w:spacing w:before="220"/>
        <w:ind w:firstLine="540"/>
        <w:jc w:val="both"/>
      </w:pPr>
      <w:r>
        <w:t>документом, удостоверяющим место пребывания граждан, является документ, выданный органом регистрационного учета, с отметкой о регистрации по месту пребывания.</w:t>
      </w:r>
    </w:p>
    <w:p w:rsidR="00C6333E" w:rsidRDefault="00C6333E">
      <w:pPr>
        <w:pStyle w:val="ConsPlusNormal"/>
        <w:jc w:val="both"/>
      </w:pPr>
      <w:r>
        <w:t xml:space="preserve">(п. 1.2 в ред. </w:t>
      </w:r>
      <w:hyperlink r:id="rId47" w:history="1">
        <w:r>
          <w:rPr>
            <w:color w:val="0000FF"/>
          </w:rPr>
          <w:t>постановления</w:t>
        </w:r>
      </w:hyperlink>
      <w:r>
        <w:t xml:space="preserve"> Правительства Кемеровской области - Кузбасса от 10.08.2020 N 477)</w:t>
      </w:r>
    </w:p>
    <w:p w:rsidR="00C6333E" w:rsidRDefault="00C6333E">
      <w:pPr>
        <w:pStyle w:val="ConsPlusNormal"/>
        <w:spacing w:before="220"/>
        <w:ind w:firstLine="540"/>
        <w:jc w:val="both"/>
      </w:pPr>
      <w:r>
        <w:t>1.3. Документами, подтверждающими право пользования мерами социальной поддержки, являются:</w:t>
      </w:r>
    </w:p>
    <w:p w:rsidR="00C6333E" w:rsidRDefault="00C6333E">
      <w:pPr>
        <w:pStyle w:val="ConsPlusNormal"/>
        <w:spacing w:before="220"/>
        <w:ind w:firstLine="540"/>
        <w:jc w:val="both"/>
      </w:pPr>
      <w:r>
        <w:t>удостоверения, свидетельства, подтверждающие правовой статус гражданина, выданные компетентными органами;</w:t>
      </w:r>
    </w:p>
    <w:p w:rsidR="00C6333E" w:rsidRDefault="00C6333E">
      <w:pPr>
        <w:pStyle w:val="ConsPlusNormal"/>
        <w:spacing w:before="220"/>
        <w:ind w:firstLine="540"/>
        <w:jc w:val="both"/>
      </w:pPr>
      <w:r>
        <w:t>справка, подтверждающая факт установления инвалидности, выданная федеральным государственным учреждением медико-социальной экспертизы;</w:t>
      </w:r>
    </w:p>
    <w:p w:rsidR="00C6333E" w:rsidRDefault="00C6333E">
      <w:pPr>
        <w:pStyle w:val="ConsPlusNormal"/>
        <w:spacing w:before="220"/>
        <w:ind w:firstLine="540"/>
        <w:jc w:val="both"/>
      </w:pPr>
      <w:bookmarkStart w:id="1" w:name="P70"/>
      <w:bookmarkEnd w:id="1"/>
      <w:r>
        <w:t>справка, подтверждающая правовой статус гражданина из числа супругов, родителей и детей в возрасте до 18 лет и детей в возрасте до 23 лет, обучающихся в организациях, осуществляющих образовательную деятельность по очной форме обучения, погибших (умерших) Героев Советского Союза, Героев Российской Федерации и граждан, награжденных орденом Славы трех степеней, выданная уполномоченным органом;</w:t>
      </w:r>
    </w:p>
    <w:p w:rsidR="00C6333E" w:rsidRDefault="00C6333E">
      <w:pPr>
        <w:pStyle w:val="ConsPlusNormal"/>
        <w:jc w:val="both"/>
      </w:pPr>
      <w:r>
        <w:t xml:space="preserve">(в ред. постановлений Коллегии Администрации Кемеровской области от 25.03.2014 </w:t>
      </w:r>
      <w:hyperlink r:id="rId48" w:history="1">
        <w:r>
          <w:rPr>
            <w:color w:val="0000FF"/>
          </w:rPr>
          <w:t>N 134</w:t>
        </w:r>
      </w:hyperlink>
      <w:r>
        <w:t xml:space="preserve">, от 05.05.2017 </w:t>
      </w:r>
      <w:hyperlink r:id="rId49" w:history="1">
        <w:r>
          <w:rPr>
            <w:color w:val="0000FF"/>
          </w:rPr>
          <w:t>N 201</w:t>
        </w:r>
      </w:hyperlink>
      <w:r>
        <w:t>)</w:t>
      </w:r>
    </w:p>
    <w:p w:rsidR="00C6333E" w:rsidRDefault="00C6333E">
      <w:pPr>
        <w:pStyle w:val="ConsPlusNormal"/>
        <w:spacing w:before="220"/>
        <w:ind w:firstLine="540"/>
        <w:jc w:val="both"/>
      </w:pPr>
      <w:r>
        <w:t xml:space="preserve">справка, подтверждающая правовой статус приемного родителя, имеющего право на меры социальной поддержки в соответствии с </w:t>
      </w:r>
      <w:hyperlink r:id="rId50" w:history="1">
        <w:r>
          <w:rPr>
            <w:color w:val="0000FF"/>
          </w:rPr>
          <w:t>Законом</w:t>
        </w:r>
      </w:hyperlink>
      <w:r>
        <w:t xml:space="preserve"> Кемеровской области от 07.02.2013 N 9-ОЗ "О мерах социальной поддержки отдельных категорий приемных родителей", выданная уполномоченным органом;</w:t>
      </w:r>
    </w:p>
    <w:p w:rsidR="00C6333E" w:rsidRDefault="00C6333E">
      <w:pPr>
        <w:pStyle w:val="ConsPlusNormal"/>
        <w:jc w:val="both"/>
      </w:pPr>
      <w:r>
        <w:t xml:space="preserve">(в ред. </w:t>
      </w:r>
      <w:hyperlink r:id="rId51" w:history="1">
        <w:r>
          <w:rPr>
            <w:color w:val="0000FF"/>
          </w:rPr>
          <w:t>постановления</w:t>
        </w:r>
      </w:hyperlink>
      <w:r>
        <w:t xml:space="preserve"> Коллегии Администрации Кемеровской области от 24.07.2014 N 286)</w:t>
      </w:r>
    </w:p>
    <w:p w:rsidR="00C6333E" w:rsidRDefault="00C6333E">
      <w:pPr>
        <w:pStyle w:val="ConsPlusNormal"/>
        <w:spacing w:before="220"/>
        <w:ind w:firstLine="540"/>
        <w:jc w:val="both"/>
      </w:pPr>
      <w:r>
        <w:t>справка, подтверждающая наличие ВИЧ-инфекции у ребенка, выданная медицинской организацией государственной или муниципальной системы здравоохранения;</w:t>
      </w:r>
    </w:p>
    <w:p w:rsidR="00C6333E" w:rsidRDefault="00C6333E">
      <w:pPr>
        <w:pStyle w:val="ConsPlusNormal"/>
        <w:jc w:val="both"/>
      </w:pPr>
      <w:r>
        <w:t xml:space="preserve">(абзац введен </w:t>
      </w:r>
      <w:hyperlink r:id="rId52" w:history="1">
        <w:r>
          <w:rPr>
            <w:color w:val="0000FF"/>
          </w:rPr>
          <w:t>постановлением</w:t>
        </w:r>
      </w:hyperlink>
      <w:r>
        <w:t xml:space="preserve"> Коллегии Администрации Кемеровской области от 24.06.2016 N 257)</w:t>
      </w:r>
    </w:p>
    <w:p w:rsidR="00C6333E" w:rsidRDefault="00C6333E">
      <w:pPr>
        <w:pStyle w:val="ConsPlusNormal"/>
        <w:spacing w:before="220"/>
        <w:ind w:firstLine="540"/>
        <w:jc w:val="both"/>
      </w:pPr>
      <w:r>
        <w:t>справка о праве обучающегося государственной (муниципальной) общеобразовательной организации на бесплатный проезд (кроме такси, маршрутного такси) на городском транспорте общего пользования (автобус, трамвай, троллейбус) и на пригородном транспорте общего пользования (автобус), выданная уполномоченным органом;</w:t>
      </w:r>
    </w:p>
    <w:p w:rsidR="00C6333E" w:rsidRDefault="00C6333E">
      <w:pPr>
        <w:pStyle w:val="ConsPlusNormal"/>
        <w:jc w:val="both"/>
      </w:pPr>
      <w:r>
        <w:t xml:space="preserve">(в ред. </w:t>
      </w:r>
      <w:hyperlink r:id="rId53" w:history="1">
        <w:r>
          <w:rPr>
            <w:color w:val="0000FF"/>
          </w:rPr>
          <w:t>постановления</w:t>
        </w:r>
      </w:hyperlink>
      <w:r>
        <w:t xml:space="preserve"> Правительства Кемеровской области - Кузбасса от 18.09.2019 N 532)</w:t>
      </w:r>
    </w:p>
    <w:p w:rsidR="00C6333E" w:rsidRDefault="00C6333E">
      <w:pPr>
        <w:pStyle w:val="ConsPlusNormal"/>
        <w:spacing w:before="220"/>
        <w:ind w:firstLine="540"/>
        <w:jc w:val="both"/>
      </w:pPr>
      <w:r>
        <w:t xml:space="preserve">справка о праве ребенка работника, погибшего (умершего) в результате несчастного случая на производстве на угледобывающем (горнорудном) предприятии, на бесплатный проезд на городском транспорте общего пользования, кроме такси, маршрутного такси (автобус, трамвай, троллейбус) (далее - справка о праве на бесплатный проезд), выданная уполномоченным </w:t>
      </w:r>
      <w:r>
        <w:lastRenderedPageBreak/>
        <w:t>органом.</w:t>
      </w:r>
    </w:p>
    <w:p w:rsidR="00C6333E" w:rsidRDefault="00C6333E">
      <w:pPr>
        <w:pStyle w:val="ConsPlusNormal"/>
        <w:jc w:val="both"/>
      </w:pPr>
      <w:r>
        <w:t xml:space="preserve">(абзац введен </w:t>
      </w:r>
      <w:hyperlink r:id="rId54" w:history="1">
        <w:r>
          <w:rPr>
            <w:color w:val="0000FF"/>
          </w:rPr>
          <w:t>постановлением</w:t>
        </w:r>
      </w:hyperlink>
      <w:r>
        <w:t xml:space="preserve"> Правительства Кемеровской области - Кузбасса от 18.09.2019 N 532)</w:t>
      </w:r>
    </w:p>
    <w:p w:rsidR="00C6333E" w:rsidRDefault="00C6333E">
      <w:pPr>
        <w:pStyle w:val="ConsPlusNormal"/>
        <w:spacing w:before="220"/>
        <w:ind w:firstLine="540"/>
        <w:jc w:val="both"/>
      </w:pPr>
      <w:bookmarkStart w:id="2" w:name="P80"/>
      <w:bookmarkEnd w:id="2"/>
      <w:r>
        <w:t>1.4. Меры социальной поддержки, регулируемые настоящим Порядком</w:t>
      </w:r>
    </w:p>
    <w:p w:rsidR="00C6333E" w:rsidRDefault="00C6333E">
      <w:pPr>
        <w:pStyle w:val="ConsPlusNormal"/>
        <w:spacing w:before="220"/>
        <w:ind w:firstLine="540"/>
        <w:jc w:val="both"/>
      </w:pPr>
      <w:bookmarkStart w:id="3" w:name="P81"/>
      <w:bookmarkEnd w:id="3"/>
      <w:r>
        <w:t xml:space="preserve">1.4.1. Меры социальной поддержки по оплате проезда отдельными видами транспорта в соответствии с </w:t>
      </w:r>
      <w:hyperlink r:id="rId55" w:history="1">
        <w:r>
          <w:rPr>
            <w:color w:val="0000FF"/>
          </w:rPr>
          <w:t>Законом</w:t>
        </w:r>
      </w:hyperlink>
      <w:r>
        <w:t xml:space="preserve"> N 97-ОЗ (далее - меры социальной поддержки по оплате проезда).</w:t>
      </w:r>
    </w:p>
    <w:p w:rsidR="00C6333E" w:rsidRDefault="00C6333E">
      <w:pPr>
        <w:pStyle w:val="ConsPlusNormal"/>
        <w:jc w:val="both"/>
      </w:pPr>
      <w:r>
        <w:t xml:space="preserve">(пп. 1.4.1 в ред. </w:t>
      </w:r>
      <w:hyperlink r:id="rId56" w:history="1">
        <w:r>
          <w:rPr>
            <w:color w:val="0000FF"/>
          </w:rPr>
          <w:t>постановления</w:t>
        </w:r>
      </w:hyperlink>
      <w:r>
        <w:t xml:space="preserve"> Коллегии Администрации Кемеровской области от 05.05.2017 N 201)</w:t>
      </w:r>
    </w:p>
    <w:p w:rsidR="00C6333E" w:rsidRDefault="00C6333E">
      <w:pPr>
        <w:pStyle w:val="ConsPlusNormal"/>
        <w:spacing w:before="220"/>
        <w:ind w:firstLine="540"/>
        <w:jc w:val="both"/>
      </w:pPr>
      <w:r>
        <w:t xml:space="preserve">1.4.2 - 1.4.7. Исключены с 1 июля 2017 года. - </w:t>
      </w:r>
      <w:hyperlink r:id="rId57" w:history="1">
        <w:r>
          <w:rPr>
            <w:color w:val="0000FF"/>
          </w:rPr>
          <w:t>Постановление</w:t>
        </w:r>
      </w:hyperlink>
      <w:r>
        <w:t xml:space="preserve"> Коллегии Администрации Кемеровской области от 05.05.2017 N 201.</w:t>
      </w:r>
    </w:p>
    <w:p w:rsidR="00C6333E" w:rsidRDefault="00C6333E">
      <w:pPr>
        <w:pStyle w:val="ConsPlusNormal"/>
        <w:spacing w:before="220"/>
        <w:ind w:firstLine="540"/>
        <w:jc w:val="both"/>
      </w:pPr>
      <w:r>
        <w:t xml:space="preserve">1.4.8. Снижение на 50 процентов стоимости услуг вневедомственной охраны (далее - снижение стоимости услуг вневедомственной охраны) в соответствии с </w:t>
      </w:r>
      <w:hyperlink r:id="rId58" w:history="1">
        <w:r>
          <w:rPr>
            <w:color w:val="0000FF"/>
          </w:rPr>
          <w:t>Законом</w:t>
        </w:r>
      </w:hyperlink>
      <w:r>
        <w:t xml:space="preserve"> Кемеровской области от 27.01.2005 N 15-ОЗ "О мерах социальной поддержки отдельных категорий граждан" (далее - Закон N 15-ОЗ).</w:t>
      </w:r>
    </w:p>
    <w:p w:rsidR="00C6333E" w:rsidRDefault="00C6333E">
      <w:pPr>
        <w:pStyle w:val="ConsPlusNormal"/>
        <w:jc w:val="both"/>
      </w:pPr>
      <w:r>
        <w:t xml:space="preserve">(пп. 1.4.8 в ред. </w:t>
      </w:r>
      <w:hyperlink r:id="rId59" w:history="1">
        <w:r>
          <w:rPr>
            <w:color w:val="0000FF"/>
          </w:rPr>
          <w:t>постановления</w:t>
        </w:r>
      </w:hyperlink>
      <w:r>
        <w:t xml:space="preserve"> Коллегии Администрации Кемеровской области от 05.05.2017 N 201)</w:t>
      </w:r>
    </w:p>
    <w:p w:rsidR="00C6333E" w:rsidRDefault="00C6333E">
      <w:pPr>
        <w:pStyle w:val="ConsPlusNormal"/>
        <w:spacing w:before="220"/>
        <w:ind w:firstLine="540"/>
        <w:jc w:val="both"/>
      </w:pPr>
      <w:bookmarkStart w:id="4" w:name="P86"/>
      <w:bookmarkEnd w:id="4"/>
      <w:r>
        <w:t xml:space="preserve">1.4.9. Бесплатное обеспечение протезами и протезно-ортопедическими изделиями в соответствии с </w:t>
      </w:r>
      <w:hyperlink r:id="rId60" w:history="1">
        <w:r>
          <w:rPr>
            <w:color w:val="0000FF"/>
          </w:rPr>
          <w:t>Законом</w:t>
        </w:r>
      </w:hyperlink>
      <w:r>
        <w:t xml:space="preserve"> Кемеровской области от 20.12.2004 N 105-ОЗ "О мерах социальной поддержки отдельной категории ветеранов Великой Отечественной войны и ветеранов труда" (далее - Закон N 105-ОЗ), </w:t>
      </w:r>
      <w:hyperlink r:id="rId61" w:history="1">
        <w:r>
          <w:rPr>
            <w:color w:val="0000FF"/>
          </w:rPr>
          <w:t>Законом</w:t>
        </w:r>
      </w:hyperlink>
      <w:r>
        <w:t xml:space="preserve"> Кемеровской области от 08.04.2008 N 14-ОЗ "О мерах социальной поддержки отдельных категорий многодетных матерей" (далее - Закон N 14-ОЗ), </w:t>
      </w:r>
      <w:hyperlink r:id="rId62" w:history="1">
        <w:r>
          <w:rPr>
            <w:color w:val="0000FF"/>
          </w:rPr>
          <w:t>Законом</w:t>
        </w:r>
      </w:hyperlink>
      <w:r>
        <w:t xml:space="preserve"> Кемеровской области от 07.02.2013 N 9-ОЗ "О мерах социальной поддержки отдельных категорий приемных родителей" (далее - Закон N 9-ОЗ).</w:t>
      </w:r>
    </w:p>
    <w:p w:rsidR="00C6333E" w:rsidRDefault="00C6333E">
      <w:pPr>
        <w:pStyle w:val="ConsPlusNormal"/>
        <w:jc w:val="both"/>
      </w:pPr>
      <w:r>
        <w:t xml:space="preserve">(пп. 1.4.9 в ред. </w:t>
      </w:r>
      <w:hyperlink r:id="rId63" w:history="1">
        <w:r>
          <w:rPr>
            <w:color w:val="0000FF"/>
          </w:rPr>
          <w:t>постановления</w:t>
        </w:r>
      </w:hyperlink>
      <w:r>
        <w:t xml:space="preserve"> Коллегии Администрации Кемеровской области от 05.05.2017 N 201)</w:t>
      </w:r>
    </w:p>
    <w:p w:rsidR="00C6333E" w:rsidRDefault="00C6333E">
      <w:pPr>
        <w:pStyle w:val="ConsPlusNormal"/>
        <w:spacing w:before="220"/>
        <w:ind w:firstLine="540"/>
        <w:jc w:val="both"/>
      </w:pPr>
      <w:r>
        <w:t xml:space="preserve">1.4.10. Бесплатное обеспечение протезно-ортопедическими изделиями в соответствии с </w:t>
      </w:r>
      <w:hyperlink r:id="rId64" w:history="1">
        <w:r>
          <w:rPr>
            <w:color w:val="0000FF"/>
          </w:rPr>
          <w:t>Законом</w:t>
        </w:r>
      </w:hyperlink>
      <w:r>
        <w:t xml:space="preserve"> Кемеровской области от 20.12.2004 N 114-ОЗ "О мерах социальной поддержки реабилитированных лиц и лиц, признанных пострадавшими от политических репрессий" (далее - Закон N 114-ОЗ).</w:t>
      </w:r>
    </w:p>
    <w:p w:rsidR="00C6333E" w:rsidRDefault="00C6333E">
      <w:pPr>
        <w:pStyle w:val="ConsPlusNormal"/>
        <w:jc w:val="both"/>
      </w:pPr>
      <w:r>
        <w:t xml:space="preserve">(пп. 1.4.10 в ред. </w:t>
      </w:r>
      <w:hyperlink r:id="rId65" w:history="1">
        <w:r>
          <w:rPr>
            <w:color w:val="0000FF"/>
          </w:rPr>
          <w:t>постановления</w:t>
        </w:r>
      </w:hyperlink>
      <w:r>
        <w:t xml:space="preserve"> Коллегии Администрации Кемеровской области от 05.05.2017 N 201)</w:t>
      </w:r>
    </w:p>
    <w:p w:rsidR="00C6333E" w:rsidRDefault="00C6333E">
      <w:pPr>
        <w:pStyle w:val="ConsPlusNormal"/>
        <w:spacing w:before="220"/>
        <w:ind w:firstLine="540"/>
        <w:jc w:val="both"/>
      </w:pPr>
      <w:r>
        <w:t>1.4.11. Меры социальной поддержки, указанные в подпунктах 1.4.9 и 1.4.10 настоящего Порядка (далее - меры социальной поддержки по бесплатному обеспечению протезами и протезно-ортопедическими изделиями).</w:t>
      </w:r>
    </w:p>
    <w:p w:rsidR="00C6333E" w:rsidRDefault="00C6333E">
      <w:pPr>
        <w:pStyle w:val="ConsPlusNormal"/>
        <w:spacing w:before="220"/>
        <w:ind w:firstLine="540"/>
        <w:jc w:val="both"/>
      </w:pPr>
      <w:r>
        <w:t xml:space="preserve">1.4.12. Исключен. - </w:t>
      </w:r>
      <w:hyperlink r:id="rId66" w:history="1">
        <w:r>
          <w:rPr>
            <w:color w:val="0000FF"/>
          </w:rPr>
          <w:t>Постановление</w:t>
        </w:r>
      </w:hyperlink>
      <w:r>
        <w:t xml:space="preserve"> Коллегии Администрации Кемеровской области от 24.07.2014 N 286.</w:t>
      </w:r>
    </w:p>
    <w:p w:rsidR="00C6333E" w:rsidRDefault="00C6333E">
      <w:pPr>
        <w:pStyle w:val="ConsPlusNormal"/>
        <w:spacing w:before="220"/>
        <w:ind w:firstLine="540"/>
        <w:jc w:val="both"/>
      </w:pPr>
      <w:bookmarkStart w:id="5" w:name="P92"/>
      <w:bookmarkEnd w:id="5"/>
      <w:r>
        <w:t xml:space="preserve">1.4.13. Бесплатное изготовление и ремонт зубных протезов (кроме расходов на оплату стоимости драгоценных металлов и металлокерамики) в соответствии с </w:t>
      </w:r>
      <w:hyperlink r:id="rId67" w:history="1">
        <w:r>
          <w:rPr>
            <w:color w:val="0000FF"/>
          </w:rPr>
          <w:t>Законом</w:t>
        </w:r>
      </w:hyperlink>
      <w:r>
        <w:t xml:space="preserve"> N 14-ОЗ, </w:t>
      </w:r>
      <w:hyperlink r:id="rId68" w:history="1">
        <w:r>
          <w:rPr>
            <w:color w:val="0000FF"/>
          </w:rPr>
          <w:t>Законом</w:t>
        </w:r>
      </w:hyperlink>
      <w:r>
        <w:t xml:space="preserve"> N 9-ОЗ, </w:t>
      </w:r>
      <w:hyperlink r:id="rId69" w:history="1">
        <w:r>
          <w:rPr>
            <w:color w:val="0000FF"/>
          </w:rPr>
          <w:t>Законом</w:t>
        </w:r>
      </w:hyperlink>
      <w:r>
        <w:t xml:space="preserve"> N 15-ОЗ и </w:t>
      </w:r>
      <w:hyperlink r:id="rId70" w:history="1">
        <w:r>
          <w:rPr>
            <w:color w:val="0000FF"/>
          </w:rPr>
          <w:t>Законом</w:t>
        </w:r>
      </w:hyperlink>
      <w:r>
        <w:t xml:space="preserve"> N 105-ОЗ.</w:t>
      </w:r>
    </w:p>
    <w:p w:rsidR="00C6333E" w:rsidRDefault="00C6333E">
      <w:pPr>
        <w:pStyle w:val="ConsPlusNormal"/>
        <w:jc w:val="both"/>
      </w:pPr>
      <w:r>
        <w:t xml:space="preserve">(в ред. </w:t>
      </w:r>
      <w:hyperlink r:id="rId71" w:history="1">
        <w:r>
          <w:rPr>
            <w:color w:val="0000FF"/>
          </w:rPr>
          <w:t>постановления</w:t>
        </w:r>
      </w:hyperlink>
      <w:r>
        <w:t xml:space="preserve"> Коллегии Администрации Кемеровской области от 31.05.2013 N 217)</w:t>
      </w:r>
    </w:p>
    <w:p w:rsidR="00C6333E" w:rsidRDefault="00C6333E">
      <w:pPr>
        <w:pStyle w:val="ConsPlusNormal"/>
        <w:spacing w:before="220"/>
        <w:ind w:firstLine="540"/>
        <w:jc w:val="both"/>
      </w:pPr>
      <w:r>
        <w:t xml:space="preserve">1.4.14. Бесплатное изготовление и ремонт зубных протезов (кроме расходов на оплату стоимости драгоценных металлов) в соответствии с </w:t>
      </w:r>
      <w:hyperlink r:id="rId72" w:history="1">
        <w:r>
          <w:rPr>
            <w:color w:val="0000FF"/>
          </w:rPr>
          <w:t>Законом</w:t>
        </w:r>
      </w:hyperlink>
      <w:r>
        <w:t xml:space="preserve"> N 114-ОЗ.</w:t>
      </w:r>
    </w:p>
    <w:p w:rsidR="00C6333E" w:rsidRDefault="00C6333E">
      <w:pPr>
        <w:pStyle w:val="ConsPlusNormal"/>
        <w:spacing w:before="220"/>
        <w:ind w:firstLine="540"/>
        <w:jc w:val="both"/>
      </w:pPr>
      <w:r>
        <w:t>1.4.15. Меры социальной поддержки, указанные в подпунктах 1.4.13 и 1.4.14 настоящего Порядка (далее - бесплатное изготовление и ремонт зубных протезов).</w:t>
      </w:r>
    </w:p>
    <w:p w:rsidR="00C6333E" w:rsidRDefault="00C6333E">
      <w:pPr>
        <w:pStyle w:val="ConsPlusNormal"/>
        <w:spacing w:before="220"/>
        <w:ind w:firstLine="540"/>
        <w:jc w:val="both"/>
      </w:pPr>
      <w:r>
        <w:lastRenderedPageBreak/>
        <w:t xml:space="preserve">1.4.16. Бесплатное обеспечение слуховыми аппаратами в соответствии с </w:t>
      </w:r>
      <w:hyperlink r:id="rId73" w:history="1">
        <w:r>
          <w:rPr>
            <w:color w:val="0000FF"/>
          </w:rPr>
          <w:t>Законом</w:t>
        </w:r>
      </w:hyperlink>
      <w:r>
        <w:t xml:space="preserve"> N 15-ОЗ и </w:t>
      </w:r>
      <w:hyperlink r:id="rId74" w:history="1">
        <w:r>
          <w:rPr>
            <w:color w:val="0000FF"/>
          </w:rPr>
          <w:t>Законом</w:t>
        </w:r>
      </w:hyperlink>
      <w:r>
        <w:t xml:space="preserve"> N 105-ОЗ.</w:t>
      </w:r>
    </w:p>
    <w:p w:rsidR="00C6333E" w:rsidRDefault="00C6333E">
      <w:pPr>
        <w:pStyle w:val="ConsPlusNormal"/>
        <w:spacing w:before="220"/>
        <w:ind w:firstLine="540"/>
        <w:jc w:val="both"/>
      </w:pPr>
      <w:r>
        <w:t xml:space="preserve">1.4.17. Снижение на 50 процентов стоимости лекарств, приобретаемых по рецептам врачей (далее - снижение стоимости лекарств), в соответствии с </w:t>
      </w:r>
      <w:hyperlink r:id="rId75" w:history="1">
        <w:r>
          <w:rPr>
            <w:color w:val="0000FF"/>
          </w:rPr>
          <w:t>Законом</w:t>
        </w:r>
      </w:hyperlink>
      <w:r>
        <w:t xml:space="preserve"> N 105-ОЗ и </w:t>
      </w:r>
      <w:hyperlink r:id="rId76" w:history="1">
        <w:r>
          <w:rPr>
            <w:color w:val="0000FF"/>
          </w:rPr>
          <w:t>Законом</w:t>
        </w:r>
      </w:hyperlink>
      <w:r>
        <w:t xml:space="preserve"> N 114-ОЗ.</w:t>
      </w:r>
    </w:p>
    <w:p w:rsidR="00C6333E" w:rsidRDefault="00C6333E">
      <w:pPr>
        <w:pStyle w:val="ConsPlusNormal"/>
        <w:spacing w:before="220"/>
        <w:ind w:firstLine="540"/>
        <w:jc w:val="both"/>
      </w:pPr>
      <w:r>
        <w:t xml:space="preserve">1.4.18. Исключен с 1 июля 2017 года. - </w:t>
      </w:r>
      <w:hyperlink r:id="rId77" w:history="1">
        <w:r>
          <w:rPr>
            <w:color w:val="0000FF"/>
          </w:rPr>
          <w:t>Постановление</w:t>
        </w:r>
      </w:hyperlink>
      <w:r>
        <w:t xml:space="preserve"> Коллегии Администрации Кемеровской области от 05.05.2017 N 201.</w:t>
      </w:r>
    </w:p>
    <w:p w:rsidR="00C6333E" w:rsidRDefault="00C6333E">
      <w:pPr>
        <w:pStyle w:val="ConsPlusNormal"/>
        <w:spacing w:before="220"/>
        <w:ind w:firstLine="540"/>
        <w:jc w:val="both"/>
      </w:pPr>
      <w:r>
        <w:t xml:space="preserve">1.5. Категории граждан, за исключением категории, указанной в </w:t>
      </w:r>
      <w:hyperlink r:id="rId78" w:history="1">
        <w:r>
          <w:rPr>
            <w:color w:val="0000FF"/>
          </w:rPr>
          <w:t>пункте 24 статьи 2</w:t>
        </w:r>
      </w:hyperlink>
      <w:r>
        <w:t xml:space="preserve"> Закона N 97-ОЗ (далее - граждане), имеющих право на получение мер социальной поддержки, определяются законами Кемеровской области, указанными в </w:t>
      </w:r>
      <w:hyperlink w:anchor="P80" w:history="1">
        <w:r>
          <w:rPr>
            <w:color w:val="0000FF"/>
          </w:rPr>
          <w:t>пункте 1.4</w:t>
        </w:r>
      </w:hyperlink>
      <w:r>
        <w:t xml:space="preserve"> настоящего Порядка (далее - законы).</w:t>
      </w:r>
    </w:p>
    <w:p w:rsidR="00C6333E" w:rsidRDefault="00C6333E">
      <w:pPr>
        <w:pStyle w:val="ConsPlusNormal"/>
        <w:jc w:val="both"/>
      </w:pPr>
      <w:r>
        <w:t xml:space="preserve">(в ред. </w:t>
      </w:r>
      <w:hyperlink r:id="rId79" w:history="1">
        <w:r>
          <w:rPr>
            <w:color w:val="0000FF"/>
          </w:rPr>
          <w:t>постановления</w:t>
        </w:r>
      </w:hyperlink>
      <w:r>
        <w:t xml:space="preserve"> Коллегии Администрации Кемеровской области от 31.05.2013 N 217, </w:t>
      </w:r>
      <w:hyperlink r:id="rId80" w:history="1">
        <w:r>
          <w:rPr>
            <w:color w:val="0000FF"/>
          </w:rPr>
          <w:t>постановления</w:t>
        </w:r>
      </w:hyperlink>
      <w:r>
        <w:t xml:space="preserve"> Правительства Кемеровской области - Кузбасса от 18.09.2019 N 532)</w:t>
      </w:r>
    </w:p>
    <w:p w:rsidR="00C6333E" w:rsidRDefault="00C6333E">
      <w:pPr>
        <w:pStyle w:val="ConsPlusNormal"/>
        <w:spacing w:before="220"/>
        <w:ind w:firstLine="540"/>
        <w:jc w:val="both"/>
      </w:pPr>
      <w:r>
        <w:t>1.6. Возмещение расходов организациям, предоставившим меры социальной поддержки, осуществляется за счет средств областного бюджета. Указанные бюджетные назначения носят целевой характер и не могут быть использованы на другие цели.</w:t>
      </w:r>
    </w:p>
    <w:p w:rsidR="00C6333E" w:rsidRDefault="00C6333E">
      <w:pPr>
        <w:pStyle w:val="ConsPlusNormal"/>
        <w:spacing w:before="220"/>
        <w:ind w:firstLine="540"/>
        <w:jc w:val="both"/>
      </w:pPr>
      <w:r>
        <w:t>1.7. Объем средств на реализацию законов утверждается законом Кемеровской области - Кузбасса об областном бюджете на соответствующий финансовый год и на плановый период. Средства на реализацию законов распределяются бюджетам муниципальных образований, главным распорядителям средств областного бюджета - Министерству социальной защиты населения Кузбасса, Министерству здравоохранения Кузбасса.</w:t>
      </w:r>
    </w:p>
    <w:p w:rsidR="00C6333E" w:rsidRDefault="00C6333E">
      <w:pPr>
        <w:pStyle w:val="ConsPlusNormal"/>
        <w:spacing w:before="220"/>
        <w:ind w:firstLine="540"/>
        <w:jc w:val="both"/>
      </w:pPr>
      <w:r>
        <w:t>Расходование средств, поступивших в бюджеты муниципальных образований на реализацию законов, осуществляют уполномоченные органы.</w:t>
      </w:r>
    </w:p>
    <w:p w:rsidR="00C6333E" w:rsidRDefault="00C6333E">
      <w:pPr>
        <w:pStyle w:val="ConsPlusNormal"/>
        <w:jc w:val="both"/>
      </w:pPr>
      <w:r>
        <w:t xml:space="preserve">(п. 1.7 в ред. </w:t>
      </w:r>
      <w:hyperlink r:id="rId81" w:history="1">
        <w:r>
          <w:rPr>
            <w:color w:val="0000FF"/>
          </w:rPr>
          <w:t>постановления</w:t>
        </w:r>
      </w:hyperlink>
      <w:r>
        <w:t xml:space="preserve"> Правительства Кемеровской области - Кузбасса от 10.08.2020 N 477)</w:t>
      </w:r>
    </w:p>
    <w:p w:rsidR="00C6333E" w:rsidRDefault="00C6333E">
      <w:pPr>
        <w:pStyle w:val="ConsPlusNormal"/>
        <w:spacing w:before="220"/>
        <w:ind w:firstLine="540"/>
        <w:jc w:val="both"/>
      </w:pPr>
      <w:r>
        <w:t xml:space="preserve">1.8. Исключен с 1 июля 2017 года. - </w:t>
      </w:r>
      <w:hyperlink r:id="rId82" w:history="1">
        <w:r>
          <w:rPr>
            <w:color w:val="0000FF"/>
          </w:rPr>
          <w:t>Постановление</w:t>
        </w:r>
      </w:hyperlink>
      <w:r>
        <w:t xml:space="preserve"> Коллегии Администрации Кемеровской области от 05.05.2017 N 201.</w:t>
      </w:r>
    </w:p>
    <w:p w:rsidR="00C6333E" w:rsidRDefault="00C6333E">
      <w:pPr>
        <w:pStyle w:val="ConsPlusNormal"/>
        <w:spacing w:before="220"/>
        <w:ind w:firstLine="540"/>
        <w:jc w:val="both"/>
      </w:pPr>
      <w:r>
        <w:t>1.9. Возмещение расходов на предоставление мер социальной поддержки организациям осуществляется в пределах бюджетных ассигнований.</w:t>
      </w:r>
    </w:p>
    <w:p w:rsidR="00C6333E" w:rsidRDefault="00C6333E">
      <w:pPr>
        <w:pStyle w:val="ConsPlusNormal"/>
        <w:spacing w:before="220"/>
        <w:ind w:firstLine="540"/>
        <w:jc w:val="both"/>
      </w:pPr>
      <w:r>
        <w:t xml:space="preserve">1.10. Гражданину, имеющему одновременно право на меры социальной поддержки, предусмотренные </w:t>
      </w:r>
      <w:hyperlink r:id="rId83" w:history="1">
        <w:r>
          <w:rPr>
            <w:color w:val="0000FF"/>
          </w:rPr>
          <w:t>Законом</w:t>
        </w:r>
      </w:hyperlink>
      <w:r>
        <w:t xml:space="preserve"> N 105-ОЗ, </w:t>
      </w:r>
      <w:hyperlink r:id="rId84" w:history="1">
        <w:r>
          <w:rPr>
            <w:color w:val="0000FF"/>
          </w:rPr>
          <w:t>Законом</w:t>
        </w:r>
      </w:hyperlink>
      <w:r>
        <w:t xml:space="preserve"> N 114-ОЗ, а также </w:t>
      </w:r>
      <w:hyperlink r:id="rId85" w:history="1">
        <w:r>
          <w:rPr>
            <w:color w:val="0000FF"/>
          </w:rPr>
          <w:t>Законом</w:t>
        </w:r>
      </w:hyperlink>
      <w:r>
        <w:t xml:space="preserve"> N 97-ОЗ, для граждан, из числа указанных в </w:t>
      </w:r>
      <w:hyperlink r:id="rId86" w:history="1">
        <w:r>
          <w:rPr>
            <w:color w:val="0000FF"/>
          </w:rPr>
          <w:t>Законе</w:t>
        </w:r>
      </w:hyperlink>
      <w:r>
        <w:t xml:space="preserve"> N 105-ОЗ и </w:t>
      </w:r>
      <w:hyperlink r:id="rId87" w:history="1">
        <w:r>
          <w:rPr>
            <w:color w:val="0000FF"/>
          </w:rPr>
          <w:t>Законе</w:t>
        </w:r>
      </w:hyperlink>
      <w:r>
        <w:t xml:space="preserve"> N 114-ОЗ, меры социальной поддержки предоставляются по одному основанию по выбору гражданина. При этом меры социальной поддержки указанным гражданам предоставляются по тому основанию, по которому гражданин получает денежную(ые) выплату(ты) или компенсацию(и), предусмотренную(ые) законами </w:t>
      </w:r>
      <w:hyperlink r:id="rId88" w:history="1">
        <w:r>
          <w:rPr>
            <w:color w:val="0000FF"/>
          </w:rPr>
          <w:t>N 105-ОЗ</w:t>
        </w:r>
      </w:hyperlink>
      <w:r>
        <w:t xml:space="preserve"> и </w:t>
      </w:r>
      <w:hyperlink r:id="rId89" w:history="1">
        <w:r>
          <w:rPr>
            <w:color w:val="0000FF"/>
          </w:rPr>
          <w:t>N 114-ОЗ</w:t>
        </w:r>
      </w:hyperlink>
      <w:r>
        <w:t>, за исключением ежемесячной денежной выплаты.</w:t>
      </w:r>
    </w:p>
    <w:p w:rsidR="00C6333E" w:rsidRDefault="00C6333E">
      <w:pPr>
        <w:pStyle w:val="ConsPlusNormal"/>
        <w:spacing w:before="220"/>
        <w:ind w:firstLine="540"/>
        <w:jc w:val="both"/>
      </w:pPr>
      <w:r>
        <w:t xml:space="preserve">Гражданину, одновременно относящемуся к категориям граждан, указанным в </w:t>
      </w:r>
      <w:hyperlink r:id="rId90" w:history="1">
        <w:r>
          <w:rPr>
            <w:color w:val="0000FF"/>
          </w:rPr>
          <w:t>Законе</w:t>
        </w:r>
      </w:hyperlink>
      <w:r>
        <w:t xml:space="preserve"> N 14-ОЗ и (или) </w:t>
      </w:r>
      <w:hyperlink r:id="rId91" w:history="1">
        <w:r>
          <w:rPr>
            <w:color w:val="0000FF"/>
          </w:rPr>
          <w:t>Законе</w:t>
        </w:r>
      </w:hyperlink>
      <w:r>
        <w:t xml:space="preserve"> N 9-ОЗ, и </w:t>
      </w:r>
      <w:hyperlink r:id="rId92" w:history="1">
        <w:r>
          <w:rPr>
            <w:color w:val="0000FF"/>
          </w:rPr>
          <w:t>Законе</w:t>
        </w:r>
      </w:hyperlink>
      <w:r>
        <w:t xml:space="preserve"> N 114-ОЗ, выбравшим форму социальной поддержки в виде получения ежемесячной денежной выплаты в соответствии с </w:t>
      </w:r>
      <w:hyperlink r:id="rId93" w:history="1">
        <w:r>
          <w:rPr>
            <w:color w:val="0000FF"/>
          </w:rPr>
          <w:t>Законом</w:t>
        </w:r>
      </w:hyperlink>
      <w:r>
        <w:t xml:space="preserve"> N 114-ОЗ, меры социальной поддержки, предусмотренные в </w:t>
      </w:r>
      <w:hyperlink w:anchor="P81" w:history="1">
        <w:r>
          <w:rPr>
            <w:color w:val="0000FF"/>
          </w:rPr>
          <w:t>подпунктах 1.4.1</w:t>
        </w:r>
      </w:hyperlink>
      <w:r>
        <w:t xml:space="preserve">, </w:t>
      </w:r>
      <w:hyperlink w:anchor="P86" w:history="1">
        <w:r>
          <w:rPr>
            <w:color w:val="0000FF"/>
          </w:rPr>
          <w:t>1.4.9</w:t>
        </w:r>
      </w:hyperlink>
      <w:r>
        <w:t xml:space="preserve">, </w:t>
      </w:r>
      <w:hyperlink w:anchor="P92" w:history="1">
        <w:r>
          <w:rPr>
            <w:color w:val="0000FF"/>
          </w:rPr>
          <w:t>1.4.13</w:t>
        </w:r>
      </w:hyperlink>
      <w:r>
        <w:t xml:space="preserve"> настоящего Порядка, не предоставляются. Если гражданин, относящийся к указанным категориям граждан, выбрал иную форму социальной поддержки, предусмотренную </w:t>
      </w:r>
      <w:hyperlink r:id="rId94" w:history="1">
        <w:r>
          <w:rPr>
            <w:color w:val="0000FF"/>
          </w:rPr>
          <w:t>Законом</w:t>
        </w:r>
      </w:hyperlink>
      <w:r>
        <w:t xml:space="preserve"> N 114-ОЗ, такой гражданин к мерам, получаемым в соответствии с указанным Законом, имеет право на другие меры социальной поддержки, предусмотренные </w:t>
      </w:r>
      <w:hyperlink r:id="rId95" w:history="1">
        <w:r>
          <w:rPr>
            <w:color w:val="0000FF"/>
          </w:rPr>
          <w:t>Законом</w:t>
        </w:r>
      </w:hyperlink>
      <w:r>
        <w:t xml:space="preserve"> N 97-ОЗ для граждан, относящихся к указанным категориям, а также </w:t>
      </w:r>
      <w:hyperlink r:id="rId96" w:history="1">
        <w:r>
          <w:rPr>
            <w:color w:val="0000FF"/>
          </w:rPr>
          <w:t>Законом</w:t>
        </w:r>
      </w:hyperlink>
      <w:r>
        <w:t xml:space="preserve"> N 14-ОЗ и (или) </w:t>
      </w:r>
      <w:hyperlink r:id="rId97" w:history="1">
        <w:r>
          <w:rPr>
            <w:color w:val="0000FF"/>
          </w:rPr>
          <w:t>Законом</w:t>
        </w:r>
      </w:hyperlink>
      <w:r>
        <w:t xml:space="preserve"> N 9-ОЗ.</w:t>
      </w:r>
    </w:p>
    <w:p w:rsidR="00C6333E" w:rsidRDefault="00C6333E">
      <w:pPr>
        <w:pStyle w:val="ConsPlusNormal"/>
        <w:spacing w:before="220"/>
        <w:ind w:firstLine="540"/>
        <w:jc w:val="both"/>
      </w:pPr>
      <w:r>
        <w:t xml:space="preserve">Гражданину, одновременно относящемуся к категориям граждан, указанным в </w:t>
      </w:r>
      <w:hyperlink r:id="rId98" w:history="1">
        <w:r>
          <w:rPr>
            <w:color w:val="0000FF"/>
          </w:rPr>
          <w:t>Законе</w:t>
        </w:r>
      </w:hyperlink>
      <w:r>
        <w:t xml:space="preserve"> N 14-ОЗ, и (или) </w:t>
      </w:r>
      <w:hyperlink r:id="rId99" w:history="1">
        <w:r>
          <w:rPr>
            <w:color w:val="0000FF"/>
          </w:rPr>
          <w:t>Законе</w:t>
        </w:r>
      </w:hyperlink>
      <w:r>
        <w:t xml:space="preserve"> N 9-ОЗ, и </w:t>
      </w:r>
      <w:hyperlink r:id="rId100" w:history="1">
        <w:r>
          <w:rPr>
            <w:color w:val="0000FF"/>
          </w:rPr>
          <w:t>Законе</w:t>
        </w:r>
      </w:hyperlink>
      <w:r>
        <w:t xml:space="preserve"> N 105-ОЗ, выбравшим форму социальной поддержки в виде </w:t>
      </w:r>
      <w:r>
        <w:lastRenderedPageBreak/>
        <w:t xml:space="preserve">получения ежемесячной денежной выплаты в соответствии с </w:t>
      </w:r>
      <w:hyperlink r:id="rId101" w:history="1">
        <w:r>
          <w:rPr>
            <w:color w:val="0000FF"/>
          </w:rPr>
          <w:t>Законом</w:t>
        </w:r>
      </w:hyperlink>
      <w:r>
        <w:t xml:space="preserve"> N 105-ОЗ, меры социальной поддержки, предусмотренные в </w:t>
      </w:r>
      <w:hyperlink w:anchor="P81" w:history="1">
        <w:r>
          <w:rPr>
            <w:color w:val="0000FF"/>
          </w:rPr>
          <w:t>подпунктах 1.4.1</w:t>
        </w:r>
      </w:hyperlink>
      <w:r>
        <w:t xml:space="preserve">, </w:t>
      </w:r>
      <w:hyperlink w:anchor="P86" w:history="1">
        <w:r>
          <w:rPr>
            <w:color w:val="0000FF"/>
          </w:rPr>
          <w:t>1.4.9</w:t>
        </w:r>
      </w:hyperlink>
      <w:r>
        <w:t xml:space="preserve">, </w:t>
      </w:r>
      <w:hyperlink w:anchor="P92" w:history="1">
        <w:r>
          <w:rPr>
            <w:color w:val="0000FF"/>
          </w:rPr>
          <w:t>1.4.13</w:t>
        </w:r>
      </w:hyperlink>
      <w:r>
        <w:t xml:space="preserve"> настоящего Порядка, не предоставляются. Если гражданин, относящийся к указанным категориям граждан, выбрал иную форму социальной поддержки, предусмотренную </w:t>
      </w:r>
      <w:hyperlink r:id="rId102" w:history="1">
        <w:r>
          <w:rPr>
            <w:color w:val="0000FF"/>
          </w:rPr>
          <w:t>Законом</w:t>
        </w:r>
      </w:hyperlink>
      <w:r>
        <w:t xml:space="preserve"> N 105-ОЗ, такой гражданин к мерам, получаемым в соответствии с указанным Законом, имеет право на другие меры социальной поддержки, предусмотренные </w:t>
      </w:r>
      <w:hyperlink r:id="rId103" w:history="1">
        <w:r>
          <w:rPr>
            <w:color w:val="0000FF"/>
          </w:rPr>
          <w:t>Законом</w:t>
        </w:r>
      </w:hyperlink>
      <w:r>
        <w:t xml:space="preserve"> N 97-ОЗ для граждан, относящихся к указанным категориям, а также </w:t>
      </w:r>
      <w:hyperlink r:id="rId104" w:history="1">
        <w:r>
          <w:rPr>
            <w:color w:val="0000FF"/>
          </w:rPr>
          <w:t>Законом</w:t>
        </w:r>
      </w:hyperlink>
      <w:r>
        <w:t xml:space="preserve"> N 14-ОЗ и (или) </w:t>
      </w:r>
      <w:hyperlink r:id="rId105" w:history="1">
        <w:r>
          <w:rPr>
            <w:color w:val="0000FF"/>
          </w:rPr>
          <w:t>Законом</w:t>
        </w:r>
      </w:hyperlink>
      <w:r>
        <w:t xml:space="preserve"> N 9-ОЗ.</w:t>
      </w:r>
    </w:p>
    <w:p w:rsidR="00C6333E" w:rsidRDefault="00C6333E">
      <w:pPr>
        <w:pStyle w:val="ConsPlusNormal"/>
        <w:jc w:val="both"/>
      </w:pPr>
      <w:r>
        <w:t xml:space="preserve">(п. 1.10 в ред. </w:t>
      </w:r>
      <w:hyperlink r:id="rId106" w:history="1">
        <w:r>
          <w:rPr>
            <w:color w:val="0000FF"/>
          </w:rPr>
          <w:t>постановления</w:t>
        </w:r>
      </w:hyperlink>
      <w:r>
        <w:t xml:space="preserve"> Коллегии Администрации Кемеровской области от 05.05.2017 N 201)</w:t>
      </w:r>
    </w:p>
    <w:p w:rsidR="00C6333E" w:rsidRDefault="00C6333E">
      <w:pPr>
        <w:pStyle w:val="ConsPlusNormal"/>
        <w:jc w:val="both"/>
      </w:pPr>
    </w:p>
    <w:p w:rsidR="00C6333E" w:rsidRDefault="00C6333E">
      <w:pPr>
        <w:pStyle w:val="ConsPlusTitle"/>
        <w:jc w:val="center"/>
        <w:outlineLvl w:val="1"/>
      </w:pPr>
      <w:r>
        <w:t>2. Предоставление мер социальной поддержки по оплате</w:t>
      </w:r>
    </w:p>
    <w:p w:rsidR="00C6333E" w:rsidRDefault="00C6333E">
      <w:pPr>
        <w:pStyle w:val="ConsPlusTitle"/>
        <w:jc w:val="center"/>
      </w:pPr>
      <w:r>
        <w:t>проезда. Порядок возмещения расходов, связанных</w:t>
      </w:r>
    </w:p>
    <w:p w:rsidR="00C6333E" w:rsidRDefault="00C6333E">
      <w:pPr>
        <w:pStyle w:val="ConsPlusTitle"/>
        <w:jc w:val="center"/>
      </w:pPr>
      <w:r>
        <w:t>с их предоставлением</w:t>
      </w:r>
    </w:p>
    <w:p w:rsidR="00C6333E" w:rsidRDefault="00C6333E">
      <w:pPr>
        <w:pStyle w:val="ConsPlusNormal"/>
        <w:jc w:val="center"/>
      </w:pPr>
      <w:r>
        <w:t xml:space="preserve">(в ред. </w:t>
      </w:r>
      <w:hyperlink r:id="rId107" w:history="1">
        <w:r>
          <w:rPr>
            <w:color w:val="0000FF"/>
          </w:rPr>
          <w:t>постановления</w:t>
        </w:r>
      </w:hyperlink>
      <w:r>
        <w:t xml:space="preserve"> Коллегии Администрации</w:t>
      </w:r>
    </w:p>
    <w:p w:rsidR="00C6333E" w:rsidRDefault="00C6333E">
      <w:pPr>
        <w:pStyle w:val="ConsPlusNormal"/>
        <w:jc w:val="center"/>
      </w:pPr>
      <w:r>
        <w:t>Кемеровской области от 05.05.2017 N 201)</w:t>
      </w:r>
    </w:p>
    <w:p w:rsidR="00C6333E" w:rsidRDefault="00C6333E">
      <w:pPr>
        <w:pStyle w:val="ConsPlusNormal"/>
        <w:jc w:val="both"/>
      </w:pPr>
    </w:p>
    <w:p w:rsidR="00C6333E" w:rsidRDefault="00C6333E">
      <w:pPr>
        <w:pStyle w:val="ConsPlusNormal"/>
        <w:ind w:firstLine="540"/>
        <w:jc w:val="both"/>
      </w:pPr>
      <w:r>
        <w:t>2.1. Предоставление мер социальной поддержки по оплате проезда (за исключением мер социальной поддержки в виде снижения на 50 процентов стоимости проезда на водном транспорте в пригородном сообщении, бесплатного проезда на водном транспорте в пригородном сообщении) осуществляется круглогодично без ограничения числа поездок.</w:t>
      </w:r>
    </w:p>
    <w:p w:rsidR="00C6333E" w:rsidRDefault="00C6333E">
      <w:pPr>
        <w:pStyle w:val="ConsPlusNormal"/>
        <w:jc w:val="both"/>
      </w:pPr>
      <w:r>
        <w:t xml:space="preserve">(п. 2.1 в ред. </w:t>
      </w:r>
      <w:hyperlink r:id="rId108" w:history="1">
        <w:r>
          <w:rPr>
            <w:color w:val="0000FF"/>
          </w:rPr>
          <w:t>постановления</w:t>
        </w:r>
      </w:hyperlink>
      <w:r>
        <w:t xml:space="preserve"> Коллегии Администрации Кемеровской области от 05.05.2017 N 201)</w:t>
      </w:r>
    </w:p>
    <w:p w:rsidR="00C6333E" w:rsidRDefault="00C6333E">
      <w:pPr>
        <w:pStyle w:val="ConsPlusNormal"/>
        <w:spacing w:before="220"/>
        <w:ind w:firstLine="540"/>
        <w:jc w:val="both"/>
      </w:pPr>
      <w:r>
        <w:t xml:space="preserve">2.2. Меры социальной поддержки по оплате проезда предоставляются гражданам (за исключением граждан, удостоенных звания Героя Кузбасса, почетных званий "Почетный гражданин Кемеровской области", "Почетный гражданин Кузбасса", награжденных медалью "За особый вклад в развитие Кузбасса" трех степеней, указанных в </w:t>
      </w:r>
      <w:hyperlink r:id="rId109" w:history="1">
        <w:r>
          <w:rPr>
            <w:color w:val="0000FF"/>
          </w:rPr>
          <w:t>подпункте 19 статьи 2</w:t>
        </w:r>
      </w:hyperlink>
      <w:r>
        <w:t xml:space="preserve"> Закона N 97-ОЗ, обучающихся государственных или муниципальных общеобразовательных организаций, являющихся членами многодетной семьи, признанной таковой </w:t>
      </w:r>
      <w:hyperlink r:id="rId110" w:history="1">
        <w:r>
          <w:rPr>
            <w:color w:val="0000FF"/>
          </w:rPr>
          <w:t>Законом</w:t>
        </w:r>
      </w:hyperlink>
      <w:r>
        <w:t xml:space="preserve"> Кемеровской области от 14.11.2005 N 123-ОЗ "О мерах социальной поддержки многодетных семей в Кемеровской области", указанных в </w:t>
      </w:r>
      <w:hyperlink r:id="rId111" w:history="1">
        <w:r>
          <w:rPr>
            <w:color w:val="0000FF"/>
          </w:rPr>
          <w:t>подпункте 23 статьи 2</w:t>
        </w:r>
      </w:hyperlink>
      <w:r>
        <w:t xml:space="preserve"> Закона N 97-ОЗ (далее - обучающиеся общеобразовательных организаций), детей, не достигших возраста 18 лет, а если они обучаются по очной форме по основным образовательным программам в организациях, осуществляющих образовательную деятельность, то до окончания ими такого обучения, но не дольше чем до достижения ими возраста 23 лет, указанных в </w:t>
      </w:r>
      <w:hyperlink r:id="rId112" w:history="1">
        <w:r>
          <w:rPr>
            <w:color w:val="0000FF"/>
          </w:rPr>
          <w:t>подпункте 24 статьи 2</w:t>
        </w:r>
      </w:hyperlink>
      <w:r>
        <w:t xml:space="preserve"> Закона N 97-ОЗ (далее - дети работников, погибших на предприятиях), а также лиц, сопровождающих инвалидов I группы или детей-инвалидов, указанных в </w:t>
      </w:r>
      <w:hyperlink r:id="rId113" w:history="1">
        <w:r>
          <w:rPr>
            <w:color w:val="0000FF"/>
          </w:rPr>
          <w:t>подпункте 15 статьи 2</w:t>
        </w:r>
      </w:hyperlink>
      <w:r>
        <w:t xml:space="preserve"> Закона N 97-ОЗ) на основании документов, подтверждающих право пользования мерами социальной поддержки, единых социальных проездных билетов (далее - проездные билеты), формы которых утверждаются высшим исполнительным органом государственной власти Кемеровской области - Кузбасса.</w:t>
      </w:r>
    </w:p>
    <w:p w:rsidR="00C6333E" w:rsidRDefault="00C6333E">
      <w:pPr>
        <w:pStyle w:val="ConsPlusNormal"/>
        <w:jc w:val="both"/>
      </w:pPr>
      <w:r>
        <w:t xml:space="preserve">(в ред. постановлений Правительства Кемеровской области - Кузбасса от 18.09.2019 </w:t>
      </w:r>
      <w:hyperlink r:id="rId114" w:history="1">
        <w:r>
          <w:rPr>
            <w:color w:val="0000FF"/>
          </w:rPr>
          <w:t>N 532</w:t>
        </w:r>
      </w:hyperlink>
      <w:r>
        <w:t xml:space="preserve">, от 10.08.2020 </w:t>
      </w:r>
      <w:hyperlink r:id="rId115" w:history="1">
        <w:r>
          <w:rPr>
            <w:color w:val="0000FF"/>
          </w:rPr>
          <w:t>N 477</w:t>
        </w:r>
      </w:hyperlink>
      <w:r>
        <w:t>)</w:t>
      </w:r>
    </w:p>
    <w:p w:rsidR="00C6333E" w:rsidRDefault="00C6333E">
      <w:pPr>
        <w:pStyle w:val="ConsPlusNormal"/>
        <w:spacing w:before="220"/>
        <w:ind w:firstLine="540"/>
        <w:jc w:val="both"/>
      </w:pPr>
      <w:r>
        <w:t xml:space="preserve">Меры социальной поддержки по оплате проезда гражданам, удостоенным звания Героя Кузбасса, почетных званий "Почетный гражданин Кемеровской области", "Почетный гражданин Кузбасса", награжденным медалью "За особый вклад в развитие Кузбасса" трех степеней, указанным в </w:t>
      </w:r>
      <w:hyperlink r:id="rId116" w:history="1">
        <w:r>
          <w:rPr>
            <w:color w:val="0000FF"/>
          </w:rPr>
          <w:t>подпункте 19 статьи 2</w:t>
        </w:r>
      </w:hyperlink>
      <w:r>
        <w:t xml:space="preserve"> Закона N 97-ОЗ, предоставляются на основании удостоверений, подтверждающих их правовой статус, или копий указанных удостоверений, заверенных в порядке, установленном законодательством Российской Федерации.</w:t>
      </w:r>
    </w:p>
    <w:p w:rsidR="00C6333E" w:rsidRDefault="00C6333E">
      <w:pPr>
        <w:pStyle w:val="ConsPlusNormal"/>
        <w:jc w:val="both"/>
      </w:pPr>
      <w:r>
        <w:t xml:space="preserve">(в ред. </w:t>
      </w:r>
      <w:hyperlink r:id="rId117" w:history="1">
        <w:r>
          <w:rPr>
            <w:color w:val="0000FF"/>
          </w:rPr>
          <w:t>постановления</w:t>
        </w:r>
      </w:hyperlink>
      <w:r>
        <w:t xml:space="preserve"> Правительства Кемеровской области - Кузбасса от 18.09.2019 N 532)</w:t>
      </w:r>
    </w:p>
    <w:p w:rsidR="00C6333E" w:rsidRDefault="00C6333E">
      <w:pPr>
        <w:pStyle w:val="ConsPlusNormal"/>
        <w:spacing w:before="220"/>
        <w:ind w:firstLine="540"/>
        <w:jc w:val="both"/>
      </w:pPr>
      <w:r>
        <w:t xml:space="preserve">Меры социальной поддержки по оплате проезда обучающимся общеобразовательных организаций предоставляются на основании справки о праве обучающегося государственной (муниципальной) общеобразовательной организации на бесплатный проезд (кроме такси, маршрутного такси) на городском транспорте общего пользования (автобус, трамвай, троллейбус) и на пригородном транспорте общего пользования (автобус) (далее - справка обучающегося </w:t>
      </w:r>
      <w:r>
        <w:lastRenderedPageBreak/>
        <w:t>общеобразовательной организации о праве на бесплатный проезд).</w:t>
      </w:r>
    </w:p>
    <w:p w:rsidR="00C6333E" w:rsidRDefault="00C6333E">
      <w:pPr>
        <w:pStyle w:val="ConsPlusNormal"/>
        <w:spacing w:before="220"/>
        <w:ind w:firstLine="540"/>
        <w:jc w:val="both"/>
      </w:pPr>
      <w:r>
        <w:t>Меры социальной поддержки по оплате проезда детям работников, погибших на предприятии, предоставляются на основании справки о праве на бесплатный проезд.</w:t>
      </w:r>
    </w:p>
    <w:p w:rsidR="00C6333E" w:rsidRDefault="00C6333E">
      <w:pPr>
        <w:pStyle w:val="ConsPlusNormal"/>
        <w:jc w:val="both"/>
      </w:pPr>
      <w:r>
        <w:t xml:space="preserve">(абзац введен </w:t>
      </w:r>
      <w:hyperlink r:id="rId118" w:history="1">
        <w:r>
          <w:rPr>
            <w:color w:val="0000FF"/>
          </w:rPr>
          <w:t>постановлением</w:t>
        </w:r>
      </w:hyperlink>
      <w:r>
        <w:t xml:space="preserve"> Правительства Кемеровской области - Кузбасса от 18.09.2019 N 532)</w:t>
      </w:r>
    </w:p>
    <w:p w:rsidR="00C6333E" w:rsidRDefault="00C6333E">
      <w:pPr>
        <w:pStyle w:val="ConsPlusNormal"/>
        <w:spacing w:before="220"/>
        <w:ind w:firstLine="540"/>
        <w:jc w:val="both"/>
      </w:pPr>
      <w:r>
        <w:t xml:space="preserve">Меры социальной поддержки по оплате проезда указанным в </w:t>
      </w:r>
      <w:hyperlink r:id="rId119" w:history="1">
        <w:r>
          <w:rPr>
            <w:color w:val="0000FF"/>
          </w:rPr>
          <w:t>подпункте 15 статьи 2</w:t>
        </w:r>
      </w:hyperlink>
      <w:r>
        <w:t xml:space="preserve"> Закона N 97-ОЗ лицам, сопровождающим инвалидов I группы или детей-инвалидов, предоставляются в случае сопровождения ими указанных категорий граждан на основании документов, которыми подтверждается право пользования инвалидов I группы или детей-инвалидов указанными мерами социальной поддержки.</w:t>
      </w:r>
    </w:p>
    <w:p w:rsidR="00C6333E" w:rsidRDefault="00C6333E">
      <w:pPr>
        <w:pStyle w:val="ConsPlusNormal"/>
        <w:jc w:val="both"/>
      </w:pPr>
      <w:r>
        <w:t xml:space="preserve">(п. 2.2 в ред. </w:t>
      </w:r>
      <w:hyperlink r:id="rId120" w:history="1">
        <w:r>
          <w:rPr>
            <w:color w:val="0000FF"/>
          </w:rPr>
          <w:t>постановления</w:t>
        </w:r>
      </w:hyperlink>
      <w:r>
        <w:t xml:space="preserve"> Коллегии Администрации Кемеровской области от 29.09.2017 N 508)</w:t>
      </w:r>
    </w:p>
    <w:p w:rsidR="00C6333E" w:rsidRDefault="00C6333E">
      <w:pPr>
        <w:pStyle w:val="ConsPlusNormal"/>
        <w:spacing w:before="220"/>
        <w:ind w:firstLine="540"/>
        <w:jc w:val="both"/>
      </w:pPr>
      <w:bookmarkStart w:id="6" w:name="P129"/>
      <w:bookmarkEnd w:id="6"/>
      <w:r>
        <w:t>2.3. Проездные билеты недействительны без документов, подтверждающих право пользования мерами социальной поддержки, на основании которых выданы проездные билеты. При этом для инвалидов, детей-инвалидов, достигших возраста 14 лет и старше, при предоставлении меры социальной поддержки по оплате проезда в виде бесплатного проезда на автомобильном транспорте общего пользования (автобус), за исключением проезда в маршрутном такси, по маршрутам регулярных перевозок в междугородном сообщении, кроме межрегиональных маршрутов регулярных перевозок, проездные билеты недействительны без документов, подтверждающих право пользования мерами социальной поддержки, на основании которых выданы проездные билеты, а также документа, удостоверяющего личность гражданина.</w:t>
      </w:r>
    </w:p>
    <w:p w:rsidR="00C6333E" w:rsidRDefault="00C6333E">
      <w:pPr>
        <w:pStyle w:val="ConsPlusNormal"/>
        <w:spacing w:before="220"/>
        <w:ind w:firstLine="540"/>
        <w:jc w:val="both"/>
      </w:pPr>
      <w:r>
        <w:t xml:space="preserve">При проезде гражданин предъявляет проездной билет и документ, на основании которого он выдан. При этом инвалид, ребенок-инвалид, достигший возраста 14 лет и старше, или лицо, сопровождающее инвалида I группы или ребенка-инвалида, достигшего указанного возраста, при проезде на транспорте, указанном в </w:t>
      </w:r>
      <w:hyperlink w:anchor="P129" w:history="1">
        <w:r>
          <w:rPr>
            <w:color w:val="0000FF"/>
          </w:rPr>
          <w:t>абзаце первом</w:t>
        </w:r>
      </w:hyperlink>
      <w:r>
        <w:t xml:space="preserve"> настоящего пункта, предъявляет проездной билет, документ, на основании которого он выдан, а также документ, удостоверяющий личность инвалида, ребенка-инвалида, достигшего указанного возраста.</w:t>
      </w:r>
    </w:p>
    <w:p w:rsidR="00C6333E" w:rsidRDefault="00C6333E">
      <w:pPr>
        <w:pStyle w:val="ConsPlusNormal"/>
        <w:jc w:val="both"/>
      </w:pPr>
      <w:r>
        <w:t xml:space="preserve">(п. 2.3 в ред. </w:t>
      </w:r>
      <w:hyperlink r:id="rId121" w:history="1">
        <w:r>
          <w:rPr>
            <w:color w:val="0000FF"/>
          </w:rPr>
          <w:t>постановления</w:t>
        </w:r>
      </w:hyperlink>
      <w:r>
        <w:t xml:space="preserve"> Коллегии Администрации Кемеровской области от 29.09.2017 N 508)</w:t>
      </w:r>
    </w:p>
    <w:p w:rsidR="00C6333E" w:rsidRDefault="00C6333E">
      <w:pPr>
        <w:pStyle w:val="ConsPlusNormal"/>
        <w:spacing w:before="220"/>
        <w:ind w:firstLine="540"/>
        <w:jc w:val="both"/>
      </w:pPr>
      <w:r>
        <w:t>2.4. Проездные билеты выдаются ежегодно, если иное не предусмотрено действующим законодательством. Для получения проездных билетов граждане обращаются в уполномоченный орган по месту жительства. От имени гражданина заявление и документы, указанные в пункте 2.5 настоящего Порядка, также могут представляться его законным представителем или лицом, уполномоченным им на основании доверенности, оформленной в соответствии с законодательством Российской Федерации (далее - представитель).</w:t>
      </w:r>
    </w:p>
    <w:p w:rsidR="00C6333E" w:rsidRDefault="00C6333E">
      <w:pPr>
        <w:pStyle w:val="ConsPlusNormal"/>
        <w:jc w:val="both"/>
      </w:pPr>
      <w:r>
        <w:t xml:space="preserve">(в ред. </w:t>
      </w:r>
      <w:hyperlink r:id="rId122" w:history="1">
        <w:r>
          <w:rPr>
            <w:color w:val="0000FF"/>
          </w:rPr>
          <w:t>постановления</w:t>
        </w:r>
      </w:hyperlink>
      <w:r>
        <w:t xml:space="preserve"> Коллегии Администрации Кемеровской области от 05.05.2017 N 201)</w:t>
      </w:r>
    </w:p>
    <w:p w:rsidR="00C6333E" w:rsidRDefault="00C6333E">
      <w:pPr>
        <w:pStyle w:val="ConsPlusNormal"/>
        <w:spacing w:before="220"/>
        <w:ind w:firstLine="540"/>
        <w:jc w:val="both"/>
      </w:pPr>
      <w:r>
        <w:t>Граждане, проживающие в организациях, осуществляющих стационарное социальное обслуживание, детских домах, школах-интернатах для детей-сирот и детей, оставшихся без попечения родителей (далее - граждане, проживающие в организациях, организации, в которых проживают граждане), или их представители обращаются в уполномоченный орган по месту нахождения указанных организаций.</w:t>
      </w:r>
    </w:p>
    <w:p w:rsidR="00C6333E" w:rsidRDefault="00C6333E">
      <w:pPr>
        <w:pStyle w:val="ConsPlusNormal"/>
        <w:jc w:val="both"/>
      </w:pPr>
      <w:r>
        <w:t xml:space="preserve">(в ред. </w:t>
      </w:r>
      <w:hyperlink r:id="rId123" w:history="1">
        <w:r>
          <w:rPr>
            <w:color w:val="0000FF"/>
          </w:rPr>
          <w:t>постановления</w:t>
        </w:r>
      </w:hyperlink>
      <w:r>
        <w:t xml:space="preserve"> Правительства Кемеровской области - Кузбасса от 10.08.2020 N 477)</w:t>
      </w:r>
    </w:p>
    <w:p w:rsidR="00C6333E" w:rsidRDefault="00C6333E">
      <w:pPr>
        <w:pStyle w:val="ConsPlusNormal"/>
        <w:spacing w:before="220"/>
        <w:ind w:firstLine="540"/>
        <w:jc w:val="both"/>
      </w:pPr>
      <w:bookmarkStart w:id="7" w:name="P136"/>
      <w:bookmarkEnd w:id="7"/>
      <w:r>
        <w:t>2.5. При обращении в уполномоченный орган за получением проездного билета гражданин или его представитель представляет заявление и следующие документы:</w:t>
      </w:r>
    </w:p>
    <w:p w:rsidR="00C6333E" w:rsidRDefault="00C6333E">
      <w:pPr>
        <w:pStyle w:val="ConsPlusNormal"/>
        <w:spacing w:before="220"/>
        <w:ind w:firstLine="540"/>
        <w:jc w:val="both"/>
      </w:pPr>
      <w:bookmarkStart w:id="8" w:name="P137"/>
      <w:bookmarkEnd w:id="8"/>
      <w:r>
        <w:t>документ, удостоверяющий личность, место жительства (за исключением граждан, проживающих в организациях). Граждане, проживающие в организациях, представляют документы, удостоверяющие личность, место жительства (место пребывания), а также справку, выданную организациями, в которых проживают граждане;</w:t>
      </w:r>
    </w:p>
    <w:p w:rsidR="00C6333E" w:rsidRDefault="00C6333E">
      <w:pPr>
        <w:pStyle w:val="ConsPlusNormal"/>
        <w:jc w:val="both"/>
      </w:pPr>
      <w:r>
        <w:t xml:space="preserve">(в ред. </w:t>
      </w:r>
      <w:hyperlink r:id="rId124" w:history="1">
        <w:r>
          <w:rPr>
            <w:color w:val="0000FF"/>
          </w:rPr>
          <w:t>постановления</w:t>
        </w:r>
      </w:hyperlink>
      <w:r>
        <w:t xml:space="preserve"> Правительства Кемеровской области - Кузбасса от 10.08.2020 N 477)</w:t>
      </w:r>
    </w:p>
    <w:p w:rsidR="00C6333E" w:rsidRDefault="00C6333E">
      <w:pPr>
        <w:pStyle w:val="ConsPlusNormal"/>
        <w:spacing w:before="220"/>
        <w:ind w:firstLine="540"/>
        <w:jc w:val="both"/>
      </w:pPr>
      <w:bookmarkStart w:id="9" w:name="P139"/>
      <w:bookmarkEnd w:id="9"/>
      <w:r>
        <w:lastRenderedPageBreak/>
        <w:t xml:space="preserve">документ, подтверждающий право пользования мерами социальной поддержки (для граждан, указанных в </w:t>
      </w:r>
      <w:hyperlink r:id="rId125" w:history="1">
        <w:r>
          <w:rPr>
            <w:color w:val="0000FF"/>
          </w:rPr>
          <w:t>подпунктах 13</w:t>
        </w:r>
      </w:hyperlink>
      <w:r>
        <w:t xml:space="preserve"> и </w:t>
      </w:r>
      <w:hyperlink r:id="rId126" w:history="1">
        <w:r>
          <w:rPr>
            <w:color w:val="0000FF"/>
          </w:rPr>
          <w:t>14 статьи 2</w:t>
        </w:r>
      </w:hyperlink>
      <w:r>
        <w:t xml:space="preserve"> Закона N 97-ОЗ, указанный документ представляется по собственной инициативе, а в случае отсутствия в отношении него (ребенка-инвалида) сведений об инвалидности в федеральном реестре инвалидов - в обязательном порядке);</w:t>
      </w:r>
    </w:p>
    <w:p w:rsidR="00C6333E" w:rsidRDefault="00C6333E">
      <w:pPr>
        <w:pStyle w:val="ConsPlusNormal"/>
        <w:jc w:val="both"/>
      </w:pPr>
      <w:r>
        <w:t xml:space="preserve">(в ред. </w:t>
      </w:r>
      <w:hyperlink r:id="rId127" w:history="1">
        <w:r>
          <w:rPr>
            <w:color w:val="0000FF"/>
          </w:rPr>
          <w:t>постановления</w:t>
        </w:r>
      </w:hyperlink>
      <w:r>
        <w:t xml:space="preserve"> Правительства Кемеровской области - Кузбасса от 10.08.2020 N 477)</w:t>
      </w:r>
    </w:p>
    <w:p w:rsidR="00C6333E" w:rsidRDefault="00C6333E">
      <w:pPr>
        <w:pStyle w:val="ConsPlusNormal"/>
        <w:spacing w:before="220"/>
        <w:ind w:firstLine="540"/>
        <w:jc w:val="both"/>
      </w:pPr>
      <w:bookmarkStart w:id="10" w:name="P141"/>
      <w:bookmarkEnd w:id="10"/>
      <w:r>
        <w:t xml:space="preserve">пенсионное удостоверение или справку, выданную территориальным органом Пенсионного фонда Российской Федерации, о назначении гражданину страховой пенсии и (или) пенсии по государственному пенсионному обеспечению с указанием фамилии, имени, отчества гражданина, нормативного правового акта, согласно которому назначена страховая пенсия и (или) пенсия по государственному пенсионному обеспечению, ее вида, срока назначения (при наличии) (для граждан, указанных в </w:t>
      </w:r>
      <w:hyperlink r:id="rId128" w:history="1">
        <w:r>
          <w:rPr>
            <w:color w:val="0000FF"/>
          </w:rPr>
          <w:t>подпункте 8 статьи 2</w:t>
        </w:r>
      </w:hyperlink>
      <w:r>
        <w:t xml:space="preserve"> Закона N 97-ОЗ, которым назначена страховая пенсия в соответствии с Федеральным </w:t>
      </w:r>
      <w:hyperlink r:id="rId129" w:history="1">
        <w:r>
          <w:rPr>
            <w:color w:val="0000FF"/>
          </w:rPr>
          <w:t>законом</w:t>
        </w:r>
      </w:hyperlink>
      <w:r>
        <w:t xml:space="preserve"> "О страховых пенсиях"). Указанный документ представляется по собственной инициативе;</w:t>
      </w:r>
    </w:p>
    <w:p w:rsidR="00C6333E" w:rsidRDefault="00C6333E">
      <w:pPr>
        <w:pStyle w:val="ConsPlusNormal"/>
        <w:jc w:val="both"/>
      </w:pPr>
      <w:r>
        <w:t xml:space="preserve">(в ред. </w:t>
      </w:r>
      <w:hyperlink r:id="rId130" w:history="1">
        <w:r>
          <w:rPr>
            <w:color w:val="0000FF"/>
          </w:rPr>
          <w:t>постановления</w:t>
        </w:r>
      </w:hyperlink>
      <w:r>
        <w:t xml:space="preserve"> Правительства Кемеровской области - Кузбасса от 10.08.2020 N 477)</w:t>
      </w:r>
    </w:p>
    <w:p w:rsidR="00C6333E" w:rsidRDefault="00C6333E">
      <w:pPr>
        <w:pStyle w:val="ConsPlusNormal"/>
        <w:spacing w:before="220"/>
        <w:ind w:firstLine="540"/>
        <w:jc w:val="both"/>
      </w:pPr>
      <w:bookmarkStart w:id="11" w:name="P143"/>
      <w:bookmarkEnd w:id="11"/>
      <w:r>
        <w:t xml:space="preserve">справку о продолжительности страхового стажа, учтенного на индивидуальном лицевом счете лица, на дату обращения за указанной справкой, выданную территориальным органом Пенсионного фонда Российской Федерации в городах (районах) Кемеровской области (для граждан, указанных в </w:t>
      </w:r>
      <w:hyperlink r:id="rId131" w:history="1">
        <w:r>
          <w:rPr>
            <w:color w:val="0000FF"/>
          </w:rPr>
          <w:t>подпункте 8 статьи 2</w:t>
        </w:r>
      </w:hyperlink>
      <w:r>
        <w:t xml:space="preserve"> Закона N 97-ОЗ, достигших возраста 60 и 55 лет (соответственно мужчины и женщины). Указанный документ представляется по собственной инициативе;</w:t>
      </w:r>
    </w:p>
    <w:p w:rsidR="00C6333E" w:rsidRDefault="00C6333E">
      <w:pPr>
        <w:pStyle w:val="ConsPlusNormal"/>
        <w:jc w:val="both"/>
      </w:pPr>
      <w:r>
        <w:t xml:space="preserve">(в ред. </w:t>
      </w:r>
      <w:hyperlink r:id="rId132" w:history="1">
        <w:r>
          <w:rPr>
            <w:color w:val="0000FF"/>
          </w:rPr>
          <w:t>постановления</w:t>
        </w:r>
      </w:hyperlink>
      <w:r>
        <w:t xml:space="preserve"> Правительства Кемеровской области - Кузбасса от 10.08.2020 N 477)</w:t>
      </w:r>
    </w:p>
    <w:p w:rsidR="00C6333E" w:rsidRDefault="00C6333E">
      <w:pPr>
        <w:pStyle w:val="ConsPlusNormal"/>
        <w:spacing w:before="220"/>
        <w:ind w:firstLine="540"/>
        <w:jc w:val="both"/>
      </w:pPr>
      <w:r>
        <w:t xml:space="preserve">справку о праве (отсутствии права) на досрочное назначение страховой пенсии по старости в соответствии с Федеральным </w:t>
      </w:r>
      <w:hyperlink r:id="rId133" w:history="1">
        <w:r>
          <w:rPr>
            <w:color w:val="0000FF"/>
          </w:rPr>
          <w:t>законом</w:t>
        </w:r>
      </w:hyperlink>
      <w:r>
        <w:t xml:space="preserve"> "О страховых пенсиях" в редакции, действовавшей по состоянию на 31.12.2018, на дату обращения за указанной справкой, выданную территориальным органом Пенсионного фонда Российской Федерации в городах (районах) Кемеровской области (для граждан, указанных в </w:t>
      </w:r>
      <w:hyperlink r:id="rId134" w:history="1">
        <w:r>
          <w:rPr>
            <w:color w:val="0000FF"/>
          </w:rPr>
          <w:t>подпункте 8 статьи 2</w:t>
        </w:r>
      </w:hyperlink>
      <w:r>
        <w:t xml:space="preserve"> Закона N 97-ОЗ, не достигших возраста 60 и 55 лет (соответственно мужчины и женщины);</w:t>
      </w:r>
    </w:p>
    <w:p w:rsidR="00C6333E" w:rsidRDefault="00C6333E">
      <w:pPr>
        <w:pStyle w:val="ConsPlusNormal"/>
        <w:spacing w:before="220"/>
        <w:ind w:firstLine="540"/>
        <w:jc w:val="both"/>
      </w:pPr>
      <w:bookmarkStart w:id="12" w:name="P146"/>
      <w:bookmarkEnd w:id="12"/>
      <w:r>
        <w:t xml:space="preserve">справку, выданную территориальным органом Пенсионного фонда Российской Федерации в городах (районах) Кемеровской области, о факте получения гражданином ежемесячной денежной выплаты в соответствии с федеральным законодательством (для граждан, указанных в </w:t>
      </w:r>
      <w:hyperlink r:id="rId135" w:history="1">
        <w:r>
          <w:rPr>
            <w:color w:val="0000FF"/>
          </w:rPr>
          <w:t>подпункте 17 статьи 2</w:t>
        </w:r>
      </w:hyperlink>
      <w:r>
        <w:t xml:space="preserve"> Закона N 97-ОЗ). Указанный документ представляется по собственной инициативе;</w:t>
      </w:r>
    </w:p>
    <w:p w:rsidR="00C6333E" w:rsidRDefault="00C6333E">
      <w:pPr>
        <w:pStyle w:val="ConsPlusNormal"/>
        <w:jc w:val="both"/>
      </w:pPr>
      <w:r>
        <w:t xml:space="preserve">(в ред. </w:t>
      </w:r>
      <w:hyperlink r:id="rId136" w:history="1">
        <w:r>
          <w:rPr>
            <w:color w:val="0000FF"/>
          </w:rPr>
          <w:t>постановления</w:t>
        </w:r>
      </w:hyperlink>
      <w:r>
        <w:t xml:space="preserve"> Правительства Кемеровской области - Кузбасса от 10.08.2020 N 477)</w:t>
      </w:r>
    </w:p>
    <w:p w:rsidR="00C6333E" w:rsidRDefault="00C6333E">
      <w:pPr>
        <w:pStyle w:val="ConsPlusNormal"/>
        <w:spacing w:before="220"/>
        <w:ind w:firstLine="540"/>
        <w:jc w:val="both"/>
      </w:pPr>
      <w:bookmarkStart w:id="13" w:name="P148"/>
      <w:bookmarkEnd w:id="13"/>
      <w:r>
        <w:t xml:space="preserve">справку об обучении в организации, осуществляющей образовательную деятельность, по очной форме обучения по основным образовательным программам (для граждан, указанных в </w:t>
      </w:r>
      <w:hyperlink r:id="rId137" w:history="1">
        <w:r>
          <w:rPr>
            <w:color w:val="0000FF"/>
          </w:rPr>
          <w:t>подпункте 12 статьи 2</w:t>
        </w:r>
      </w:hyperlink>
      <w:r>
        <w:t xml:space="preserve"> Закона N 97-ОЗ, из числа детей умершего кормильца, достигших возраста 18 лет, обучающихся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а также для граждан, указанных в </w:t>
      </w:r>
      <w:hyperlink r:id="rId138" w:history="1">
        <w:r>
          <w:rPr>
            <w:color w:val="0000FF"/>
          </w:rPr>
          <w:t>подпункте 18 статьи 2</w:t>
        </w:r>
      </w:hyperlink>
      <w:r>
        <w:t xml:space="preserve"> Закона 97-ОЗ, из числа детей в возрасте от 18 до 23 лет, обучающихся в организациях, осуществляющих образовательную деятельность по очной форме обучения, погибших (умерших) Героев Советского Союза, Героев Российской Федерации и граждан, награжденных орденом Славы трех степеней). Указанная справка представляется указанными гражданами при достижении возраста 18 лет и на начало каждого учебного года до окончания такого обучения, но не дольше чем до достижения ими возраста 23 лет по собственной инициативе (за исключением справки об обучении в иностранных организациях, осуществляющих образовательную деятельность, по очной форме обучения по основным образовательным программам, расположенных за пределами территории Российской Федерации);</w:t>
      </w:r>
    </w:p>
    <w:p w:rsidR="00C6333E" w:rsidRDefault="00C6333E">
      <w:pPr>
        <w:pStyle w:val="ConsPlusNormal"/>
        <w:jc w:val="both"/>
      </w:pPr>
      <w:r>
        <w:t xml:space="preserve">(в ред. </w:t>
      </w:r>
      <w:hyperlink r:id="rId139" w:history="1">
        <w:r>
          <w:rPr>
            <w:color w:val="0000FF"/>
          </w:rPr>
          <w:t>постановления</w:t>
        </w:r>
      </w:hyperlink>
      <w:r>
        <w:t xml:space="preserve"> Правительства Кемеровской области - Кузбасса от 10.08.2020 N 477)</w:t>
      </w:r>
    </w:p>
    <w:p w:rsidR="00C6333E" w:rsidRDefault="00C6333E">
      <w:pPr>
        <w:pStyle w:val="ConsPlusNormal"/>
        <w:spacing w:before="220"/>
        <w:ind w:firstLine="540"/>
        <w:jc w:val="both"/>
      </w:pPr>
      <w:r>
        <w:lastRenderedPageBreak/>
        <w:t>документы, удостоверяющие личность и полномочия представителя, в случае его обращения от имени гражданина.</w:t>
      </w:r>
    </w:p>
    <w:p w:rsidR="00C6333E" w:rsidRDefault="00C6333E">
      <w:pPr>
        <w:pStyle w:val="ConsPlusNormal"/>
        <w:spacing w:before="220"/>
        <w:ind w:firstLine="540"/>
        <w:jc w:val="both"/>
      </w:pPr>
      <w:r>
        <w:t xml:space="preserve">Граждане, указанные в </w:t>
      </w:r>
      <w:hyperlink r:id="rId140" w:history="1">
        <w:r>
          <w:rPr>
            <w:color w:val="0000FF"/>
          </w:rPr>
          <w:t>подпункте 18 статьи 2</w:t>
        </w:r>
      </w:hyperlink>
      <w:r>
        <w:t xml:space="preserve"> Закона 97-ОЗ, в случае первичного обращения в уполномоченный орган для предоставления проездного билета наряду с документами, указанными в настоящем пункте, представляют также свидетельство о смерти погибшего (умершего) Героя Советского Союза, Героя Российской Федерации и гражданина, награжденного орденом Славы трех степеней, документы, удостоверяющие родственные отношения с указанным героем, документы, подтверждающие статус указанного героя. Таким гражданам выдается справка, указанная в </w:t>
      </w:r>
      <w:hyperlink w:anchor="P70" w:history="1">
        <w:r>
          <w:rPr>
            <w:color w:val="0000FF"/>
          </w:rPr>
          <w:t>абзаце четвертом пункта 1.3</w:t>
        </w:r>
      </w:hyperlink>
      <w:r>
        <w:t xml:space="preserve"> настоящего Порядка.</w:t>
      </w:r>
    </w:p>
    <w:p w:rsidR="00C6333E" w:rsidRDefault="00C6333E">
      <w:pPr>
        <w:pStyle w:val="ConsPlusNormal"/>
        <w:spacing w:before="220"/>
        <w:ind w:firstLine="540"/>
        <w:jc w:val="both"/>
      </w:pPr>
      <w:r>
        <w:t xml:space="preserve">При обращении многодетных матерей, указанных в </w:t>
      </w:r>
      <w:hyperlink r:id="rId141" w:history="1">
        <w:r>
          <w:rPr>
            <w:color w:val="0000FF"/>
          </w:rPr>
          <w:t>подпункте 21 статьи 2</w:t>
        </w:r>
      </w:hyperlink>
      <w:r>
        <w:t xml:space="preserve"> Закона N 97-ОЗ, дополнительно к заявлению и документам, указанным в настоящем пункте, представляется заявление произвольной формы, содержащее сведения о том, что многодетная мать лишена (не лишена) родительских прав в отношении ребенка, который учтен или мог бы быть учтен при определении права на меры социальной поддержки по оплате проезда, а также о том, что ребенок, который учтен или мог бы быть учтен при определении права на меры социальной поддержки по оплате проезда, находится (не находится) на полном государственном обеспечении.</w:t>
      </w:r>
    </w:p>
    <w:p w:rsidR="00C6333E" w:rsidRDefault="00C6333E">
      <w:pPr>
        <w:pStyle w:val="ConsPlusNormal"/>
        <w:spacing w:before="220"/>
        <w:ind w:firstLine="540"/>
        <w:jc w:val="both"/>
      </w:pPr>
      <w:r>
        <w:t>Гражданин несет ответственность в установленном законодательством Российской Федерации порядке за достоверность представленных сведений.</w:t>
      </w:r>
    </w:p>
    <w:p w:rsidR="00C6333E" w:rsidRDefault="00C6333E">
      <w:pPr>
        <w:pStyle w:val="ConsPlusNormal"/>
        <w:jc w:val="both"/>
      </w:pPr>
      <w:r>
        <w:t xml:space="preserve">(п. 2.5 в ред. </w:t>
      </w:r>
      <w:hyperlink r:id="rId142" w:history="1">
        <w:r>
          <w:rPr>
            <w:color w:val="0000FF"/>
          </w:rPr>
          <w:t>постановления</w:t>
        </w:r>
      </w:hyperlink>
      <w:r>
        <w:t xml:space="preserve"> Правительства Кемеровской области - Кузбасса от 18.09.2019 N 532)</w:t>
      </w:r>
    </w:p>
    <w:p w:rsidR="00C6333E" w:rsidRDefault="00C6333E">
      <w:pPr>
        <w:pStyle w:val="ConsPlusNormal"/>
        <w:spacing w:before="220"/>
        <w:ind w:firstLine="540"/>
        <w:jc w:val="both"/>
      </w:pPr>
      <w:bookmarkStart w:id="14" w:name="P155"/>
      <w:bookmarkEnd w:id="14"/>
      <w:r>
        <w:t>2.5-1. Уполномоченным органом посредством межведомственного информационного взаимодействия запрашиваются:</w:t>
      </w:r>
    </w:p>
    <w:p w:rsidR="00C6333E" w:rsidRDefault="00C6333E">
      <w:pPr>
        <w:pStyle w:val="ConsPlusNormal"/>
        <w:spacing w:before="220"/>
        <w:ind w:firstLine="540"/>
        <w:jc w:val="both"/>
      </w:pPr>
      <w:r>
        <w:t xml:space="preserve">2.5-1.1. В Пенсионном фонде Российской Федерации - сведения, подтверждающие факт установления инвалидности (информация об отсутствии указанных сведений), содержащиеся в федеральном реестре инвалидности в случае непредставления гражданином документа, указанного в </w:t>
      </w:r>
      <w:hyperlink w:anchor="P139" w:history="1">
        <w:r>
          <w:rPr>
            <w:color w:val="0000FF"/>
          </w:rPr>
          <w:t>абзаце третьем пункта 2.5</w:t>
        </w:r>
      </w:hyperlink>
      <w:r>
        <w:t xml:space="preserve"> настоящего Порядка.</w:t>
      </w:r>
    </w:p>
    <w:p w:rsidR="00C6333E" w:rsidRDefault="00C6333E">
      <w:pPr>
        <w:pStyle w:val="ConsPlusNormal"/>
        <w:spacing w:before="220"/>
        <w:ind w:firstLine="540"/>
        <w:jc w:val="both"/>
      </w:pPr>
      <w:r>
        <w:t>2.5-1.2. В территориальном органе Пенсионного фонда Российской Федерации в городе (районе) Кемеровской области:</w:t>
      </w:r>
    </w:p>
    <w:p w:rsidR="00C6333E" w:rsidRDefault="00C6333E">
      <w:pPr>
        <w:pStyle w:val="ConsPlusNormal"/>
        <w:spacing w:before="220"/>
        <w:ind w:firstLine="540"/>
        <w:jc w:val="both"/>
      </w:pPr>
      <w:r>
        <w:t xml:space="preserve">информация о виде назначенной гражданину страховой пенсии, пенсии по государственному пенсионному обеспечению, основании и сроке ее назначения (сведения об отсутствии указанной информации) в случае непредставления гражданином документов, указанных в </w:t>
      </w:r>
      <w:hyperlink w:anchor="P141" w:history="1">
        <w:r>
          <w:rPr>
            <w:color w:val="0000FF"/>
          </w:rPr>
          <w:t>абзаце четвертом пункта 2.5</w:t>
        </w:r>
      </w:hyperlink>
      <w:r>
        <w:t xml:space="preserve"> настоящего Порядка;</w:t>
      </w:r>
    </w:p>
    <w:p w:rsidR="00C6333E" w:rsidRDefault="00C6333E">
      <w:pPr>
        <w:pStyle w:val="ConsPlusNormal"/>
        <w:spacing w:before="220"/>
        <w:ind w:firstLine="540"/>
        <w:jc w:val="both"/>
      </w:pPr>
      <w:r>
        <w:t xml:space="preserve">сведения о продолжительности страхового стажа, учтенного на индивидуальном лицевом счете лица на дату обращения за указанной справкой (информация об отсутствии указанных сведений), в случае непредставления гражданином документа, указанного в </w:t>
      </w:r>
      <w:hyperlink w:anchor="P143" w:history="1">
        <w:r>
          <w:rPr>
            <w:color w:val="0000FF"/>
          </w:rPr>
          <w:t>абзаце пятом пункта 2.5</w:t>
        </w:r>
      </w:hyperlink>
      <w:r>
        <w:t xml:space="preserve"> настоящего Порядка;</w:t>
      </w:r>
    </w:p>
    <w:p w:rsidR="00C6333E" w:rsidRDefault="00C6333E">
      <w:pPr>
        <w:pStyle w:val="ConsPlusNormal"/>
        <w:spacing w:before="220"/>
        <w:ind w:firstLine="540"/>
        <w:jc w:val="both"/>
      </w:pPr>
      <w:r>
        <w:t xml:space="preserve">сведения о факте получения гражданином ежемесячной денежной выплаты в соответствии с федеральным законодательством (информация об отсутствии указанных сведений) в случае непредставления гражданином документа, указанного в </w:t>
      </w:r>
      <w:hyperlink w:anchor="P146" w:history="1">
        <w:r>
          <w:rPr>
            <w:color w:val="0000FF"/>
          </w:rPr>
          <w:t>абзаце седьмом пункта 2.5</w:t>
        </w:r>
      </w:hyperlink>
      <w:r>
        <w:t xml:space="preserve"> настоящего Порядка.</w:t>
      </w:r>
    </w:p>
    <w:p w:rsidR="00C6333E" w:rsidRDefault="00C6333E">
      <w:pPr>
        <w:pStyle w:val="ConsPlusNormal"/>
        <w:spacing w:before="220"/>
        <w:ind w:firstLine="540"/>
        <w:jc w:val="both"/>
      </w:pPr>
      <w:r>
        <w:t xml:space="preserve">2.5-1.3. В организациях, осуществляющих образовательную деятельность по очной форме обучения по основным образовательным программам, за исключением иностранных организаций, расположенных за пределами территории Российской Федерации, - сведения об обучении по очной форме по основным образовательным программам в организации, осуществляющей образовательную деятельность (информация об отсутствии указанных сведений), в случае непредставления гражданином документа, указанного в </w:t>
      </w:r>
      <w:hyperlink w:anchor="P148" w:history="1">
        <w:r>
          <w:rPr>
            <w:color w:val="0000FF"/>
          </w:rPr>
          <w:t xml:space="preserve">абзаце восьмом </w:t>
        </w:r>
        <w:r>
          <w:rPr>
            <w:color w:val="0000FF"/>
          </w:rPr>
          <w:lastRenderedPageBreak/>
          <w:t>пункта 2.5</w:t>
        </w:r>
      </w:hyperlink>
      <w:r>
        <w:t xml:space="preserve"> настоящего Порядка.</w:t>
      </w:r>
    </w:p>
    <w:p w:rsidR="00C6333E" w:rsidRDefault="00C6333E">
      <w:pPr>
        <w:pStyle w:val="ConsPlusNormal"/>
        <w:jc w:val="both"/>
      </w:pPr>
      <w:r>
        <w:t xml:space="preserve">(п. 2.5-1 в ред. </w:t>
      </w:r>
      <w:hyperlink r:id="rId143" w:history="1">
        <w:r>
          <w:rPr>
            <w:color w:val="0000FF"/>
          </w:rPr>
          <w:t>постановления</w:t>
        </w:r>
      </w:hyperlink>
      <w:r>
        <w:t xml:space="preserve"> Правительства Кемеровской области - Кузбасса от 10.08.2020 N 477)</w:t>
      </w:r>
    </w:p>
    <w:p w:rsidR="00C6333E" w:rsidRDefault="00C6333E">
      <w:pPr>
        <w:pStyle w:val="ConsPlusNormal"/>
        <w:spacing w:before="220"/>
        <w:ind w:firstLine="540"/>
        <w:jc w:val="both"/>
      </w:pPr>
      <w:r>
        <w:t xml:space="preserve">2.5-2. Граждане, указанные в </w:t>
      </w:r>
      <w:hyperlink r:id="rId144" w:history="1">
        <w:r>
          <w:rPr>
            <w:color w:val="0000FF"/>
          </w:rPr>
          <w:t>подпункте 12 статьи 2</w:t>
        </w:r>
      </w:hyperlink>
      <w:r>
        <w:t xml:space="preserve"> Закона N 97-ОЗ, из числа детей умершего кормильца, достигшие возраста 18 лет, обучающиеся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а также граждане, указанные в </w:t>
      </w:r>
      <w:hyperlink r:id="rId145" w:history="1">
        <w:r>
          <w:rPr>
            <w:color w:val="0000FF"/>
          </w:rPr>
          <w:t>подпункте 18 статьи 2</w:t>
        </w:r>
      </w:hyperlink>
      <w:r>
        <w:t xml:space="preserve"> Закона 97-ОЗ, из числа детей в возрасте от 18 до 23 лет, обучающиеся в организациях, осуществляющих образовательную деятельность по очной форме обучения, погибших (умерших) Героев Советского Союза, Героев Российской Федерации и граждан, награжденных орденом Славы трех степеней, далее именуются дети от 18 до 23 лет умерших граждан.</w:t>
      </w:r>
    </w:p>
    <w:p w:rsidR="00C6333E" w:rsidRDefault="00C6333E">
      <w:pPr>
        <w:pStyle w:val="ConsPlusNormal"/>
        <w:jc w:val="both"/>
      </w:pPr>
      <w:r>
        <w:t xml:space="preserve">(п. 2.5-2 введен </w:t>
      </w:r>
      <w:hyperlink r:id="rId146" w:history="1">
        <w:r>
          <w:rPr>
            <w:color w:val="0000FF"/>
          </w:rPr>
          <w:t>постановлением</w:t>
        </w:r>
      </w:hyperlink>
      <w:r>
        <w:t xml:space="preserve"> Правительства Кемеровской области - Кузбасса от 18.09.2019 N 532)</w:t>
      </w:r>
    </w:p>
    <w:p w:rsidR="00C6333E" w:rsidRDefault="00C6333E">
      <w:pPr>
        <w:pStyle w:val="ConsPlusNormal"/>
        <w:spacing w:before="220"/>
        <w:ind w:firstLine="540"/>
        <w:jc w:val="both"/>
      </w:pPr>
      <w:bookmarkStart w:id="15" w:name="P165"/>
      <w:bookmarkEnd w:id="15"/>
      <w:r>
        <w:t xml:space="preserve">2.6. Уполномоченный орган принимает заявление и документы, указанные в </w:t>
      </w:r>
      <w:hyperlink w:anchor="P136" w:history="1">
        <w:r>
          <w:rPr>
            <w:color w:val="0000FF"/>
          </w:rPr>
          <w:t>пункте 2.5</w:t>
        </w:r>
      </w:hyperlink>
      <w:r>
        <w:t xml:space="preserve"> настоящего Порядка, выдает проездной билет либо выносит решение об отказе в предоставлении проездного билета.</w:t>
      </w:r>
    </w:p>
    <w:p w:rsidR="00C6333E" w:rsidRDefault="00C6333E">
      <w:pPr>
        <w:pStyle w:val="ConsPlusNormal"/>
        <w:spacing w:before="220"/>
        <w:ind w:firstLine="540"/>
        <w:jc w:val="both"/>
      </w:pPr>
      <w:r>
        <w:t xml:space="preserve">При представлении гражданином всех необходимых документов проездной билет выдается в день обращения в уполномоченный орган. В случае направления уполномоченным органом запросов, указанных в </w:t>
      </w:r>
      <w:hyperlink w:anchor="P155" w:history="1">
        <w:r>
          <w:rPr>
            <w:color w:val="0000FF"/>
          </w:rPr>
          <w:t>пункте 2.5-1</w:t>
        </w:r>
      </w:hyperlink>
      <w:r>
        <w:t xml:space="preserve"> настоящего Порядка, посредством межведомственного информационного взаимодействия проездной билет выдается в течение 10 рабочих дней со дня обращения гражданина в уполномоченный орган.</w:t>
      </w:r>
    </w:p>
    <w:p w:rsidR="00C6333E" w:rsidRDefault="00C6333E">
      <w:pPr>
        <w:pStyle w:val="ConsPlusNormal"/>
        <w:jc w:val="both"/>
      </w:pPr>
      <w:r>
        <w:t xml:space="preserve">(в ред. </w:t>
      </w:r>
      <w:hyperlink r:id="rId147" w:history="1">
        <w:r>
          <w:rPr>
            <w:color w:val="0000FF"/>
          </w:rPr>
          <w:t>постановления</w:t>
        </w:r>
      </w:hyperlink>
      <w:r>
        <w:t xml:space="preserve"> Правительства Кемеровской области - Кузбасса от 18.09.2019 N 532)</w:t>
      </w:r>
    </w:p>
    <w:p w:rsidR="00C6333E" w:rsidRDefault="00C6333E">
      <w:pPr>
        <w:pStyle w:val="ConsPlusNormal"/>
        <w:spacing w:before="220"/>
        <w:ind w:firstLine="540"/>
        <w:jc w:val="both"/>
      </w:pPr>
      <w:r>
        <w:t>Перед выдачей проездного билета уполномоченный орган с учетом основания его предоставления осуществляет оформление проездного билета путем заполнения одной из форм, утвержденных высшим исполнительным органом государственной власти Кемеровской области - Кузбасса. При предоставлении проездного билета инвалидам, детям-инвалидам в проездном билете указывается срок, на который установлена инвалидность, указанный в справке, выданной федеральным государственным учреждением медико-социальной экспертизы. При предоставлении проездного билета детям от 18 до 23 лет умерших граждан в проездном билете указывается дата - 1 сентября каждого учебного года.</w:t>
      </w:r>
    </w:p>
    <w:p w:rsidR="00C6333E" w:rsidRDefault="00C6333E">
      <w:pPr>
        <w:pStyle w:val="ConsPlusNormal"/>
        <w:jc w:val="both"/>
      </w:pPr>
      <w:r>
        <w:t xml:space="preserve">(в ред. </w:t>
      </w:r>
      <w:hyperlink r:id="rId148" w:history="1">
        <w:r>
          <w:rPr>
            <w:color w:val="0000FF"/>
          </w:rPr>
          <w:t>постановления</w:t>
        </w:r>
      </w:hyperlink>
      <w:r>
        <w:t xml:space="preserve"> Правительства Кемеровской области - Кузбасса от 18.09.2019 N 532)</w:t>
      </w:r>
    </w:p>
    <w:p w:rsidR="00C6333E" w:rsidRDefault="00C6333E">
      <w:pPr>
        <w:pStyle w:val="ConsPlusNormal"/>
        <w:spacing w:before="220"/>
        <w:ind w:firstLine="540"/>
        <w:jc w:val="both"/>
      </w:pPr>
      <w:r>
        <w:t>При выдаче гражданину проездного билета ему разъясняется правомерность его использования только при предъявлении документа, подтверждающего право пользования мерами социальной поддержки. При этом при выдаче проездного билета инвалиду, ребенку-инвалиду, достигшему возраста 14 лет и старше, дополнительно разъясняется правомерность использования проездного билета с предъявлением документа, подтверждающего право пользования мерами социальной поддержки, а также документа, удостоверяющего личность, при проезде на автомобильном транспорте общего пользования (автобус), за исключением проезда в маршрутном такси, по маршрутам регулярных перевозок в междугородном сообщении, кроме межрегиональных маршрутов регулярных перевозок.</w:t>
      </w:r>
    </w:p>
    <w:p w:rsidR="00C6333E" w:rsidRDefault="00C6333E">
      <w:pPr>
        <w:pStyle w:val="ConsPlusNormal"/>
        <w:jc w:val="both"/>
      </w:pPr>
      <w:r>
        <w:t xml:space="preserve">(п. 2.6 в ред. </w:t>
      </w:r>
      <w:hyperlink r:id="rId149" w:history="1">
        <w:r>
          <w:rPr>
            <w:color w:val="0000FF"/>
          </w:rPr>
          <w:t>постановления</w:t>
        </w:r>
      </w:hyperlink>
      <w:r>
        <w:t xml:space="preserve"> Коллегии Администрации Кемеровской области от 29.09.2017 N 508)</w:t>
      </w:r>
    </w:p>
    <w:p w:rsidR="00C6333E" w:rsidRDefault="00C6333E">
      <w:pPr>
        <w:pStyle w:val="ConsPlusNormal"/>
        <w:spacing w:before="220"/>
        <w:ind w:firstLine="540"/>
        <w:jc w:val="both"/>
      </w:pPr>
      <w:r>
        <w:t>2.6-1. Основаниями для вынесения решения об отказе в предоставлении проездного билета являются:</w:t>
      </w:r>
    </w:p>
    <w:p w:rsidR="00C6333E" w:rsidRDefault="00C6333E">
      <w:pPr>
        <w:pStyle w:val="ConsPlusNormal"/>
        <w:spacing w:before="220"/>
        <w:ind w:firstLine="540"/>
        <w:jc w:val="both"/>
      </w:pPr>
      <w:r>
        <w:t xml:space="preserve">2.6-1.1. Непредставление гражданином (или представление не в полном объеме) документов, указанных в </w:t>
      </w:r>
      <w:hyperlink w:anchor="P136" w:history="1">
        <w:r>
          <w:rPr>
            <w:color w:val="0000FF"/>
          </w:rPr>
          <w:t>пункте 2.5</w:t>
        </w:r>
      </w:hyperlink>
      <w:r>
        <w:t xml:space="preserve"> настоящего Порядка, обязанность по представлению которых возложена на гражданина, отсутствие в распоряжении Пенсионного фонда Российской Федерации сведений, подтверждающих факт установления инвалидности, предусмотренных </w:t>
      </w:r>
      <w:hyperlink w:anchor="P139" w:history="1">
        <w:r>
          <w:rPr>
            <w:color w:val="0000FF"/>
          </w:rPr>
          <w:t>абзацем третьим пункта 2.5</w:t>
        </w:r>
      </w:hyperlink>
      <w:r>
        <w:t xml:space="preserve"> настоящего Порядка).</w:t>
      </w:r>
    </w:p>
    <w:p w:rsidR="00C6333E" w:rsidRDefault="00C6333E">
      <w:pPr>
        <w:pStyle w:val="ConsPlusNormal"/>
        <w:jc w:val="both"/>
      </w:pPr>
      <w:r>
        <w:t xml:space="preserve">(в ред. </w:t>
      </w:r>
      <w:hyperlink r:id="rId150" w:history="1">
        <w:r>
          <w:rPr>
            <w:color w:val="0000FF"/>
          </w:rPr>
          <w:t>постановления</w:t>
        </w:r>
      </w:hyperlink>
      <w:r>
        <w:t xml:space="preserve"> Правительства Кемеровской области - Кузбасса от 10.08.2020 N 477)</w:t>
      </w:r>
    </w:p>
    <w:p w:rsidR="00C6333E" w:rsidRDefault="00C6333E">
      <w:pPr>
        <w:pStyle w:val="ConsPlusNormal"/>
        <w:spacing w:before="220"/>
        <w:ind w:firstLine="540"/>
        <w:jc w:val="both"/>
      </w:pPr>
      <w:r>
        <w:t>2.6-1.2. Представление гражданином заведомо недостоверных сведений и документов, по форме или содержанию не соответствующих требованиям действующего законодательства.</w:t>
      </w:r>
    </w:p>
    <w:p w:rsidR="00C6333E" w:rsidRDefault="00C6333E">
      <w:pPr>
        <w:pStyle w:val="ConsPlusNormal"/>
        <w:spacing w:before="220"/>
        <w:ind w:firstLine="540"/>
        <w:jc w:val="both"/>
      </w:pPr>
      <w:r>
        <w:t xml:space="preserve">2.6-1.3. Отсутствие оснований в соответствии с </w:t>
      </w:r>
      <w:hyperlink r:id="rId151" w:history="1">
        <w:r>
          <w:rPr>
            <w:color w:val="0000FF"/>
          </w:rPr>
          <w:t>Законом</w:t>
        </w:r>
      </w:hyperlink>
      <w:r>
        <w:t xml:space="preserve"> N 97-ОЗ и настоящим Порядком для получения проездного билета.</w:t>
      </w:r>
    </w:p>
    <w:p w:rsidR="00C6333E" w:rsidRDefault="00C6333E">
      <w:pPr>
        <w:pStyle w:val="ConsPlusNormal"/>
        <w:jc w:val="both"/>
      </w:pPr>
      <w:r>
        <w:t xml:space="preserve">(п. 2.6-1 введен </w:t>
      </w:r>
      <w:hyperlink r:id="rId152" w:history="1">
        <w:r>
          <w:rPr>
            <w:color w:val="0000FF"/>
          </w:rPr>
          <w:t>постановлением</w:t>
        </w:r>
      </w:hyperlink>
      <w:r>
        <w:t xml:space="preserve"> Коллегии Администрации Кемеровской области от 29.09.2017 N 508)</w:t>
      </w:r>
    </w:p>
    <w:p w:rsidR="00C6333E" w:rsidRDefault="00C6333E">
      <w:pPr>
        <w:pStyle w:val="ConsPlusNormal"/>
        <w:spacing w:before="220"/>
        <w:ind w:firstLine="540"/>
        <w:jc w:val="both"/>
      </w:pPr>
      <w:r>
        <w:t>2.6-2. Решение уполномоченного органа об отказе в предоставлении проездного билета выносится в письменной форме с указанием причин отказа и доводится до сведения гражданина не позднее 10 рабочих дней со дня обращения гражданина в уполномоченный орган.</w:t>
      </w:r>
    </w:p>
    <w:p w:rsidR="00C6333E" w:rsidRDefault="00C6333E">
      <w:pPr>
        <w:pStyle w:val="ConsPlusNormal"/>
        <w:jc w:val="both"/>
      </w:pPr>
      <w:r>
        <w:t xml:space="preserve">(п. 2.6-2 введен </w:t>
      </w:r>
      <w:hyperlink r:id="rId153" w:history="1">
        <w:r>
          <w:rPr>
            <w:color w:val="0000FF"/>
          </w:rPr>
          <w:t>постановлением</w:t>
        </w:r>
      </w:hyperlink>
      <w:r>
        <w:t xml:space="preserve"> Коллегии Администрации Кемеровской области от 29.09.2017 N 508)</w:t>
      </w:r>
    </w:p>
    <w:p w:rsidR="00C6333E" w:rsidRDefault="00C6333E">
      <w:pPr>
        <w:pStyle w:val="ConsPlusNormal"/>
        <w:spacing w:before="220"/>
        <w:ind w:firstLine="540"/>
        <w:jc w:val="both"/>
      </w:pPr>
      <w:r>
        <w:t>2.6-3. Повторное представление заявления и документов для получения проездного билета допускается после устранения оснований для принятия решения об отказе в предоставлении проездного билета в соответствии с настоящим Порядком.</w:t>
      </w:r>
    </w:p>
    <w:p w:rsidR="00C6333E" w:rsidRDefault="00C6333E">
      <w:pPr>
        <w:pStyle w:val="ConsPlusNormal"/>
        <w:jc w:val="both"/>
      </w:pPr>
      <w:r>
        <w:t xml:space="preserve">(п. 2.6-3 введен </w:t>
      </w:r>
      <w:hyperlink r:id="rId154" w:history="1">
        <w:r>
          <w:rPr>
            <w:color w:val="0000FF"/>
          </w:rPr>
          <w:t>постановлением</w:t>
        </w:r>
      </w:hyperlink>
      <w:r>
        <w:t xml:space="preserve"> Коллегии Администрации Кемеровской области от 29.09.2017 N 508)</w:t>
      </w:r>
    </w:p>
    <w:p w:rsidR="00C6333E" w:rsidRDefault="00C6333E">
      <w:pPr>
        <w:pStyle w:val="ConsPlusNormal"/>
        <w:spacing w:before="220"/>
        <w:ind w:firstLine="540"/>
        <w:jc w:val="both"/>
      </w:pPr>
      <w:bookmarkStart w:id="16" w:name="P182"/>
      <w:bookmarkEnd w:id="16"/>
      <w:r>
        <w:t>2.7. Проездной билет выдается гражданину под подпись.</w:t>
      </w:r>
    </w:p>
    <w:p w:rsidR="00C6333E" w:rsidRDefault="00C6333E">
      <w:pPr>
        <w:pStyle w:val="ConsPlusNormal"/>
        <w:spacing w:before="220"/>
        <w:ind w:firstLine="540"/>
        <w:jc w:val="both"/>
      </w:pPr>
      <w:r>
        <w:t>Подпись ставится в ведомости уполномоченного органа, которая должна содержать в себе следующую основную информацию:</w:t>
      </w:r>
    </w:p>
    <w:p w:rsidR="00C6333E" w:rsidRDefault="00C6333E">
      <w:pPr>
        <w:pStyle w:val="ConsPlusNormal"/>
        <w:spacing w:before="220"/>
        <w:ind w:firstLine="540"/>
        <w:jc w:val="both"/>
      </w:pPr>
      <w:r>
        <w:t>фамилию, имя, отчество гражданина, получившего проездной билет;</w:t>
      </w:r>
    </w:p>
    <w:p w:rsidR="00C6333E" w:rsidRDefault="00C6333E">
      <w:pPr>
        <w:pStyle w:val="ConsPlusNormal"/>
        <w:spacing w:before="220"/>
        <w:ind w:firstLine="540"/>
        <w:jc w:val="both"/>
      </w:pPr>
      <w:r>
        <w:t>данные документа, удостоверяющего личность;</w:t>
      </w:r>
    </w:p>
    <w:p w:rsidR="00C6333E" w:rsidRDefault="00C6333E">
      <w:pPr>
        <w:pStyle w:val="ConsPlusNormal"/>
        <w:spacing w:before="220"/>
        <w:ind w:firstLine="540"/>
        <w:jc w:val="both"/>
      </w:pPr>
      <w:r>
        <w:t>данные документов, удостоверяющих личность и полномочия представителя, в случае его обращения от имени гражданина;</w:t>
      </w:r>
    </w:p>
    <w:p w:rsidR="00C6333E" w:rsidRDefault="00C6333E">
      <w:pPr>
        <w:pStyle w:val="ConsPlusNormal"/>
        <w:jc w:val="both"/>
      </w:pPr>
      <w:r>
        <w:t xml:space="preserve">(абзац введен </w:t>
      </w:r>
      <w:hyperlink r:id="rId155" w:history="1">
        <w:r>
          <w:rPr>
            <w:color w:val="0000FF"/>
          </w:rPr>
          <w:t>постановлением</w:t>
        </w:r>
      </w:hyperlink>
      <w:r>
        <w:t xml:space="preserve"> Коллегии Администрации Кемеровской области от 05.05.2017 N 201)</w:t>
      </w:r>
    </w:p>
    <w:p w:rsidR="00C6333E" w:rsidRDefault="00C6333E">
      <w:pPr>
        <w:pStyle w:val="ConsPlusNormal"/>
        <w:spacing w:before="220"/>
        <w:ind w:firstLine="540"/>
        <w:jc w:val="both"/>
      </w:pPr>
      <w:r>
        <w:t>данные о месте жительства гражданина;</w:t>
      </w:r>
    </w:p>
    <w:p w:rsidR="00C6333E" w:rsidRDefault="00C6333E">
      <w:pPr>
        <w:pStyle w:val="ConsPlusNormal"/>
        <w:spacing w:before="220"/>
        <w:ind w:firstLine="540"/>
        <w:jc w:val="both"/>
      </w:pPr>
      <w:r>
        <w:t>наименование и номер документа, дающего право на меры социальной поддержки;</w:t>
      </w:r>
    </w:p>
    <w:p w:rsidR="00C6333E" w:rsidRDefault="00C6333E">
      <w:pPr>
        <w:pStyle w:val="ConsPlusNormal"/>
        <w:spacing w:before="220"/>
        <w:ind w:firstLine="540"/>
        <w:jc w:val="both"/>
      </w:pPr>
      <w:r>
        <w:t>дату выдачи и номер проездного билета;</w:t>
      </w:r>
    </w:p>
    <w:p w:rsidR="00C6333E" w:rsidRDefault="00C6333E">
      <w:pPr>
        <w:pStyle w:val="ConsPlusNormal"/>
        <w:spacing w:before="220"/>
        <w:ind w:firstLine="540"/>
        <w:jc w:val="both"/>
      </w:pPr>
      <w:r>
        <w:t>срок, на который выдан проездной билет;</w:t>
      </w:r>
    </w:p>
    <w:p w:rsidR="00C6333E" w:rsidRDefault="00C6333E">
      <w:pPr>
        <w:pStyle w:val="ConsPlusNormal"/>
        <w:jc w:val="both"/>
      </w:pPr>
      <w:r>
        <w:t xml:space="preserve">(абзац введен </w:t>
      </w:r>
      <w:hyperlink r:id="rId156" w:history="1">
        <w:r>
          <w:rPr>
            <w:color w:val="0000FF"/>
          </w:rPr>
          <w:t>постановлением</w:t>
        </w:r>
      </w:hyperlink>
      <w:r>
        <w:t xml:space="preserve"> Правительства Кемеровской области - Кузбасса от 18.09.2019 N 532)</w:t>
      </w:r>
    </w:p>
    <w:p w:rsidR="00C6333E" w:rsidRDefault="00C6333E">
      <w:pPr>
        <w:pStyle w:val="ConsPlusNormal"/>
        <w:spacing w:before="220"/>
        <w:ind w:firstLine="540"/>
        <w:jc w:val="both"/>
      </w:pPr>
      <w:r>
        <w:t>подпись гражданина, получившего проездной билет.</w:t>
      </w:r>
    </w:p>
    <w:p w:rsidR="00C6333E" w:rsidRDefault="00C6333E">
      <w:pPr>
        <w:pStyle w:val="ConsPlusNormal"/>
        <w:spacing w:before="220"/>
        <w:ind w:firstLine="540"/>
        <w:jc w:val="both"/>
      </w:pPr>
      <w:r>
        <w:t>Заполненная ведомость подписывается специалистом, ответственным за выдачу проездных билетов, руководителем уполномоченного органа, заверяется печатью. Указанная ведомость хранится в уполномоченном органе 3 года.</w:t>
      </w:r>
    </w:p>
    <w:p w:rsidR="00C6333E" w:rsidRDefault="00C6333E">
      <w:pPr>
        <w:pStyle w:val="ConsPlusNormal"/>
        <w:spacing w:before="220"/>
        <w:ind w:firstLine="540"/>
        <w:jc w:val="both"/>
      </w:pPr>
      <w:r>
        <w:t>2.8. В случаях утери, порчи проездного билета, переосвидетельствования в федеральном учреждении медико-социальной экспертизы и подтверждения указанным учреждением инвалидности, а также в случае повторного обращения в уполномоченный орган детей от 18 до 23 лет умерших граждан выдается новый проездной билет.</w:t>
      </w:r>
    </w:p>
    <w:p w:rsidR="00C6333E" w:rsidRDefault="00C6333E">
      <w:pPr>
        <w:pStyle w:val="ConsPlusNormal"/>
        <w:jc w:val="both"/>
      </w:pPr>
      <w:r>
        <w:lastRenderedPageBreak/>
        <w:t xml:space="preserve">(в ред. </w:t>
      </w:r>
      <w:hyperlink r:id="rId157" w:history="1">
        <w:r>
          <w:rPr>
            <w:color w:val="0000FF"/>
          </w:rPr>
          <w:t>постановления</w:t>
        </w:r>
      </w:hyperlink>
      <w:r>
        <w:t xml:space="preserve"> Правительства Кемеровской области - Кузбасса от 18.09.2019 N 532)</w:t>
      </w:r>
    </w:p>
    <w:p w:rsidR="00C6333E" w:rsidRDefault="00C6333E">
      <w:pPr>
        <w:pStyle w:val="ConsPlusNormal"/>
        <w:spacing w:before="220"/>
        <w:ind w:firstLine="540"/>
        <w:jc w:val="both"/>
      </w:pPr>
      <w:r>
        <w:t>При обращении за выдачей проездного билета гражданин:</w:t>
      </w:r>
    </w:p>
    <w:p w:rsidR="00C6333E" w:rsidRDefault="00C6333E">
      <w:pPr>
        <w:pStyle w:val="ConsPlusNormal"/>
        <w:spacing w:before="220"/>
        <w:ind w:firstLine="540"/>
        <w:jc w:val="both"/>
      </w:pPr>
      <w:r>
        <w:t>2.8.1. В случае его утери представляет:</w:t>
      </w:r>
    </w:p>
    <w:p w:rsidR="00C6333E" w:rsidRDefault="00C6333E">
      <w:pPr>
        <w:pStyle w:val="ConsPlusNormal"/>
        <w:spacing w:before="220"/>
        <w:ind w:firstLine="540"/>
        <w:jc w:val="both"/>
      </w:pPr>
      <w:r>
        <w:t>заявление о выдаче проездного билета;</w:t>
      </w:r>
    </w:p>
    <w:p w:rsidR="00C6333E" w:rsidRDefault="00C6333E">
      <w:pPr>
        <w:pStyle w:val="ConsPlusNormal"/>
        <w:spacing w:before="220"/>
        <w:ind w:firstLine="540"/>
        <w:jc w:val="both"/>
      </w:pPr>
      <w:r>
        <w:t xml:space="preserve">документы, указанные в </w:t>
      </w:r>
      <w:hyperlink w:anchor="P136" w:history="1">
        <w:r>
          <w:rPr>
            <w:color w:val="0000FF"/>
          </w:rPr>
          <w:t>пункте 2.5</w:t>
        </w:r>
      </w:hyperlink>
      <w:r>
        <w:t xml:space="preserve"> настоящего Порядка.</w:t>
      </w:r>
    </w:p>
    <w:p w:rsidR="00C6333E" w:rsidRDefault="00C6333E">
      <w:pPr>
        <w:pStyle w:val="ConsPlusNormal"/>
        <w:spacing w:before="220"/>
        <w:ind w:firstLine="540"/>
        <w:jc w:val="both"/>
      </w:pPr>
      <w:r>
        <w:t>2.8.2. В случае порчи представляет:</w:t>
      </w:r>
    </w:p>
    <w:p w:rsidR="00C6333E" w:rsidRDefault="00C6333E">
      <w:pPr>
        <w:pStyle w:val="ConsPlusNormal"/>
        <w:spacing w:before="220"/>
        <w:ind w:firstLine="540"/>
        <w:jc w:val="both"/>
      </w:pPr>
      <w:r>
        <w:t>заявление о выдаче проездного билета;</w:t>
      </w:r>
    </w:p>
    <w:p w:rsidR="00C6333E" w:rsidRDefault="00C6333E">
      <w:pPr>
        <w:pStyle w:val="ConsPlusNormal"/>
        <w:spacing w:before="220"/>
        <w:ind w:firstLine="540"/>
        <w:jc w:val="both"/>
      </w:pPr>
      <w:r>
        <w:t>пришедший в негодность проездной билет;</w:t>
      </w:r>
    </w:p>
    <w:p w:rsidR="00C6333E" w:rsidRDefault="00C6333E">
      <w:pPr>
        <w:pStyle w:val="ConsPlusNormal"/>
        <w:spacing w:before="220"/>
        <w:ind w:firstLine="540"/>
        <w:jc w:val="both"/>
      </w:pPr>
      <w:r>
        <w:t xml:space="preserve">документы, указанные в </w:t>
      </w:r>
      <w:hyperlink w:anchor="P136" w:history="1">
        <w:r>
          <w:rPr>
            <w:color w:val="0000FF"/>
          </w:rPr>
          <w:t>пункте 2.5</w:t>
        </w:r>
      </w:hyperlink>
      <w:r>
        <w:t xml:space="preserve"> настоящего Порядка.</w:t>
      </w:r>
    </w:p>
    <w:p w:rsidR="00C6333E" w:rsidRDefault="00C6333E">
      <w:pPr>
        <w:pStyle w:val="ConsPlusNormal"/>
        <w:spacing w:before="220"/>
        <w:ind w:firstLine="540"/>
        <w:jc w:val="both"/>
      </w:pPr>
      <w:r>
        <w:t>2.8.3. В случае переосвидетельствования в федеральном учреждении медико-социальной экспертизы и подтверждения указанным учреждением инвалидности представляет:</w:t>
      </w:r>
    </w:p>
    <w:p w:rsidR="00C6333E" w:rsidRDefault="00C6333E">
      <w:pPr>
        <w:pStyle w:val="ConsPlusNormal"/>
        <w:spacing w:before="220"/>
        <w:ind w:firstLine="540"/>
        <w:jc w:val="both"/>
      </w:pPr>
      <w:r>
        <w:t>заявление о выдаче проездного билета;</w:t>
      </w:r>
    </w:p>
    <w:p w:rsidR="00C6333E" w:rsidRDefault="00C6333E">
      <w:pPr>
        <w:pStyle w:val="ConsPlusNormal"/>
        <w:spacing w:before="220"/>
        <w:ind w:firstLine="540"/>
        <w:jc w:val="both"/>
      </w:pPr>
      <w:r>
        <w:t xml:space="preserve">документ, указанный в </w:t>
      </w:r>
      <w:hyperlink w:anchor="P137" w:history="1">
        <w:r>
          <w:rPr>
            <w:color w:val="0000FF"/>
          </w:rPr>
          <w:t>абзаце втором пункта 2.5</w:t>
        </w:r>
      </w:hyperlink>
      <w:r>
        <w:t xml:space="preserve"> настоящего Порядка;</w:t>
      </w:r>
    </w:p>
    <w:p w:rsidR="00C6333E" w:rsidRDefault="00C6333E">
      <w:pPr>
        <w:pStyle w:val="ConsPlusNormal"/>
        <w:spacing w:before="220"/>
        <w:ind w:firstLine="540"/>
        <w:jc w:val="both"/>
      </w:pPr>
      <w:r>
        <w:t>справку федерального учреждения медико-социальной экспертизы, подтверждающую факт установления инвалидности. Указанный документ представляется гражданином по собственной инициативе, а в случае отсутствия в отношении него (ребенка-инвалида) сведений об инвалидности в федеральном реестре инвалидов - в обязательном порядке. В случае непредставления гражданином указанного документа по собственной инициативе сведения, подтверждающие факт установления инвалидности (информация об отсутствии указанных сведений), запрашиваются в федеральном реестре посредством межведомственного информационного взаимодействия в Пенсионном фонде Российской Федерации.</w:t>
      </w:r>
    </w:p>
    <w:p w:rsidR="00C6333E" w:rsidRDefault="00C6333E">
      <w:pPr>
        <w:pStyle w:val="ConsPlusNormal"/>
        <w:spacing w:before="220"/>
        <w:ind w:firstLine="540"/>
        <w:jc w:val="both"/>
      </w:pPr>
      <w:r>
        <w:t xml:space="preserve">Проездной билет выдается в порядке, предусмотренном </w:t>
      </w:r>
      <w:hyperlink w:anchor="P165" w:history="1">
        <w:r>
          <w:rPr>
            <w:color w:val="0000FF"/>
          </w:rPr>
          <w:t>пунктами 2.6</w:t>
        </w:r>
      </w:hyperlink>
      <w:r>
        <w:t xml:space="preserve"> и </w:t>
      </w:r>
      <w:hyperlink w:anchor="P182" w:history="1">
        <w:r>
          <w:rPr>
            <w:color w:val="0000FF"/>
          </w:rPr>
          <w:t>2.7</w:t>
        </w:r>
      </w:hyperlink>
      <w:r>
        <w:t xml:space="preserve"> настоящего Порядка.</w:t>
      </w:r>
    </w:p>
    <w:p w:rsidR="00C6333E" w:rsidRDefault="00C6333E">
      <w:pPr>
        <w:pStyle w:val="ConsPlusNormal"/>
        <w:jc w:val="both"/>
      </w:pPr>
      <w:r>
        <w:t xml:space="preserve">(пп. 2.8.3 в ред. </w:t>
      </w:r>
      <w:hyperlink r:id="rId158" w:history="1">
        <w:r>
          <w:rPr>
            <w:color w:val="0000FF"/>
          </w:rPr>
          <w:t>постановления</w:t>
        </w:r>
      </w:hyperlink>
      <w:r>
        <w:t xml:space="preserve"> Правительства Кемеровской области - Кузбасса от 10.08.2020 N 477)</w:t>
      </w:r>
    </w:p>
    <w:p w:rsidR="00C6333E" w:rsidRDefault="00C6333E">
      <w:pPr>
        <w:pStyle w:val="ConsPlusNormal"/>
        <w:spacing w:before="220"/>
        <w:ind w:firstLine="540"/>
        <w:jc w:val="both"/>
      </w:pPr>
      <w:bookmarkStart w:id="17" w:name="P211"/>
      <w:bookmarkEnd w:id="17"/>
      <w:r>
        <w:t xml:space="preserve">2.9. Гражданин, относящийся к категориям лиц, предусмотренным </w:t>
      </w:r>
      <w:hyperlink r:id="rId159" w:history="1">
        <w:r>
          <w:rPr>
            <w:color w:val="0000FF"/>
          </w:rPr>
          <w:t>подпунктами 6</w:t>
        </w:r>
      </w:hyperlink>
      <w:r>
        <w:t xml:space="preserve">, </w:t>
      </w:r>
      <w:hyperlink r:id="rId160" w:history="1">
        <w:r>
          <w:rPr>
            <w:color w:val="0000FF"/>
          </w:rPr>
          <w:t>8</w:t>
        </w:r>
      </w:hyperlink>
      <w:r>
        <w:t xml:space="preserve">, </w:t>
      </w:r>
      <w:hyperlink r:id="rId161" w:history="1">
        <w:r>
          <w:rPr>
            <w:color w:val="0000FF"/>
          </w:rPr>
          <w:t>9</w:t>
        </w:r>
      </w:hyperlink>
      <w:r>
        <w:t xml:space="preserve">, </w:t>
      </w:r>
      <w:hyperlink r:id="rId162" w:history="1">
        <w:r>
          <w:rPr>
            <w:color w:val="0000FF"/>
          </w:rPr>
          <w:t>20 статьи 2</w:t>
        </w:r>
      </w:hyperlink>
      <w:r>
        <w:t xml:space="preserve"> Закона N 97-ОЗ, которому выдан на текущий год проездной билет, при обращении в уполномоченный орган с заявлением об изменении на следующий календарный год формы предоставления социальной поддержки в виде ежемесячной денежной выплаты обязан предъявить ранее выданный проездной билет.</w:t>
      </w:r>
    </w:p>
    <w:p w:rsidR="00C6333E" w:rsidRDefault="00C6333E">
      <w:pPr>
        <w:pStyle w:val="ConsPlusNormal"/>
        <w:jc w:val="both"/>
      </w:pPr>
      <w:r>
        <w:t xml:space="preserve">(в ред. </w:t>
      </w:r>
      <w:hyperlink r:id="rId163" w:history="1">
        <w:r>
          <w:rPr>
            <w:color w:val="0000FF"/>
          </w:rPr>
          <w:t>постановления</w:t>
        </w:r>
      </w:hyperlink>
      <w:r>
        <w:t xml:space="preserve"> Коллегии Администрации Кемеровской области от 05.05.2017 N 201)</w:t>
      </w:r>
    </w:p>
    <w:p w:rsidR="00C6333E" w:rsidRDefault="00C6333E">
      <w:pPr>
        <w:pStyle w:val="ConsPlusNormal"/>
        <w:spacing w:before="220"/>
        <w:ind w:firstLine="540"/>
        <w:jc w:val="both"/>
      </w:pPr>
      <w:r>
        <w:t>На проездном билете специалистом уполномоченного органа вырезается левый верхний угол по отмеченным линиям.</w:t>
      </w:r>
    </w:p>
    <w:p w:rsidR="00C6333E" w:rsidRDefault="00C6333E">
      <w:pPr>
        <w:pStyle w:val="ConsPlusNormal"/>
        <w:spacing w:before="220"/>
        <w:ind w:firstLine="540"/>
        <w:jc w:val="both"/>
      </w:pPr>
      <w:r>
        <w:t xml:space="preserve">Такой проездной билет для категорий граждан, указанных в </w:t>
      </w:r>
      <w:hyperlink w:anchor="P211" w:history="1">
        <w:r>
          <w:rPr>
            <w:color w:val="0000FF"/>
          </w:rPr>
          <w:t>абзаце первом</w:t>
        </w:r>
      </w:hyperlink>
      <w:r>
        <w:t xml:space="preserve"> настоящего пункта, не действителен при проезде с 1 января года, следующего за годом его выдачи.</w:t>
      </w:r>
    </w:p>
    <w:p w:rsidR="00C6333E" w:rsidRDefault="00C6333E">
      <w:pPr>
        <w:pStyle w:val="ConsPlusNormal"/>
        <w:jc w:val="both"/>
      </w:pPr>
      <w:r>
        <w:t xml:space="preserve">(в ред. </w:t>
      </w:r>
      <w:hyperlink r:id="rId164" w:history="1">
        <w:r>
          <w:rPr>
            <w:color w:val="0000FF"/>
          </w:rPr>
          <w:t>постановления</w:t>
        </w:r>
      </w:hyperlink>
      <w:r>
        <w:t xml:space="preserve"> Коллегии Администрации Кемеровской области от 05.05.2017 N 201)</w:t>
      </w:r>
    </w:p>
    <w:p w:rsidR="00C6333E" w:rsidRDefault="00C6333E">
      <w:pPr>
        <w:pStyle w:val="ConsPlusNormal"/>
        <w:spacing w:before="220"/>
        <w:ind w:firstLine="540"/>
        <w:jc w:val="both"/>
      </w:pPr>
      <w:bookmarkStart w:id="18" w:name="P216"/>
      <w:bookmarkEnd w:id="18"/>
      <w:r>
        <w:t xml:space="preserve">2.10. Для получения справки обучающегося общеобразовательной организации о праве на бесплатный проезд один из родителей (усыновителей) обучающегося государственной или муниципальной общеобразовательной организации (далее - обучающийся общеобразовательной организации), включенный в состав семьи обучающегося общеобразовательной организации, </w:t>
      </w:r>
      <w:r>
        <w:lastRenderedPageBreak/>
        <w:t>обращается в уполномоченный орган по месту жительства.</w:t>
      </w:r>
    </w:p>
    <w:p w:rsidR="00C6333E" w:rsidRDefault="00C6333E">
      <w:pPr>
        <w:pStyle w:val="ConsPlusNormal"/>
        <w:jc w:val="both"/>
      </w:pPr>
      <w:r>
        <w:t xml:space="preserve">(п. 2.10 в ред. </w:t>
      </w:r>
      <w:hyperlink r:id="rId165" w:history="1">
        <w:r>
          <w:rPr>
            <w:color w:val="0000FF"/>
          </w:rPr>
          <w:t>постановления</w:t>
        </w:r>
      </w:hyperlink>
      <w:r>
        <w:t xml:space="preserve"> Правительства Кемеровской области - Кузбасса от 18.09.2019 N 532)</w:t>
      </w:r>
    </w:p>
    <w:p w:rsidR="00C6333E" w:rsidRDefault="00C6333E">
      <w:pPr>
        <w:pStyle w:val="ConsPlusNormal"/>
        <w:spacing w:before="220"/>
        <w:ind w:firstLine="540"/>
        <w:jc w:val="both"/>
      </w:pPr>
      <w:bookmarkStart w:id="19" w:name="P218"/>
      <w:bookmarkEnd w:id="19"/>
      <w:r>
        <w:t>2.11. Один из родителей (усыновителей) обучающегося общеобразовательной организации (далее - заявитель) представляет в уполномоченный орган заявление и следующие документы:</w:t>
      </w:r>
    </w:p>
    <w:p w:rsidR="00C6333E" w:rsidRDefault="00C6333E">
      <w:pPr>
        <w:pStyle w:val="ConsPlusNormal"/>
        <w:spacing w:before="220"/>
        <w:ind w:firstLine="540"/>
        <w:jc w:val="both"/>
      </w:pPr>
      <w:r>
        <w:t>копию и подлинник документа, удостоверяющего личность, место жительства;</w:t>
      </w:r>
    </w:p>
    <w:p w:rsidR="00C6333E" w:rsidRDefault="00C6333E">
      <w:pPr>
        <w:pStyle w:val="ConsPlusNormal"/>
        <w:jc w:val="both"/>
      </w:pPr>
      <w:r>
        <w:t xml:space="preserve">(в ред. </w:t>
      </w:r>
      <w:hyperlink r:id="rId166" w:history="1">
        <w:r>
          <w:rPr>
            <w:color w:val="0000FF"/>
          </w:rPr>
          <w:t>постановления</w:t>
        </w:r>
      </w:hyperlink>
      <w:r>
        <w:t xml:space="preserve"> Правительства Кемеровской области - Кузбасса от 10.08.2020 N 477)</w:t>
      </w:r>
    </w:p>
    <w:p w:rsidR="00C6333E" w:rsidRDefault="00C6333E">
      <w:pPr>
        <w:pStyle w:val="ConsPlusNormal"/>
        <w:spacing w:before="220"/>
        <w:ind w:firstLine="540"/>
        <w:jc w:val="both"/>
      </w:pPr>
      <w:r>
        <w:t>копию и подлинник свидетельства о рождении (свидетельства об усыновлении);</w:t>
      </w:r>
    </w:p>
    <w:p w:rsidR="00C6333E" w:rsidRDefault="00C6333E">
      <w:pPr>
        <w:pStyle w:val="ConsPlusNormal"/>
        <w:spacing w:before="220"/>
        <w:ind w:firstLine="540"/>
        <w:jc w:val="both"/>
      </w:pPr>
      <w:bookmarkStart w:id="20" w:name="P222"/>
      <w:bookmarkEnd w:id="20"/>
      <w:r>
        <w:t xml:space="preserve">копию и подлинник справки о признании семьи многодетной семьей для предоставления мер социальной поддержки, предусмотренных </w:t>
      </w:r>
      <w:hyperlink r:id="rId167" w:history="1">
        <w:r>
          <w:rPr>
            <w:color w:val="0000FF"/>
          </w:rPr>
          <w:t>подпунктами 1</w:t>
        </w:r>
      </w:hyperlink>
      <w:r>
        <w:t xml:space="preserve"> - </w:t>
      </w:r>
      <w:hyperlink r:id="rId168" w:history="1">
        <w:r>
          <w:rPr>
            <w:color w:val="0000FF"/>
          </w:rPr>
          <w:t>4</w:t>
        </w:r>
      </w:hyperlink>
      <w:r>
        <w:t xml:space="preserve">, </w:t>
      </w:r>
      <w:hyperlink r:id="rId169" w:history="1">
        <w:r>
          <w:rPr>
            <w:color w:val="0000FF"/>
          </w:rPr>
          <w:t>6</w:t>
        </w:r>
      </w:hyperlink>
      <w:r>
        <w:t xml:space="preserve"> - </w:t>
      </w:r>
      <w:hyperlink r:id="rId170" w:history="1">
        <w:r>
          <w:rPr>
            <w:color w:val="0000FF"/>
          </w:rPr>
          <w:t>8 пункта 1 статьи 3</w:t>
        </w:r>
      </w:hyperlink>
      <w:r>
        <w:t xml:space="preserve"> Закона Кемеровской области от 14.11.2005 N 123-ОЗ "О мерах социальной поддержки многодетных семей в Кемеровской области" (далее - справка о признании семьи многодетной семьей), выданной уполномоченным органом;</w:t>
      </w:r>
    </w:p>
    <w:p w:rsidR="00C6333E" w:rsidRDefault="00C6333E">
      <w:pPr>
        <w:pStyle w:val="ConsPlusNormal"/>
        <w:spacing w:before="220"/>
        <w:ind w:firstLine="540"/>
        <w:jc w:val="both"/>
      </w:pPr>
      <w:bookmarkStart w:id="21" w:name="P223"/>
      <w:bookmarkEnd w:id="21"/>
      <w:r>
        <w:t>справку об обучении в общеобразовательной организации. Указанная справка представляется в случае ее отсутствия в распоряжении уполномоченного органа по собственной инициативе;</w:t>
      </w:r>
    </w:p>
    <w:p w:rsidR="00C6333E" w:rsidRDefault="00C6333E">
      <w:pPr>
        <w:pStyle w:val="ConsPlusNormal"/>
        <w:jc w:val="both"/>
      </w:pPr>
      <w:r>
        <w:t xml:space="preserve">(в ред. </w:t>
      </w:r>
      <w:hyperlink r:id="rId171" w:history="1">
        <w:r>
          <w:rPr>
            <w:color w:val="0000FF"/>
          </w:rPr>
          <w:t>постановления</w:t>
        </w:r>
      </w:hyperlink>
      <w:r>
        <w:t xml:space="preserve"> Правительства Кемеровской области - Кузбасса от 10.08.2020 N 477)</w:t>
      </w:r>
    </w:p>
    <w:p w:rsidR="00C6333E" w:rsidRDefault="00C6333E">
      <w:pPr>
        <w:pStyle w:val="ConsPlusNormal"/>
        <w:spacing w:before="220"/>
        <w:ind w:firstLine="540"/>
        <w:jc w:val="both"/>
      </w:pPr>
      <w:r>
        <w:t>фотографию обучающегося общеобразовательной организации размером 3 x 4 сантиметра.</w:t>
      </w:r>
    </w:p>
    <w:p w:rsidR="00C6333E" w:rsidRDefault="00C6333E">
      <w:pPr>
        <w:pStyle w:val="ConsPlusNormal"/>
        <w:spacing w:before="220"/>
        <w:ind w:firstLine="540"/>
        <w:jc w:val="both"/>
      </w:pPr>
      <w:r>
        <w:t>От имени заявителя заявление и документы, указанные в настоящем пункте, также могут представляться лицом, уполномоченным им на основании доверенности, оформленной в соответствии с законодательством Российской Федерации (далее - представитель заявителя). В указанном случае в уполномоченный орган представляются документы, удостоверяющие личность и полномочия представителя заявителя.</w:t>
      </w:r>
    </w:p>
    <w:p w:rsidR="00C6333E" w:rsidRDefault="00C6333E">
      <w:pPr>
        <w:pStyle w:val="ConsPlusNormal"/>
        <w:spacing w:before="220"/>
        <w:ind w:firstLine="540"/>
        <w:jc w:val="both"/>
      </w:pPr>
      <w:r>
        <w:t>Заявители несут ответственность в установленном законодательством Российской Федерации порядке за достоверность сведений, содержащихся в заявлении и представленных ими документах.</w:t>
      </w:r>
    </w:p>
    <w:p w:rsidR="00C6333E" w:rsidRDefault="00C6333E">
      <w:pPr>
        <w:pStyle w:val="ConsPlusNormal"/>
        <w:jc w:val="both"/>
      </w:pPr>
      <w:r>
        <w:t xml:space="preserve">(п. 2.11 в ред. </w:t>
      </w:r>
      <w:hyperlink r:id="rId172" w:history="1">
        <w:r>
          <w:rPr>
            <w:color w:val="0000FF"/>
          </w:rPr>
          <w:t>постановления</w:t>
        </w:r>
      </w:hyperlink>
      <w:r>
        <w:t xml:space="preserve"> Правительства Кемеровской области - Кузбасса от 18.09.2019 N 532)</w:t>
      </w:r>
    </w:p>
    <w:p w:rsidR="00C6333E" w:rsidRDefault="00C6333E">
      <w:pPr>
        <w:pStyle w:val="ConsPlusNormal"/>
        <w:spacing w:before="220"/>
        <w:ind w:firstLine="540"/>
        <w:jc w:val="both"/>
      </w:pPr>
      <w:bookmarkStart w:id="22" w:name="P229"/>
      <w:bookmarkEnd w:id="22"/>
      <w:r>
        <w:t xml:space="preserve">2.12. В случае если заявитель не представил справку о признании семьи многодетной семьей, предусмотренную </w:t>
      </w:r>
      <w:hyperlink w:anchor="P222" w:history="1">
        <w:r>
          <w:rPr>
            <w:color w:val="0000FF"/>
          </w:rPr>
          <w:t>абзацем четвертым пункта 2.11</w:t>
        </w:r>
      </w:hyperlink>
      <w:r>
        <w:t xml:space="preserve"> настоящего Порядка, уполномоченный орган использует имеющиеся сведения о том, что семья признана многодетной семьей и выдана справка о признании семьи многодетной семьей.</w:t>
      </w:r>
    </w:p>
    <w:p w:rsidR="00C6333E" w:rsidRDefault="00C6333E">
      <w:pPr>
        <w:pStyle w:val="ConsPlusNormal"/>
        <w:spacing w:before="220"/>
        <w:ind w:firstLine="540"/>
        <w:jc w:val="both"/>
      </w:pPr>
      <w:r>
        <w:t xml:space="preserve">В случае если заявитель не представил справку об обучении в общеобразовательной организации, предусмотренную </w:t>
      </w:r>
      <w:hyperlink w:anchor="P223" w:history="1">
        <w:r>
          <w:rPr>
            <w:color w:val="0000FF"/>
          </w:rPr>
          <w:t>абзацем пятым пункта 2.11</w:t>
        </w:r>
      </w:hyperlink>
      <w:r>
        <w:t xml:space="preserve"> настоящего Порядка, и при ее отсутствии в распоряжении уполномоченного органа сведения об обучении в организации, осуществляющей общеобразовательную деятельность (информация об отсутствии указанных сведений), запрашиваются уполномоченным органом посредством межведомственного информационного взаимодействия в организациях, осуществляющих общеобразовательную деятельность.</w:t>
      </w:r>
    </w:p>
    <w:p w:rsidR="00C6333E" w:rsidRDefault="00C6333E">
      <w:pPr>
        <w:pStyle w:val="ConsPlusNormal"/>
        <w:jc w:val="both"/>
      </w:pPr>
      <w:r>
        <w:t xml:space="preserve">(в ред. </w:t>
      </w:r>
      <w:hyperlink r:id="rId173" w:history="1">
        <w:r>
          <w:rPr>
            <w:color w:val="0000FF"/>
          </w:rPr>
          <w:t>постановления</w:t>
        </w:r>
      </w:hyperlink>
      <w:r>
        <w:t xml:space="preserve"> Правительства Кемеровской области - Кузбасса от 10.08.2020 N 477)</w:t>
      </w:r>
    </w:p>
    <w:p w:rsidR="00C6333E" w:rsidRDefault="00C6333E">
      <w:pPr>
        <w:pStyle w:val="ConsPlusNormal"/>
        <w:jc w:val="both"/>
      </w:pPr>
      <w:r>
        <w:t xml:space="preserve">(п. 2.12 в ред. </w:t>
      </w:r>
      <w:hyperlink r:id="rId174" w:history="1">
        <w:r>
          <w:rPr>
            <w:color w:val="0000FF"/>
          </w:rPr>
          <w:t>постановления</w:t>
        </w:r>
      </w:hyperlink>
      <w:r>
        <w:t xml:space="preserve"> Правительства Кемеровской области - Кузбасса от 18.09.2019 N 532)</w:t>
      </w:r>
    </w:p>
    <w:p w:rsidR="00C6333E" w:rsidRDefault="00C6333E">
      <w:pPr>
        <w:pStyle w:val="ConsPlusNormal"/>
        <w:spacing w:before="220"/>
        <w:ind w:firstLine="540"/>
        <w:jc w:val="both"/>
      </w:pPr>
      <w:r>
        <w:t xml:space="preserve">2.13. Уполномоченный орган принимает заявление и документы, указанные в </w:t>
      </w:r>
      <w:hyperlink w:anchor="P218" w:history="1">
        <w:r>
          <w:rPr>
            <w:color w:val="0000FF"/>
          </w:rPr>
          <w:t>пункте 2.11</w:t>
        </w:r>
      </w:hyperlink>
      <w:r>
        <w:t xml:space="preserve"> настоящего Порядка, и в течение 5 рабочих дней принимает решение о предоставлении справки обучающегося общеобразовательной организации о праве на бесплатный проезд либо решение об отказе в предоставлении справки обучающегося общеобразовательной организации о праве на бесплатный проезд. В случае направления уполномоченным органом запроса, указанного в </w:t>
      </w:r>
      <w:hyperlink w:anchor="P229" w:history="1">
        <w:r>
          <w:rPr>
            <w:color w:val="0000FF"/>
          </w:rPr>
          <w:t>пункте 2.12</w:t>
        </w:r>
      </w:hyperlink>
      <w:r>
        <w:t xml:space="preserve"> настоящего Порядка, посредством межведомственного информационного </w:t>
      </w:r>
      <w:r>
        <w:lastRenderedPageBreak/>
        <w:t>взаимодействия или необходимости проверки достоверности сведений, содержащихся в заявлении и представленных документах, указанные решения принимаются в течение 10 рабочих дней со дня обращения заявителя в уполномоченный орган.</w:t>
      </w:r>
    </w:p>
    <w:p w:rsidR="00C6333E" w:rsidRDefault="00C6333E">
      <w:pPr>
        <w:pStyle w:val="ConsPlusNormal"/>
        <w:spacing w:before="220"/>
        <w:ind w:firstLine="540"/>
        <w:jc w:val="both"/>
      </w:pPr>
      <w:r>
        <w:t xml:space="preserve">При вынесении решения о предоставлении справки обучающегося общеобразовательной организации о праве на бесплатный проезд заявителю выдается </w:t>
      </w:r>
      <w:hyperlink w:anchor="P663" w:history="1">
        <w:r>
          <w:rPr>
            <w:color w:val="0000FF"/>
          </w:rPr>
          <w:t>справка</w:t>
        </w:r>
      </w:hyperlink>
      <w:r>
        <w:t xml:space="preserve"> о праве обучающегося государственной (муниципальной) общеобразовательной организации на бесплатный проезд (кроме такси, маршрутного такси) на городском транспорте общего пользовании (автобус, трамвай, троллейбус) и на пригородном транспорте общего пользования (автобус) по форме согласно приложению N 4 к настоящему Порядку.</w:t>
      </w:r>
    </w:p>
    <w:p w:rsidR="00C6333E" w:rsidRDefault="00C6333E">
      <w:pPr>
        <w:pStyle w:val="ConsPlusNormal"/>
        <w:spacing w:before="220"/>
        <w:ind w:firstLine="540"/>
        <w:jc w:val="both"/>
      </w:pPr>
      <w:r>
        <w:t>Указанная справка регистрируется уполномоченным органом и выдается заявителю под подпись.</w:t>
      </w:r>
    </w:p>
    <w:p w:rsidR="00C6333E" w:rsidRDefault="00C6333E">
      <w:pPr>
        <w:pStyle w:val="ConsPlusNormal"/>
        <w:jc w:val="both"/>
      </w:pPr>
      <w:r>
        <w:t xml:space="preserve">(п. 2.13 в ред. </w:t>
      </w:r>
      <w:hyperlink r:id="rId175" w:history="1">
        <w:r>
          <w:rPr>
            <w:color w:val="0000FF"/>
          </w:rPr>
          <w:t>постановления</w:t>
        </w:r>
      </w:hyperlink>
      <w:r>
        <w:t xml:space="preserve"> Правительства Кемеровской области - Кузбасса от 18.09.2019 N 532)</w:t>
      </w:r>
    </w:p>
    <w:p w:rsidR="00C6333E" w:rsidRDefault="00C6333E">
      <w:pPr>
        <w:pStyle w:val="ConsPlusNormal"/>
        <w:spacing w:before="220"/>
        <w:ind w:firstLine="540"/>
        <w:jc w:val="both"/>
      </w:pPr>
      <w:r>
        <w:t>2.14. Основаниями для принятия решения об отказе в предоставлении справки обучающегося общеобразовательной организации о праве на бесплатный проезд являются:</w:t>
      </w:r>
    </w:p>
    <w:p w:rsidR="00C6333E" w:rsidRDefault="00C6333E">
      <w:pPr>
        <w:pStyle w:val="ConsPlusNormal"/>
        <w:spacing w:before="220"/>
        <w:ind w:firstLine="540"/>
        <w:jc w:val="both"/>
      </w:pPr>
      <w:r>
        <w:t xml:space="preserve">2.14.1. Непредставление заявителем (или представление не в полном объеме) документов, указанных в </w:t>
      </w:r>
      <w:hyperlink w:anchor="P218" w:history="1">
        <w:r>
          <w:rPr>
            <w:color w:val="0000FF"/>
          </w:rPr>
          <w:t>пункте 2.11</w:t>
        </w:r>
      </w:hyperlink>
      <w:r>
        <w:t xml:space="preserve"> настоящего Порядка, обязанность по представлению которых возложена на заявителя.</w:t>
      </w:r>
    </w:p>
    <w:p w:rsidR="00C6333E" w:rsidRDefault="00C6333E">
      <w:pPr>
        <w:pStyle w:val="ConsPlusNormal"/>
        <w:spacing w:before="220"/>
        <w:ind w:firstLine="540"/>
        <w:jc w:val="both"/>
      </w:pPr>
      <w:r>
        <w:t>2.14.2. Представление заявителем заведомо недостоверных сведений и документов, по форме или содержанию не соответствующих требованиям действующего законодательства и настоящего Порядка.</w:t>
      </w:r>
    </w:p>
    <w:p w:rsidR="00C6333E" w:rsidRDefault="00C6333E">
      <w:pPr>
        <w:pStyle w:val="ConsPlusNormal"/>
        <w:spacing w:before="220"/>
        <w:ind w:firstLine="540"/>
        <w:jc w:val="both"/>
      </w:pPr>
      <w:r>
        <w:t xml:space="preserve">2.14.3. Отсутствие оснований в соответствии с </w:t>
      </w:r>
      <w:hyperlink r:id="rId176" w:history="1">
        <w:r>
          <w:rPr>
            <w:color w:val="0000FF"/>
          </w:rPr>
          <w:t>Законом</w:t>
        </w:r>
      </w:hyperlink>
      <w:r>
        <w:t xml:space="preserve"> N 97-ОЗ и настоящим Порядком для предоставления справки обучающегося общеобразовательной организации о праве на бесплатный проезд.</w:t>
      </w:r>
    </w:p>
    <w:p w:rsidR="00C6333E" w:rsidRDefault="00C6333E">
      <w:pPr>
        <w:pStyle w:val="ConsPlusNormal"/>
        <w:jc w:val="both"/>
      </w:pPr>
      <w:r>
        <w:t xml:space="preserve">(п. 2.14 в ред. </w:t>
      </w:r>
      <w:hyperlink r:id="rId177" w:history="1">
        <w:r>
          <w:rPr>
            <w:color w:val="0000FF"/>
          </w:rPr>
          <w:t>постановления</w:t>
        </w:r>
      </w:hyperlink>
      <w:r>
        <w:t xml:space="preserve"> Правительства Кемеровской области - Кузбасса от 18.09.2019 N 532)</w:t>
      </w:r>
    </w:p>
    <w:p w:rsidR="00C6333E" w:rsidRDefault="00C6333E">
      <w:pPr>
        <w:pStyle w:val="ConsPlusNormal"/>
        <w:spacing w:before="220"/>
        <w:ind w:firstLine="540"/>
        <w:jc w:val="both"/>
      </w:pPr>
      <w:r>
        <w:t>2.15. Решение об отказе в предоставлении справки обучающегося общеобразовательной организации о праве на бесплатный проезд выносится в письменной форме с указанием причин отказа и доводится до сведения заявителя не позднее чем через 10 рабочих дней со дня его вынесения с возвратом заявителю фотографии обучающегося общеобразовательной организации размером 3 x 4 сантиметра, справки об обучении в общеобразовательной организации (за исключением случая, когда указанная справка запрашивается уполномоченным органом посредством межведомственного информационного взаимодействия).</w:t>
      </w:r>
    </w:p>
    <w:p w:rsidR="00C6333E" w:rsidRDefault="00C6333E">
      <w:pPr>
        <w:pStyle w:val="ConsPlusNormal"/>
        <w:jc w:val="both"/>
      </w:pPr>
      <w:r>
        <w:t xml:space="preserve">(п. 2.15 в ред. </w:t>
      </w:r>
      <w:hyperlink r:id="rId178" w:history="1">
        <w:r>
          <w:rPr>
            <w:color w:val="0000FF"/>
          </w:rPr>
          <w:t>постановления</w:t>
        </w:r>
      </w:hyperlink>
      <w:r>
        <w:t xml:space="preserve"> Правительства Кемеровской области - Кузбасса от 18.09.2019 N 532)</w:t>
      </w:r>
    </w:p>
    <w:p w:rsidR="00C6333E" w:rsidRDefault="00C6333E">
      <w:pPr>
        <w:pStyle w:val="ConsPlusNormal"/>
        <w:spacing w:before="220"/>
        <w:ind w:firstLine="540"/>
        <w:jc w:val="both"/>
      </w:pPr>
      <w:r>
        <w:t>2.16. Повторное представление заявления и документов для получения справки обучающегося общеобразовательной организации о праве на бесплатный проезд допускается после устранения оснований для принятия решения об отказе в предоставлении справки обучающегося общеобразовательной организации о праве на бесплатный проезд в соответствии с настоящим Порядком.</w:t>
      </w:r>
    </w:p>
    <w:p w:rsidR="00C6333E" w:rsidRDefault="00C6333E">
      <w:pPr>
        <w:pStyle w:val="ConsPlusNormal"/>
        <w:jc w:val="both"/>
      </w:pPr>
      <w:r>
        <w:t xml:space="preserve">(п. 2.16 в ред. </w:t>
      </w:r>
      <w:hyperlink r:id="rId179" w:history="1">
        <w:r>
          <w:rPr>
            <w:color w:val="0000FF"/>
          </w:rPr>
          <w:t>постановления</w:t>
        </w:r>
      </w:hyperlink>
      <w:r>
        <w:t xml:space="preserve"> Правительства Кемеровской области - Кузбасса от 18.09.2019 N 532)</w:t>
      </w:r>
    </w:p>
    <w:p w:rsidR="00C6333E" w:rsidRDefault="00C6333E">
      <w:pPr>
        <w:pStyle w:val="ConsPlusNormal"/>
        <w:spacing w:before="220"/>
        <w:ind w:firstLine="540"/>
        <w:jc w:val="both"/>
      </w:pPr>
      <w:r>
        <w:t>2.17. Срок действия справки о праве обучающегося общеобразовательной организации на бесплатный проезд равен сроку действия справки о признании семьи многодетной семьей.</w:t>
      </w:r>
    </w:p>
    <w:p w:rsidR="00C6333E" w:rsidRDefault="00C6333E">
      <w:pPr>
        <w:pStyle w:val="ConsPlusNormal"/>
        <w:spacing w:before="220"/>
        <w:ind w:firstLine="540"/>
        <w:jc w:val="both"/>
      </w:pPr>
      <w:r>
        <w:t>Меры социальной поддержки по оплате проезда предоставляются обучающемуся общеобразовательной организации в течение срока действия справки о праве обучающегося общеобразовательной организации на бесплатный проезд.</w:t>
      </w:r>
    </w:p>
    <w:p w:rsidR="00C6333E" w:rsidRDefault="00C6333E">
      <w:pPr>
        <w:pStyle w:val="ConsPlusNormal"/>
        <w:spacing w:before="220"/>
        <w:ind w:firstLine="540"/>
        <w:jc w:val="both"/>
      </w:pPr>
      <w:r>
        <w:t xml:space="preserve">По истечении срока действия справки о праве обучающегося общеобразовательной организации на бесплатный проезд заявитель вправе вновь обратиться с заявлением и </w:t>
      </w:r>
      <w:r>
        <w:lastRenderedPageBreak/>
        <w:t>необходимыми документами в месяце получения справки о признании семьи многодетной семьей с учетом положений настоящего Порядка.</w:t>
      </w:r>
    </w:p>
    <w:p w:rsidR="00C6333E" w:rsidRDefault="00C6333E">
      <w:pPr>
        <w:pStyle w:val="ConsPlusNormal"/>
        <w:jc w:val="both"/>
      </w:pPr>
      <w:r>
        <w:t xml:space="preserve">(п. 2.17 в ред. </w:t>
      </w:r>
      <w:hyperlink r:id="rId180" w:history="1">
        <w:r>
          <w:rPr>
            <w:color w:val="0000FF"/>
          </w:rPr>
          <w:t>постановления</w:t>
        </w:r>
      </w:hyperlink>
      <w:r>
        <w:t xml:space="preserve"> Правительства Кемеровской области - Кузбасса от 18.09.2019 N 532)</w:t>
      </w:r>
    </w:p>
    <w:p w:rsidR="00C6333E" w:rsidRDefault="00C6333E">
      <w:pPr>
        <w:pStyle w:val="ConsPlusNormal"/>
        <w:spacing w:before="220"/>
        <w:ind w:firstLine="540"/>
        <w:jc w:val="both"/>
      </w:pPr>
      <w:r>
        <w:t>2.18. В случаях утери, порчи справки о праве обучающегося общеобразовательной организации на бесплатный проезд уполномоченным органом выдается ее дубликат.</w:t>
      </w:r>
    </w:p>
    <w:p w:rsidR="00C6333E" w:rsidRDefault="00C6333E">
      <w:pPr>
        <w:pStyle w:val="ConsPlusNormal"/>
        <w:spacing w:before="220"/>
        <w:ind w:firstLine="540"/>
        <w:jc w:val="both"/>
      </w:pPr>
      <w:r>
        <w:t>При обращении в уполномоченный орган за выдачей дубликата справки о праве обучающегося общеобразовательной организации на бесплатный проезд заявитель:</w:t>
      </w:r>
    </w:p>
    <w:p w:rsidR="00C6333E" w:rsidRDefault="00C6333E">
      <w:pPr>
        <w:pStyle w:val="ConsPlusNormal"/>
        <w:spacing w:before="220"/>
        <w:ind w:firstLine="540"/>
        <w:jc w:val="both"/>
      </w:pPr>
      <w:r>
        <w:t>2.18.1. В случае ее утери представляет:</w:t>
      </w:r>
    </w:p>
    <w:p w:rsidR="00C6333E" w:rsidRDefault="00C6333E">
      <w:pPr>
        <w:pStyle w:val="ConsPlusNormal"/>
        <w:spacing w:before="220"/>
        <w:ind w:firstLine="540"/>
        <w:jc w:val="both"/>
      </w:pPr>
      <w:r>
        <w:t>заявление о выдаче дубликата справки о праве обучающегося общеобразовательной организации на бесплатный проезд;</w:t>
      </w:r>
    </w:p>
    <w:p w:rsidR="00C6333E" w:rsidRDefault="00C6333E">
      <w:pPr>
        <w:pStyle w:val="ConsPlusNormal"/>
        <w:spacing w:before="220"/>
        <w:ind w:firstLine="540"/>
        <w:jc w:val="both"/>
      </w:pPr>
      <w:r>
        <w:t>документ, удостоверяющий личность;</w:t>
      </w:r>
    </w:p>
    <w:p w:rsidR="00C6333E" w:rsidRDefault="00C6333E">
      <w:pPr>
        <w:pStyle w:val="ConsPlusNormal"/>
        <w:spacing w:before="220"/>
        <w:ind w:firstLine="540"/>
        <w:jc w:val="both"/>
      </w:pPr>
      <w:r>
        <w:t>документы, удостоверяющие личность и полномочия представителя заявителя, в случае его обращения.</w:t>
      </w:r>
    </w:p>
    <w:p w:rsidR="00C6333E" w:rsidRDefault="00C6333E">
      <w:pPr>
        <w:pStyle w:val="ConsPlusNormal"/>
        <w:spacing w:before="220"/>
        <w:ind w:firstLine="540"/>
        <w:jc w:val="both"/>
      </w:pPr>
      <w:r>
        <w:t>2.18.2. В случае ее порчи представляет:</w:t>
      </w:r>
    </w:p>
    <w:p w:rsidR="00C6333E" w:rsidRDefault="00C6333E">
      <w:pPr>
        <w:pStyle w:val="ConsPlusNormal"/>
        <w:spacing w:before="220"/>
        <w:ind w:firstLine="540"/>
        <w:jc w:val="both"/>
      </w:pPr>
      <w:r>
        <w:t>заявление о выдаче дубликата справки о праве обучающегося общеобразовательной организации на бесплатный проезд;</w:t>
      </w:r>
    </w:p>
    <w:p w:rsidR="00C6333E" w:rsidRDefault="00C6333E">
      <w:pPr>
        <w:pStyle w:val="ConsPlusNormal"/>
        <w:spacing w:before="220"/>
        <w:ind w:firstLine="540"/>
        <w:jc w:val="both"/>
      </w:pPr>
      <w:r>
        <w:t>документ, удостоверяющий личность;</w:t>
      </w:r>
    </w:p>
    <w:p w:rsidR="00C6333E" w:rsidRDefault="00C6333E">
      <w:pPr>
        <w:pStyle w:val="ConsPlusNormal"/>
        <w:spacing w:before="220"/>
        <w:ind w:firstLine="540"/>
        <w:jc w:val="both"/>
      </w:pPr>
      <w:r>
        <w:t>документы, удостоверяющие личность и полномочия представителя заявителя, в случае его обращения;</w:t>
      </w:r>
    </w:p>
    <w:p w:rsidR="00C6333E" w:rsidRDefault="00C6333E">
      <w:pPr>
        <w:pStyle w:val="ConsPlusNormal"/>
        <w:spacing w:before="220"/>
        <w:ind w:firstLine="540"/>
        <w:jc w:val="both"/>
      </w:pPr>
      <w:r>
        <w:t>пришедшую в негодность справку о праве обучающегося общеобразовательной организации на бесплатный проезд.</w:t>
      </w:r>
    </w:p>
    <w:p w:rsidR="00C6333E" w:rsidRDefault="00C6333E">
      <w:pPr>
        <w:pStyle w:val="ConsPlusNormal"/>
        <w:spacing w:before="220"/>
        <w:ind w:firstLine="540"/>
        <w:jc w:val="both"/>
      </w:pPr>
      <w:r>
        <w:t>Дубликат справки о праве обучающегося общеобразовательной организации на бесплатный проезд выдается в соответствии с настоящим Порядком.</w:t>
      </w:r>
    </w:p>
    <w:p w:rsidR="00C6333E" w:rsidRDefault="00C6333E">
      <w:pPr>
        <w:pStyle w:val="ConsPlusNormal"/>
        <w:jc w:val="both"/>
      </w:pPr>
      <w:r>
        <w:t xml:space="preserve">(п. 2.18 в ред. </w:t>
      </w:r>
      <w:hyperlink r:id="rId181" w:history="1">
        <w:r>
          <w:rPr>
            <w:color w:val="0000FF"/>
          </w:rPr>
          <w:t>постановления</w:t>
        </w:r>
      </w:hyperlink>
      <w:r>
        <w:t xml:space="preserve"> Правительства Кемеровской области - Кузбасса от 18.09.2019 N 532)</w:t>
      </w:r>
    </w:p>
    <w:p w:rsidR="00C6333E" w:rsidRDefault="00C6333E">
      <w:pPr>
        <w:pStyle w:val="ConsPlusNormal"/>
        <w:spacing w:before="220"/>
        <w:ind w:firstLine="540"/>
        <w:jc w:val="both"/>
      </w:pPr>
      <w:r>
        <w:t>2.18-1. Получение справки о праве на бесплатный проезд</w:t>
      </w:r>
    </w:p>
    <w:p w:rsidR="00C6333E" w:rsidRDefault="00C6333E">
      <w:pPr>
        <w:pStyle w:val="ConsPlusNormal"/>
        <w:spacing w:before="220"/>
        <w:ind w:firstLine="540"/>
        <w:jc w:val="both"/>
      </w:pPr>
      <w:r>
        <w:t>2.18-1.1. Для получения справки о праве на бесплатный проезд на ребенка работника, погибшего на предприятии, не достигшего возраста 18 лет и не обучающегося по очной форме по основным образовательным программам в организации, осуществляющей образовательную деятельность, вправе обратиться его законный представитель в уполномоченный орган по месту жительства такого ребенка.</w:t>
      </w:r>
    </w:p>
    <w:p w:rsidR="00C6333E" w:rsidRDefault="00C6333E">
      <w:pPr>
        <w:pStyle w:val="ConsPlusNormal"/>
        <w:spacing w:before="220"/>
        <w:ind w:firstLine="540"/>
        <w:jc w:val="both"/>
      </w:pPr>
      <w:r>
        <w:t>В случае проживания ребенка работника, погибшего на предприятии, не достигшего возраста 18 лет и не обучающегося по очной форме по основным образовательным программам в организации, осуществляющей образовательную деятельность, в детском доме, школе-интернате для детей-сирот и детей, оставшихся без попечения родителей, для получения справки о праве на бесплатный проезд его законный представитель вправе обратиться в уполномоченный орган по месту нахождения указанных организаций.</w:t>
      </w:r>
    </w:p>
    <w:p w:rsidR="00C6333E" w:rsidRDefault="00C6333E">
      <w:pPr>
        <w:pStyle w:val="ConsPlusNormal"/>
        <w:jc w:val="both"/>
      </w:pPr>
      <w:r>
        <w:t xml:space="preserve">(абзац введен </w:t>
      </w:r>
      <w:hyperlink r:id="rId182" w:history="1">
        <w:r>
          <w:rPr>
            <w:color w:val="0000FF"/>
          </w:rPr>
          <w:t>постановлением</w:t>
        </w:r>
      </w:hyperlink>
      <w:r>
        <w:t xml:space="preserve"> Правительства Кемеровской области - Кузбасса от 10.08.2020 N 477)</w:t>
      </w:r>
    </w:p>
    <w:p w:rsidR="00C6333E" w:rsidRDefault="00C6333E">
      <w:pPr>
        <w:pStyle w:val="ConsPlusNormal"/>
        <w:spacing w:before="220"/>
        <w:ind w:firstLine="540"/>
        <w:jc w:val="both"/>
      </w:pPr>
      <w:r>
        <w:t xml:space="preserve">2.18-1.2. Для получения справки о праве на бесплатный проезд на ребенка работника, погибшего на предприятии, не достигшего возраста 18 лет и обучающегося по очной форме по основным образовательным программам в организации, осуществляющей образовательную </w:t>
      </w:r>
      <w:r>
        <w:lastRenderedPageBreak/>
        <w:t>деятельность, вправе обратиться его законный представитель в уполномоченный орган по месту жительства или по месту обучения такого ребенка. Указанный ребенок также вправе самостоятельно обратиться в уполномоченный орган по месту жительства или по месту обучения. В случае если место жительства и место обучения указанного ребенка находятся в одном муниципальном образовании, обращение законного представителя или ребенка осуществляется в уполномоченный орган по месту жительства.</w:t>
      </w:r>
    </w:p>
    <w:p w:rsidR="00C6333E" w:rsidRDefault="00C6333E">
      <w:pPr>
        <w:pStyle w:val="ConsPlusNormal"/>
        <w:spacing w:before="220"/>
        <w:ind w:firstLine="540"/>
        <w:jc w:val="both"/>
      </w:pPr>
      <w:r>
        <w:t>В случае проживания ребенка работника, погибшего на предприятии, достигшего возраста 18 лет и обучающегося по очной форме по основным образовательным программам в организации, осуществляющей образовательную деятельность, в детском доме, школе-интернате для детей-сирот и детей, оставшихся без попечения родителей, для получения справки о праве на бесплатный проезд указанный ребенок или его законный представитель вправе обратиться в уполномоченный орган по месту нахождения указанных организаций.</w:t>
      </w:r>
    </w:p>
    <w:p w:rsidR="00C6333E" w:rsidRDefault="00C6333E">
      <w:pPr>
        <w:pStyle w:val="ConsPlusNormal"/>
        <w:jc w:val="both"/>
      </w:pPr>
      <w:r>
        <w:t xml:space="preserve">(абзац введен </w:t>
      </w:r>
      <w:hyperlink r:id="rId183" w:history="1">
        <w:r>
          <w:rPr>
            <w:color w:val="0000FF"/>
          </w:rPr>
          <w:t>постановлением</w:t>
        </w:r>
      </w:hyperlink>
      <w:r>
        <w:t xml:space="preserve"> Правительства Кемеровской области - Кузбасса от 10.08.2020 N 477)</w:t>
      </w:r>
    </w:p>
    <w:p w:rsidR="00C6333E" w:rsidRDefault="00C6333E">
      <w:pPr>
        <w:pStyle w:val="ConsPlusNormal"/>
        <w:spacing w:before="220"/>
        <w:ind w:firstLine="540"/>
        <w:jc w:val="both"/>
      </w:pPr>
      <w:r>
        <w:t>2.18-1.3. Для получения справки о праве на бесплатный проезд на ребенка работника, погибшего на предприятии, достигшего возраста 18 лет и обучающегося по очной форме по основным образовательным программам в организации, осуществляющей образовательную деятельность, вправе обратиться указанный ребенок в уполномоченный орган по месту жительства или по месту обучения. В случае если место жительства и место обучения указанного ребенка находятся в одном муниципальном образовании, обращение осуществляется в уполномоченный орган по месту жительства.</w:t>
      </w:r>
    </w:p>
    <w:p w:rsidR="00C6333E" w:rsidRDefault="00C6333E">
      <w:pPr>
        <w:pStyle w:val="ConsPlusNormal"/>
        <w:jc w:val="both"/>
      </w:pPr>
      <w:r>
        <w:t xml:space="preserve">(п. 2.18-1 введен </w:t>
      </w:r>
      <w:hyperlink r:id="rId184" w:history="1">
        <w:r>
          <w:rPr>
            <w:color w:val="0000FF"/>
          </w:rPr>
          <w:t>постановлением</w:t>
        </w:r>
      </w:hyperlink>
      <w:r>
        <w:t xml:space="preserve"> Правительства Кемеровской области - Кузбасса от 18.09.2019 N 532)</w:t>
      </w:r>
    </w:p>
    <w:p w:rsidR="00C6333E" w:rsidRDefault="00C6333E">
      <w:pPr>
        <w:pStyle w:val="ConsPlusNormal"/>
        <w:spacing w:before="220"/>
        <w:ind w:firstLine="540"/>
        <w:jc w:val="both"/>
      </w:pPr>
      <w:r>
        <w:t>2.18-2. Законный представитель ребенка работника, погибшего на предприятии, не достигшего возраста 18 лет, и ребенок работника, погибшего на предприятии и обучающийся по очной форме по основным образовательным программам в организации, осуществляющей образовательную деятельность, далее именуются лица.</w:t>
      </w:r>
    </w:p>
    <w:p w:rsidR="00C6333E" w:rsidRDefault="00C6333E">
      <w:pPr>
        <w:pStyle w:val="ConsPlusNormal"/>
        <w:jc w:val="both"/>
      </w:pPr>
      <w:r>
        <w:t xml:space="preserve">(п. 2.18-2 введен </w:t>
      </w:r>
      <w:hyperlink r:id="rId185" w:history="1">
        <w:r>
          <w:rPr>
            <w:color w:val="0000FF"/>
          </w:rPr>
          <w:t>постановлением</w:t>
        </w:r>
      </w:hyperlink>
      <w:r>
        <w:t xml:space="preserve"> Правительства Кемеровской области - Кузбасса от 18.09.2019 N 532)</w:t>
      </w:r>
    </w:p>
    <w:p w:rsidR="00C6333E" w:rsidRDefault="00C6333E">
      <w:pPr>
        <w:pStyle w:val="ConsPlusNormal"/>
        <w:spacing w:before="220"/>
        <w:ind w:firstLine="540"/>
        <w:jc w:val="both"/>
      </w:pPr>
      <w:bookmarkStart w:id="23" w:name="P274"/>
      <w:bookmarkEnd w:id="23"/>
      <w:r>
        <w:t>2.18-3. Лица представляют в уполномоченный орган заявление и следующие документы:</w:t>
      </w:r>
    </w:p>
    <w:p w:rsidR="00C6333E" w:rsidRDefault="00C6333E">
      <w:pPr>
        <w:pStyle w:val="ConsPlusNormal"/>
        <w:spacing w:before="220"/>
        <w:ind w:firstLine="540"/>
        <w:jc w:val="both"/>
      </w:pPr>
      <w:r>
        <w:t>копию и подлинник паспорта или иного документа, удостоверяющего личность;</w:t>
      </w:r>
    </w:p>
    <w:p w:rsidR="00C6333E" w:rsidRDefault="00C6333E">
      <w:pPr>
        <w:pStyle w:val="ConsPlusNormal"/>
        <w:spacing w:before="220"/>
        <w:ind w:firstLine="540"/>
        <w:jc w:val="both"/>
      </w:pPr>
      <w:r>
        <w:t>копию и подлинник документа, выданного органом регистрационного учета с отметкой о регистрации по месту жительства, подтверждающего место жительства ребенка работника, погибшего на предприятии, на территории Кемеровской области - Кузбасса (за исключением ребенка работника, погибшего на предприятии, не достигшего возраста 18 лет и не обучающегося по очной форме по основным образовательным программам в организации, осуществляющей образовательную деятельность, ребенка работника, погибшего на предприятии, не достигшего возраста 18 лет и обучающегося по очной форме по основным образовательным программам в организации, осуществляющей образовательную деятельность, и проживающего в детском доме, школе-интернате для детей-сирот и детей, оставшихся без попечения родителей). При проживании ребенка работника, погибшего на предприятии, не достигшего возраста 18 лет и не обучающегося по очной форме по основным образовательным программам в организации, осуществляющей образовательную деятельность, ребенка работника, погибшего на предприятии, не достигшего возраста 18 лет и обучающегося по очной форме по основным образовательным программам в организации, осуществляющей образовательную деятельность, в детском доме, школе-интернате для детей-сирот и детей, оставшихся без попечения родителей, представляется копия и подлинник документа, удостоверяющего место жительства (место пребывания) указанного ребенка, а также справка, выданная организацией, в которой проживает такой ребенок;</w:t>
      </w:r>
    </w:p>
    <w:p w:rsidR="00C6333E" w:rsidRDefault="00C6333E">
      <w:pPr>
        <w:pStyle w:val="ConsPlusNormal"/>
        <w:jc w:val="both"/>
      </w:pPr>
      <w:r>
        <w:lastRenderedPageBreak/>
        <w:t xml:space="preserve">(в ред. </w:t>
      </w:r>
      <w:hyperlink r:id="rId186" w:history="1">
        <w:r>
          <w:rPr>
            <w:color w:val="0000FF"/>
          </w:rPr>
          <w:t>постановления</w:t>
        </w:r>
      </w:hyperlink>
      <w:r>
        <w:t xml:space="preserve"> Правительства Кемеровской области - Кузбасса от 10.08.2020 N 477)</w:t>
      </w:r>
    </w:p>
    <w:p w:rsidR="00C6333E" w:rsidRDefault="00C6333E">
      <w:pPr>
        <w:pStyle w:val="ConsPlusNormal"/>
        <w:spacing w:before="220"/>
        <w:ind w:firstLine="540"/>
        <w:jc w:val="both"/>
      </w:pPr>
      <w:r>
        <w:t>копию и подлинник свидетельства о рождении ребенка работника, погибшего на предприятии;</w:t>
      </w:r>
    </w:p>
    <w:p w:rsidR="00C6333E" w:rsidRDefault="00C6333E">
      <w:pPr>
        <w:pStyle w:val="ConsPlusNormal"/>
        <w:spacing w:before="220"/>
        <w:ind w:firstLine="540"/>
        <w:jc w:val="both"/>
      </w:pPr>
      <w:bookmarkStart w:id="24" w:name="P279"/>
      <w:bookmarkEnd w:id="24"/>
      <w:r>
        <w:t>справку об обучении обучающегося по очной форме по основным образовательным программам в организации, осуществляющей образовательную деятельность, ребенка работника, погибшего на предприятии, достигшего возраста 18 лет и не достигшего возраста 23 лет. Указанная справка представляется лицом по собственной инициативе;</w:t>
      </w:r>
    </w:p>
    <w:p w:rsidR="00C6333E" w:rsidRDefault="00C6333E">
      <w:pPr>
        <w:pStyle w:val="ConsPlusNormal"/>
        <w:jc w:val="both"/>
      </w:pPr>
      <w:r>
        <w:t xml:space="preserve">(в ред. </w:t>
      </w:r>
      <w:hyperlink r:id="rId187" w:history="1">
        <w:r>
          <w:rPr>
            <w:color w:val="0000FF"/>
          </w:rPr>
          <w:t>постановления</w:t>
        </w:r>
      </w:hyperlink>
      <w:r>
        <w:t xml:space="preserve"> Правительства Кемеровской области - Кузбасса от 10.08.2020 N 477)</w:t>
      </w:r>
    </w:p>
    <w:p w:rsidR="00C6333E" w:rsidRDefault="00C6333E">
      <w:pPr>
        <w:pStyle w:val="ConsPlusNormal"/>
        <w:spacing w:before="220"/>
        <w:ind w:firstLine="540"/>
        <w:jc w:val="both"/>
      </w:pPr>
      <w:r>
        <w:t>фотографию ребенка работника, погибшего на предприятии, размером 3 x 4 сантиметра;</w:t>
      </w:r>
    </w:p>
    <w:p w:rsidR="00C6333E" w:rsidRDefault="00C6333E">
      <w:pPr>
        <w:pStyle w:val="ConsPlusNormal"/>
        <w:spacing w:before="220"/>
        <w:ind w:firstLine="540"/>
        <w:jc w:val="both"/>
      </w:pPr>
      <w:r>
        <w:t>копию и подлинник свидетельства о смерти работника, погибшего на предприятии;</w:t>
      </w:r>
    </w:p>
    <w:p w:rsidR="00C6333E" w:rsidRDefault="00C6333E">
      <w:pPr>
        <w:pStyle w:val="ConsPlusNormal"/>
        <w:spacing w:before="220"/>
        <w:ind w:firstLine="540"/>
        <w:jc w:val="both"/>
      </w:pPr>
      <w:r>
        <w:t xml:space="preserve">приказ филиала Кузбасского регионального отделения Фонда социального страхования Российской Федерации о назначении страхового обеспечения в связи со смертью застрахованного, пострадавшего на производстве, или его копия, заверенная указанным филиалом, или копия и подлинник </w:t>
      </w:r>
      <w:hyperlink r:id="rId188" w:history="1">
        <w:r>
          <w:rPr>
            <w:color w:val="0000FF"/>
          </w:rPr>
          <w:t>акта</w:t>
        </w:r>
      </w:hyperlink>
      <w:r>
        <w:t xml:space="preserve"> о несчастном случае на производстве формы Н-1;</w:t>
      </w:r>
    </w:p>
    <w:p w:rsidR="00C6333E" w:rsidRDefault="00C6333E">
      <w:pPr>
        <w:pStyle w:val="ConsPlusNormal"/>
        <w:spacing w:before="220"/>
        <w:ind w:firstLine="540"/>
        <w:jc w:val="both"/>
      </w:pPr>
      <w:r>
        <w:t>копии и подлинники документов, удостоверяющих смену фамилии и (или) имени ребенка работника, погибшего на предприятии (в случае его (их) изменения).</w:t>
      </w:r>
    </w:p>
    <w:p w:rsidR="00C6333E" w:rsidRDefault="00C6333E">
      <w:pPr>
        <w:pStyle w:val="ConsPlusNormal"/>
        <w:spacing w:before="220"/>
        <w:ind w:firstLine="540"/>
        <w:jc w:val="both"/>
      </w:pPr>
      <w:r>
        <w:t>От имени лица заявление и документы, указанные в настоящем пункте, также могут представляться лицом, уполномоченным им на основании доверенности, оформленной в соответствии с законодательством Российской Федерации (далее - представитель лица). В указанном случае в уполномоченный орган представляются документы, удостоверяющие личность и полномочия представителя лица.</w:t>
      </w:r>
    </w:p>
    <w:p w:rsidR="00C6333E" w:rsidRDefault="00C6333E">
      <w:pPr>
        <w:pStyle w:val="ConsPlusNormal"/>
        <w:spacing w:before="220"/>
        <w:ind w:firstLine="540"/>
        <w:jc w:val="both"/>
      </w:pPr>
      <w:r>
        <w:t>Лица несут ответственность в установленном законодательством Российской Федерации порядке за достоверность сведений, содержащихся в заявлении и представленных ими документах.</w:t>
      </w:r>
    </w:p>
    <w:p w:rsidR="00C6333E" w:rsidRDefault="00C6333E">
      <w:pPr>
        <w:pStyle w:val="ConsPlusNormal"/>
        <w:jc w:val="both"/>
      </w:pPr>
      <w:r>
        <w:t xml:space="preserve">(п. 2.18-3 введен </w:t>
      </w:r>
      <w:hyperlink r:id="rId189" w:history="1">
        <w:r>
          <w:rPr>
            <w:color w:val="0000FF"/>
          </w:rPr>
          <w:t>постановлением</w:t>
        </w:r>
      </w:hyperlink>
      <w:r>
        <w:t xml:space="preserve"> Правительства Кемеровской области - Кузбасса от 18.09.2019 N 532)</w:t>
      </w:r>
    </w:p>
    <w:p w:rsidR="00C6333E" w:rsidRDefault="00C6333E">
      <w:pPr>
        <w:pStyle w:val="ConsPlusNormal"/>
        <w:spacing w:before="220"/>
        <w:ind w:firstLine="540"/>
        <w:jc w:val="both"/>
      </w:pPr>
      <w:bookmarkStart w:id="25" w:name="P288"/>
      <w:bookmarkEnd w:id="25"/>
      <w:r>
        <w:t xml:space="preserve">2.18-4. В случае если лицо не представило справку об обучении обучающегося по очной форме по основным образовательным программам в организации, осуществляющей образовательную деятельность, ребенка работника, погибшего на предприятии, достигшего возраста 18 лет и не достигшего возраста 23 лет, указанную в </w:t>
      </w:r>
      <w:hyperlink w:anchor="P279" w:history="1">
        <w:r>
          <w:rPr>
            <w:color w:val="0000FF"/>
          </w:rPr>
          <w:t>абзаце пятом пункта 2.18-3</w:t>
        </w:r>
      </w:hyperlink>
      <w:r>
        <w:t xml:space="preserve"> настоящего Порядка, указанная справка запрашивается уполномоченным органом посредством межведомственного информационного взаимодействия.</w:t>
      </w:r>
    </w:p>
    <w:p w:rsidR="00C6333E" w:rsidRDefault="00C6333E">
      <w:pPr>
        <w:pStyle w:val="ConsPlusNormal"/>
        <w:jc w:val="both"/>
      </w:pPr>
      <w:r>
        <w:t xml:space="preserve">(п. 2.18-4 введен </w:t>
      </w:r>
      <w:hyperlink r:id="rId190" w:history="1">
        <w:r>
          <w:rPr>
            <w:color w:val="0000FF"/>
          </w:rPr>
          <w:t>постановлением</w:t>
        </w:r>
      </w:hyperlink>
      <w:r>
        <w:t xml:space="preserve"> Правительства Кемеровской области - Кузбасса от 18.09.2019 N 532)</w:t>
      </w:r>
    </w:p>
    <w:p w:rsidR="00C6333E" w:rsidRDefault="00C6333E">
      <w:pPr>
        <w:pStyle w:val="ConsPlusNormal"/>
        <w:spacing w:before="220"/>
        <w:ind w:firstLine="540"/>
        <w:jc w:val="both"/>
      </w:pPr>
      <w:r>
        <w:t xml:space="preserve">2.18-5. Уполномоченный орган принимает заявление и документы, указанные в </w:t>
      </w:r>
      <w:hyperlink w:anchor="P274" w:history="1">
        <w:r>
          <w:rPr>
            <w:color w:val="0000FF"/>
          </w:rPr>
          <w:t>пункте 2.18-3</w:t>
        </w:r>
      </w:hyperlink>
      <w:r>
        <w:t xml:space="preserve"> настоящего Порядка, и в течение 5 рабочих дней принимает решение о предоставлении справки о праве на бесплатный проезд ребенка работника, погибшего на предприятии либо решение об отказе в предоставлении справки о праве на бесплатный проезд ребенка работника, погибшего на предприятии.</w:t>
      </w:r>
    </w:p>
    <w:p w:rsidR="00C6333E" w:rsidRDefault="00C6333E">
      <w:pPr>
        <w:pStyle w:val="ConsPlusNormal"/>
        <w:spacing w:before="220"/>
        <w:ind w:firstLine="540"/>
        <w:jc w:val="both"/>
      </w:pPr>
      <w:r>
        <w:t xml:space="preserve">В случае направления уполномоченным органом запроса, указанного в </w:t>
      </w:r>
      <w:hyperlink w:anchor="P288" w:history="1">
        <w:r>
          <w:rPr>
            <w:color w:val="0000FF"/>
          </w:rPr>
          <w:t>пункте 2.18-4</w:t>
        </w:r>
      </w:hyperlink>
      <w:r>
        <w:t xml:space="preserve"> настоящего Порядка, посредством межведомственного информационного взаимодействия или необходимости проверки достоверности сведений, содержащихся в заявлении и представленных документах, указанные решения принимаются в течение 10 рабочих дней со дня обращения лица в уполномоченный орган.</w:t>
      </w:r>
    </w:p>
    <w:p w:rsidR="00C6333E" w:rsidRDefault="00C6333E">
      <w:pPr>
        <w:pStyle w:val="ConsPlusNormal"/>
        <w:spacing w:before="220"/>
        <w:ind w:firstLine="540"/>
        <w:jc w:val="both"/>
      </w:pPr>
      <w:r>
        <w:lastRenderedPageBreak/>
        <w:t xml:space="preserve">При вынесении решения о предоставлении справки о праве на бесплатный проезд ребенка работника, погибшего на предприятии, лицу выдается </w:t>
      </w:r>
      <w:hyperlink w:anchor="P702" w:history="1">
        <w:r>
          <w:rPr>
            <w:color w:val="0000FF"/>
          </w:rPr>
          <w:t>справка</w:t>
        </w:r>
      </w:hyperlink>
      <w:r>
        <w:t xml:space="preserve"> о праве на бесплатный проезд ребенка работника, погибшего (умершего) в результате несчастного случая на производстве на угледобывающем (горнорудном) предприятии на городском транспорте общего пользования, кроме такси, маршрутного такси (автобус, трамвай, троллейбус), по форме согласно приложению N 5 к настоящему Порядку.</w:t>
      </w:r>
    </w:p>
    <w:p w:rsidR="00C6333E" w:rsidRDefault="00C6333E">
      <w:pPr>
        <w:pStyle w:val="ConsPlusNormal"/>
        <w:spacing w:before="220"/>
        <w:ind w:firstLine="540"/>
        <w:jc w:val="both"/>
      </w:pPr>
      <w:r>
        <w:t>Указанная справка выдается лицу под подпись, факт ее выдачи регистрируется уполномоченным органом.</w:t>
      </w:r>
    </w:p>
    <w:p w:rsidR="00C6333E" w:rsidRDefault="00C6333E">
      <w:pPr>
        <w:pStyle w:val="ConsPlusNormal"/>
        <w:jc w:val="both"/>
      </w:pPr>
      <w:r>
        <w:t xml:space="preserve">(п. 2.18.5 введен </w:t>
      </w:r>
      <w:hyperlink r:id="rId191" w:history="1">
        <w:r>
          <w:rPr>
            <w:color w:val="0000FF"/>
          </w:rPr>
          <w:t>постановлением</w:t>
        </w:r>
      </w:hyperlink>
      <w:r>
        <w:t xml:space="preserve"> Правительства Кемеровской области - Кузбасса от 18.09.2019 N 532)</w:t>
      </w:r>
    </w:p>
    <w:p w:rsidR="00C6333E" w:rsidRDefault="00C6333E">
      <w:pPr>
        <w:pStyle w:val="ConsPlusNormal"/>
        <w:spacing w:before="220"/>
        <w:ind w:firstLine="540"/>
        <w:jc w:val="both"/>
      </w:pPr>
      <w:r>
        <w:t>2.18-6. Основаниями для принятия решения об отказе в предоставлении справки о праве ребенка работника, погибшего на предприятии, на бесплатный проезд являются:</w:t>
      </w:r>
    </w:p>
    <w:p w:rsidR="00C6333E" w:rsidRDefault="00C6333E">
      <w:pPr>
        <w:pStyle w:val="ConsPlusNormal"/>
        <w:spacing w:before="220"/>
        <w:ind w:firstLine="540"/>
        <w:jc w:val="both"/>
      </w:pPr>
      <w:r>
        <w:t xml:space="preserve">2.18-6.1. Непредставление (или представление не в полном объеме) документов, указанных в </w:t>
      </w:r>
      <w:hyperlink w:anchor="P274" w:history="1">
        <w:r>
          <w:rPr>
            <w:color w:val="0000FF"/>
          </w:rPr>
          <w:t>пункте 2.18-3</w:t>
        </w:r>
      </w:hyperlink>
      <w:r>
        <w:t xml:space="preserve"> настоящего Порядка, обязанность по представлению которых возложена на лицо.</w:t>
      </w:r>
    </w:p>
    <w:p w:rsidR="00C6333E" w:rsidRDefault="00C6333E">
      <w:pPr>
        <w:pStyle w:val="ConsPlusNormal"/>
        <w:spacing w:before="220"/>
        <w:ind w:firstLine="540"/>
        <w:jc w:val="both"/>
      </w:pPr>
      <w:r>
        <w:t>2.18-6.2. Представление лицом заведомо недостоверных сведений и документов, по форме или содержанию не соответствующих требованиям действующего законодательства и настоящего Порядка.</w:t>
      </w:r>
    </w:p>
    <w:p w:rsidR="00C6333E" w:rsidRDefault="00C6333E">
      <w:pPr>
        <w:pStyle w:val="ConsPlusNormal"/>
        <w:spacing w:before="220"/>
        <w:ind w:firstLine="540"/>
        <w:jc w:val="both"/>
      </w:pPr>
      <w:r>
        <w:t xml:space="preserve">2.18-6.3. Отсутствие оснований в соответствии с </w:t>
      </w:r>
      <w:hyperlink r:id="rId192" w:history="1">
        <w:r>
          <w:rPr>
            <w:color w:val="0000FF"/>
          </w:rPr>
          <w:t>Законом</w:t>
        </w:r>
      </w:hyperlink>
      <w:r>
        <w:t xml:space="preserve"> N 97-ОЗ и настоящим Порядком для предоставления справки о праве на бесплатный проезд.</w:t>
      </w:r>
    </w:p>
    <w:p w:rsidR="00C6333E" w:rsidRDefault="00C6333E">
      <w:pPr>
        <w:pStyle w:val="ConsPlusNormal"/>
        <w:jc w:val="both"/>
      </w:pPr>
      <w:r>
        <w:t xml:space="preserve">(п. 2.18-6 введен </w:t>
      </w:r>
      <w:hyperlink r:id="rId193" w:history="1">
        <w:r>
          <w:rPr>
            <w:color w:val="0000FF"/>
          </w:rPr>
          <w:t>постановлением</w:t>
        </w:r>
      </w:hyperlink>
      <w:r>
        <w:t xml:space="preserve"> Правительства Кемеровской области - Кузбасса от 18.09.2019 N 532)</w:t>
      </w:r>
    </w:p>
    <w:p w:rsidR="00C6333E" w:rsidRDefault="00C6333E">
      <w:pPr>
        <w:pStyle w:val="ConsPlusNormal"/>
        <w:spacing w:before="220"/>
        <w:ind w:firstLine="540"/>
        <w:jc w:val="both"/>
      </w:pPr>
      <w:r>
        <w:t>2.18-7. Решение об отказе в предоставлении справки о праве на бесплатный проезд ребенка работника, погибшего на предприятии, выносится в письменной форме с указанием причин отказа и доводится до сведения лица не позднее чем через 10 рабочих дней со дня его вынесения с возвратом фотографии ребенка работника, погибшего на предприятии, справки об обучении обучающегося по очной форме по основным образовательным программам в организации, осуществляющей образовательную деятельность, ребенка работника, погибшего на предприятии, достигшего возраста 18 лет и не достигшего возраста 23 лет (за исключением случая, когда указанная справка запрашивается уполномоченным органом посредством межведомственного информационного взаимодействия).</w:t>
      </w:r>
    </w:p>
    <w:p w:rsidR="00C6333E" w:rsidRDefault="00C6333E">
      <w:pPr>
        <w:pStyle w:val="ConsPlusNormal"/>
        <w:jc w:val="both"/>
      </w:pPr>
      <w:r>
        <w:t xml:space="preserve">(п. 2.18-7 введен </w:t>
      </w:r>
      <w:hyperlink r:id="rId194" w:history="1">
        <w:r>
          <w:rPr>
            <w:color w:val="0000FF"/>
          </w:rPr>
          <w:t>постановлением</w:t>
        </w:r>
      </w:hyperlink>
      <w:r>
        <w:t xml:space="preserve"> Правительства Кемеровской области - Кузбасса от 18.09.2019 N 532)</w:t>
      </w:r>
    </w:p>
    <w:p w:rsidR="00C6333E" w:rsidRDefault="00C6333E">
      <w:pPr>
        <w:pStyle w:val="ConsPlusNormal"/>
        <w:spacing w:before="220"/>
        <w:ind w:firstLine="540"/>
        <w:jc w:val="both"/>
      </w:pPr>
      <w:r>
        <w:t>2.18-8. Повторное представление заявления и документов для получения справки о праве на бесплатный проезд допускается после устранения оснований для принятия решения об отказе в предоставлении справки о праве на бесплатный проезд ребенка работника, погибшего на предприятии, в соответствии с настоящим Порядком.</w:t>
      </w:r>
    </w:p>
    <w:p w:rsidR="00C6333E" w:rsidRDefault="00C6333E">
      <w:pPr>
        <w:pStyle w:val="ConsPlusNormal"/>
        <w:jc w:val="both"/>
      </w:pPr>
      <w:r>
        <w:t xml:space="preserve">(п. 2.18-8 введен </w:t>
      </w:r>
      <w:hyperlink r:id="rId195" w:history="1">
        <w:r>
          <w:rPr>
            <w:color w:val="0000FF"/>
          </w:rPr>
          <w:t>постановлением</w:t>
        </w:r>
      </w:hyperlink>
      <w:r>
        <w:t xml:space="preserve"> Правительства Кемеровской области - Кузбасса от 18.09.2019 N 532)</w:t>
      </w:r>
    </w:p>
    <w:p w:rsidR="00C6333E" w:rsidRDefault="00C6333E">
      <w:pPr>
        <w:pStyle w:val="ConsPlusNormal"/>
        <w:spacing w:before="220"/>
        <w:ind w:firstLine="540"/>
        <w:jc w:val="both"/>
      </w:pPr>
      <w:r>
        <w:t>2.18-9. Срок действия справки о праве на бесплатный проезд для детей работников, погибших на предприятии, не достигших возраста 18 лет, - до достижения указанными детьми возраста 18 лет.</w:t>
      </w:r>
    </w:p>
    <w:p w:rsidR="00C6333E" w:rsidRDefault="00C6333E">
      <w:pPr>
        <w:pStyle w:val="ConsPlusNormal"/>
        <w:spacing w:before="220"/>
        <w:ind w:firstLine="540"/>
        <w:jc w:val="both"/>
      </w:pPr>
      <w:r>
        <w:t>Срок действия справки о праве на бесплатный проезд для детей работников, погибших на предприятии, достигших возраста 18 лет и не достигших возраста 23 лет, обучающихся по очной форме по основным образовательным программам в организациях, осуществляющих образовательную деятельность, - до 1 сентября каждого учебного года, но не более чем до достижения указанными детьми возраста 23 лет.</w:t>
      </w:r>
    </w:p>
    <w:p w:rsidR="00C6333E" w:rsidRDefault="00C6333E">
      <w:pPr>
        <w:pStyle w:val="ConsPlusNormal"/>
        <w:jc w:val="both"/>
      </w:pPr>
      <w:r>
        <w:lastRenderedPageBreak/>
        <w:t xml:space="preserve">(п. 2.18-9 введен </w:t>
      </w:r>
      <w:hyperlink r:id="rId196" w:history="1">
        <w:r>
          <w:rPr>
            <w:color w:val="0000FF"/>
          </w:rPr>
          <w:t>постановлением</w:t>
        </w:r>
      </w:hyperlink>
      <w:r>
        <w:t xml:space="preserve"> Правительства Кемеровской области - Кузбасса от 18.09.2019 N 532)</w:t>
      </w:r>
    </w:p>
    <w:p w:rsidR="00C6333E" w:rsidRDefault="00C6333E">
      <w:pPr>
        <w:pStyle w:val="ConsPlusNormal"/>
        <w:spacing w:before="220"/>
        <w:ind w:firstLine="540"/>
        <w:jc w:val="both"/>
      </w:pPr>
      <w:r>
        <w:t>2.18-10. В случаях утери, порчи справки о праве на бесплатный проезд уполномоченным органом выдается ее дубликат.</w:t>
      </w:r>
    </w:p>
    <w:p w:rsidR="00C6333E" w:rsidRDefault="00C6333E">
      <w:pPr>
        <w:pStyle w:val="ConsPlusNormal"/>
        <w:spacing w:before="220"/>
        <w:ind w:firstLine="540"/>
        <w:jc w:val="both"/>
      </w:pPr>
      <w:r>
        <w:t>При обращении в уполномоченный орган за выдачей дубликата справки о праве ребенка работника, погибшего на предприятии, на бесплатный проезд лицо:</w:t>
      </w:r>
    </w:p>
    <w:p w:rsidR="00C6333E" w:rsidRDefault="00C6333E">
      <w:pPr>
        <w:pStyle w:val="ConsPlusNormal"/>
        <w:jc w:val="both"/>
      </w:pPr>
      <w:r>
        <w:t xml:space="preserve">(п. 2.18-10 введен </w:t>
      </w:r>
      <w:hyperlink r:id="rId197" w:history="1">
        <w:r>
          <w:rPr>
            <w:color w:val="0000FF"/>
          </w:rPr>
          <w:t>постановлением</w:t>
        </w:r>
      </w:hyperlink>
      <w:r>
        <w:t xml:space="preserve"> Правительства Кемеровской области - Кузбасса от 18.09.2019 N 532)</w:t>
      </w:r>
    </w:p>
    <w:p w:rsidR="00C6333E" w:rsidRDefault="00C6333E">
      <w:pPr>
        <w:pStyle w:val="ConsPlusNormal"/>
        <w:spacing w:before="220"/>
        <w:ind w:firstLine="540"/>
        <w:jc w:val="both"/>
      </w:pPr>
      <w:r>
        <w:t>2.18-11. В случае ее утери представляет:</w:t>
      </w:r>
    </w:p>
    <w:p w:rsidR="00C6333E" w:rsidRDefault="00C6333E">
      <w:pPr>
        <w:pStyle w:val="ConsPlusNormal"/>
        <w:spacing w:before="220"/>
        <w:ind w:firstLine="540"/>
        <w:jc w:val="both"/>
      </w:pPr>
      <w:r>
        <w:t>заявление о выдаче дубликата справки о праве на бесплатный проезд ребенка работника, погибшего на предприятии;</w:t>
      </w:r>
    </w:p>
    <w:p w:rsidR="00C6333E" w:rsidRDefault="00C6333E">
      <w:pPr>
        <w:pStyle w:val="ConsPlusNormal"/>
        <w:spacing w:before="220"/>
        <w:ind w:firstLine="540"/>
        <w:jc w:val="both"/>
      </w:pPr>
      <w:r>
        <w:t>документ, удостоверяющий личность;</w:t>
      </w:r>
    </w:p>
    <w:p w:rsidR="00C6333E" w:rsidRDefault="00C6333E">
      <w:pPr>
        <w:pStyle w:val="ConsPlusNormal"/>
        <w:spacing w:before="220"/>
        <w:ind w:firstLine="540"/>
        <w:jc w:val="both"/>
      </w:pPr>
      <w:r>
        <w:t>документы, удостоверяющие личность и полномочия представителя лица, в случае его обращения.</w:t>
      </w:r>
    </w:p>
    <w:p w:rsidR="00C6333E" w:rsidRDefault="00C6333E">
      <w:pPr>
        <w:pStyle w:val="ConsPlusNormal"/>
        <w:jc w:val="both"/>
      </w:pPr>
      <w:r>
        <w:t xml:space="preserve">(п. 2.18-11 введен </w:t>
      </w:r>
      <w:hyperlink r:id="rId198" w:history="1">
        <w:r>
          <w:rPr>
            <w:color w:val="0000FF"/>
          </w:rPr>
          <w:t>постановлением</w:t>
        </w:r>
      </w:hyperlink>
      <w:r>
        <w:t xml:space="preserve"> Правительства Кемеровской области - Кузбасса от 18.09.2019 N 532)</w:t>
      </w:r>
    </w:p>
    <w:p w:rsidR="00C6333E" w:rsidRDefault="00C6333E">
      <w:pPr>
        <w:pStyle w:val="ConsPlusNormal"/>
        <w:spacing w:before="220"/>
        <w:ind w:firstLine="540"/>
        <w:jc w:val="both"/>
      </w:pPr>
      <w:r>
        <w:t>2.18-12. В случае ее порчи представляет:</w:t>
      </w:r>
    </w:p>
    <w:p w:rsidR="00C6333E" w:rsidRDefault="00C6333E">
      <w:pPr>
        <w:pStyle w:val="ConsPlusNormal"/>
        <w:spacing w:before="220"/>
        <w:ind w:firstLine="540"/>
        <w:jc w:val="both"/>
      </w:pPr>
      <w:r>
        <w:t>заявление о выдаче дубликата справки о праве на бесплатный проезд ребенка работника, погибшего на предприятии;</w:t>
      </w:r>
    </w:p>
    <w:p w:rsidR="00C6333E" w:rsidRDefault="00C6333E">
      <w:pPr>
        <w:pStyle w:val="ConsPlusNormal"/>
        <w:spacing w:before="220"/>
        <w:ind w:firstLine="540"/>
        <w:jc w:val="both"/>
      </w:pPr>
      <w:r>
        <w:t>документ, удостоверяющий личность;</w:t>
      </w:r>
    </w:p>
    <w:p w:rsidR="00C6333E" w:rsidRDefault="00C6333E">
      <w:pPr>
        <w:pStyle w:val="ConsPlusNormal"/>
        <w:spacing w:before="220"/>
        <w:ind w:firstLine="540"/>
        <w:jc w:val="both"/>
      </w:pPr>
      <w:r>
        <w:t>документы, удостоверяющие личность и полномочия представителя лица, в случае его обращения;</w:t>
      </w:r>
    </w:p>
    <w:p w:rsidR="00C6333E" w:rsidRDefault="00C6333E">
      <w:pPr>
        <w:pStyle w:val="ConsPlusNormal"/>
        <w:spacing w:before="220"/>
        <w:ind w:firstLine="540"/>
        <w:jc w:val="both"/>
      </w:pPr>
      <w:r>
        <w:t>пришедшую в негодность справку о праве на бесплатный проезд ребенка работника, погибшего на предприятии.</w:t>
      </w:r>
    </w:p>
    <w:p w:rsidR="00C6333E" w:rsidRDefault="00C6333E">
      <w:pPr>
        <w:pStyle w:val="ConsPlusNormal"/>
        <w:spacing w:before="220"/>
        <w:ind w:firstLine="540"/>
        <w:jc w:val="both"/>
      </w:pPr>
      <w:r>
        <w:t>Дубликат справки о праве на бесплатный проезд ребенка работника, погибшего на предприятии, выдается в порядке, установленном настоящим Порядком.</w:t>
      </w:r>
    </w:p>
    <w:p w:rsidR="00C6333E" w:rsidRDefault="00C6333E">
      <w:pPr>
        <w:pStyle w:val="ConsPlusNormal"/>
        <w:jc w:val="both"/>
      </w:pPr>
      <w:r>
        <w:t xml:space="preserve">(п. 2.18-12 введен </w:t>
      </w:r>
      <w:hyperlink r:id="rId199" w:history="1">
        <w:r>
          <w:rPr>
            <w:color w:val="0000FF"/>
          </w:rPr>
          <w:t>постановлением</w:t>
        </w:r>
      </w:hyperlink>
      <w:r>
        <w:t xml:space="preserve"> Правительства Кемеровской области - Кузбасса от 18.09.2019 N 532)</w:t>
      </w:r>
    </w:p>
    <w:p w:rsidR="00C6333E" w:rsidRDefault="00C6333E">
      <w:pPr>
        <w:pStyle w:val="ConsPlusNormal"/>
        <w:spacing w:before="220"/>
        <w:ind w:firstLine="540"/>
        <w:jc w:val="both"/>
      </w:pPr>
      <w:r>
        <w:t xml:space="preserve">2.19. Возмещение расходов, связанных с предоставлением мер социальной поддержки по оплате проезда, осуществляется в порядке, установленном Правилами предоставления субсидии на возмещение затрат, возникающих при перевозке отдельных категорий лиц, имеющих право на меры социальной поддержки в соответствии с </w:t>
      </w:r>
      <w:hyperlink r:id="rId200" w:history="1">
        <w:r>
          <w:rPr>
            <w:color w:val="0000FF"/>
          </w:rPr>
          <w:t>Законом</w:t>
        </w:r>
      </w:hyperlink>
      <w:r>
        <w:t xml:space="preserve"> Кемеровской области от 28.12.2016 N 97-ОЗ "О мерах социальной поддержки по оплате проезда отдельными видами транспорта".</w:t>
      </w:r>
    </w:p>
    <w:p w:rsidR="00C6333E" w:rsidRDefault="00C6333E">
      <w:pPr>
        <w:pStyle w:val="ConsPlusNormal"/>
        <w:jc w:val="both"/>
      </w:pPr>
      <w:r>
        <w:t xml:space="preserve">(п. 2.19 введен </w:t>
      </w:r>
      <w:hyperlink r:id="rId201" w:history="1">
        <w:r>
          <w:rPr>
            <w:color w:val="0000FF"/>
          </w:rPr>
          <w:t>постановлением</w:t>
        </w:r>
      </w:hyperlink>
      <w:r>
        <w:t xml:space="preserve"> Коллегии Администрации Кемеровской области от 29.09.2017 N 508)</w:t>
      </w:r>
    </w:p>
    <w:p w:rsidR="00C6333E" w:rsidRDefault="00C6333E">
      <w:pPr>
        <w:pStyle w:val="ConsPlusNormal"/>
        <w:jc w:val="both"/>
      </w:pPr>
    </w:p>
    <w:p w:rsidR="00C6333E" w:rsidRDefault="00C6333E">
      <w:pPr>
        <w:pStyle w:val="ConsPlusTitle"/>
        <w:jc w:val="center"/>
        <w:outlineLvl w:val="1"/>
      </w:pPr>
      <w:r>
        <w:t>3. Предоставление мер социальной поддержки по снижению</w:t>
      </w:r>
    </w:p>
    <w:p w:rsidR="00C6333E" w:rsidRDefault="00C6333E">
      <w:pPr>
        <w:pStyle w:val="ConsPlusTitle"/>
        <w:jc w:val="center"/>
      </w:pPr>
      <w:r>
        <w:t>стоимости услуг вневедомственной охраны. Порядок возмещения</w:t>
      </w:r>
    </w:p>
    <w:p w:rsidR="00C6333E" w:rsidRDefault="00C6333E">
      <w:pPr>
        <w:pStyle w:val="ConsPlusTitle"/>
        <w:jc w:val="center"/>
      </w:pPr>
      <w:r>
        <w:t>расходов, связанных с их предоставлением</w:t>
      </w:r>
    </w:p>
    <w:p w:rsidR="00C6333E" w:rsidRDefault="00C6333E">
      <w:pPr>
        <w:pStyle w:val="ConsPlusNormal"/>
        <w:jc w:val="both"/>
      </w:pPr>
    </w:p>
    <w:p w:rsidR="00C6333E" w:rsidRDefault="00C6333E">
      <w:pPr>
        <w:pStyle w:val="ConsPlusNormal"/>
        <w:ind w:firstLine="540"/>
        <w:jc w:val="both"/>
      </w:pPr>
      <w:r>
        <w:t xml:space="preserve">3.1. Меры социальной поддержки по снижению стоимости услуг вневедомственной охраны предоставляются подразделениями вневедомственной охраны, подразделениями филиалов федерального государственного унитарного предприятия "Охрана" Министерства внутренних дел </w:t>
      </w:r>
      <w:r>
        <w:lastRenderedPageBreak/>
        <w:t>Российской Федерации или иными организациями, индивидуальными предпринимателями, имеющими соответствующие лицензии (далее в настоящем разделе - организации).</w:t>
      </w:r>
    </w:p>
    <w:p w:rsidR="00C6333E" w:rsidRDefault="00C6333E">
      <w:pPr>
        <w:pStyle w:val="ConsPlusNormal"/>
        <w:spacing w:before="220"/>
        <w:ind w:firstLine="540"/>
        <w:jc w:val="both"/>
      </w:pPr>
      <w:r>
        <w:t>3.2. При обращении в организации гражданин или его представитель представляет заявление и следующие документы с предъявлением их копий:</w:t>
      </w:r>
    </w:p>
    <w:p w:rsidR="00C6333E" w:rsidRDefault="00C6333E">
      <w:pPr>
        <w:pStyle w:val="ConsPlusNormal"/>
        <w:spacing w:before="220"/>
        <w:ind w:firstLine="540"/>
        <w:jc w:val="both"/>
      </w:pPr>
      <w:r>
        <w:t>документ, удостоверяющий личность, место жительства;</w:t>
      </w:r>
    </w:p>
    <w:p w:rsidR="00C6333E" w:rsidRDefault="00C6333E">
      <w:pPr>
        <w:pStyle w:val="ConsPlusNormal"/>
        <w:spacing w:before="220"/>
        <w:ind w:firstLine="540"/>
        <w:jc w:val="both"/>
      </w:pPr>
      <w:r>
        <w:t>документ, подтверждающий право пользования мерами социальной поддержки;</w:t>
      </w:r>
    </w:p>
    <w:p w:rsidR="00C6333E" w:rsidRDefault="00C6333E">
      <w:pPr>
        <w:pStyle w:val="ConsPlusNormal"/>
        <w:spacing w:before="220"/>
        <w:ind w:firstLine="540"/>
        <w:jc w:val="both"/>
      </w:pPr>
      <w:r>
        <w:t xml:space="preserve">письменное подтверждение гражданина об отсутствии иных лиц, зарегистрированных совместно с ним по месту жительства (месту пребывания) в произвольной форме (для граждан, указанных в </w:t>
      </w:r>
      <w:hyperlink r:id="rId202" w:history="1">
        <w:r>
          <w:rPr>
            <w:color w:val="0000FF"/>
          </w:rPr>
          <w:t>подпункте 1 статьи 9</w:t>
        </w:r>
      </w:hyperlink>
      <w:r>
        <w:t xml:space="preserve"> Закона N 15-ОЗ);</w:t>
      </w:r>
    </w:p>
    <w:p w:rsidR="00C6333E" w:rsidRDefault="00C6333E">
      <w:pPr>
        <w:pStyle w:val="ConsPlusNormal"/>
        <w:spacing w:before="220"/>
        <w:ind w:firstLine="540"/>
        <w:jc w:val="both"/>
      </w:pPr>
      <w:r>
        <w:t xml:space="preserve">письменное подтверждение гражданина об отсутствии иных лиц, зарегистрированных совместно с ним и супругом (супругой) по месту жительства (месту пребывания) в произвольной форме (для граждан, указанных в </w:t>
      </w:r>
      <w:hyperlink r:id="rId203" w:history="1">
        <w:r>
          <w:rPr>
            <w:color w:val="0000FF"/>
          </w:rPr>
          <w:t>подпункте 2 статьи 9</w:t>
        </w:r>
      </w:hyperlink>
      <w:r>
        <w:t xml:space="preserve"> Закона N 15-ОЗ);</w:t>
      </w:r>
    </w:p>
    <w:p w:rsidR="00C6333E" w:rsidRDefault="00C6333E">
      <w:pPr>
        <w:pStyle w:val="ConsPlusNormal"/>
        <w:spacing w:before="220"/>
        <w:ind w:firstLine="540"/>
        <w:jc w:val="both"/>
      </w:pPr>
      <w:r>
        <w:t xml:space="preserve">заявление о согласии (несогласии) на обработку персональных данных от супруга (супруги), зарегистрированного совместно с гражданином по месту жительства, в произвольной форме (для граждан, указанных в </w:t>
      </w:r>
      <w:hyperlink r:id="rId204" w:history="1">
        <w:r>
          <w:rPr>
            <w:color w:val="0000FF"/>
          </w:rPr>
          <w:t>подпункте 2 статьи 9</w:t>
        </w:r>
      </w:hyperlink>
      <w:r>
        <w:t xml:space="preserve"> Закона N 15-ОЗ);</w:t>
      </w:r>
    </w:p>
    <w:p w:rsidR="00C6333E" w:rsidRDefault="00C6333E">
      <w:pPr>
        <w:pStyle w:val="ConsPlusNormal"/>
        <w:spacing w:before="220"/>
        <w:ind w:firstLine="540"/>
        <w:jc w:val="both"/>
      </w:pPr>
      <w:bookmarkStart w:id="26" w:name="P336"/>
      <w:bookmarkEnd w:id="26"/>
      <w:r>
        <w:t xml:space="preserve">справку, подтверждающую факт установления инвалидности (для граждан, указанных в </w:t>
      </w:r>
      <w:hyperlink r:id="rId205" w:history="1">
        <w:r>
          <w:rPr>
            <w:color w:val="0000FF"/>
          </w:rPr>
          <w:t>подпунктах 1</w:t>
        </w:r>
      </w:hyperlink>
      <w:r>
        <w:t xml:space="preserve"> и </w:t>
      </w:r>
      <w:hyperlink r:id="rId206" w:history="1">
        <w:r>
          <w:rPr>
            <w:color w:val="0000FF"/>
          </w:rPr>
          <w:t>2 статьи 9</w:t>
        </w:r>
      </w:hyperlink>
      <w:r>
        <w:t xml:space="preserve"> Закона N 15-ОЗ, из числа лиц, награжденных знаком "Жителю блокадного Ленинграда"). Указанная справка представляется гражданином по собственной инициативе, а в случае отсутствия в отношении него сведений об инвалидности в федеральном реестре инвалидов - в обязательном порядке;</w:t>
      </w:r>
    </w:p>
    <w:p w:rsidR="00C6333E" w:rsidRDefault="00C6333E">
      <w:pPr>
        <w:pStyle w:val="ConsPlusNormal"/>
        <w:jc w:val="both"/>
      </w:pPr>
      <w:r>
        <w:t xml:space="preserve">(в ред. </w:t>
      </w:r>
      <w:hyperlink r:id="rId207" w:history="1">
        <w:r>
          <w:rPr>
            <w:color w:val="0000FF"/>
          </w:rPr>
          <w:t>постановления</w:t>
        </w:r>
      </w:hyperlink>
      <w:r>
        <w:t xml:space="preserve"> Правительства Кемеровской области - Кузбасса от 10.08.2020 N 477)</w:t>
      </w:r>
    </w:p>
    <w:p w:rsidR="00C6333E" w:rsidRDefault="00C6333E">
      <w:pPr>
        <w:pStyle w:val="ConsPlusNormal"/>
        <w:spacing w:before="220"/>
        <w:ind w:firstLine="540"/>
        <w:jc w:val="both"/>
      </w:pPr>
      <w:bookmarkStart w:id="27" w:name="P338"/>
      <w:bookmarkEnd w:id="27"/>
      <w:r>
        <w:t xml:space="preserve">справку, подтверждающую факт установления инвалидности с формулировкой "военная травма" (для граждан, указанных в </w:t>
      </w:r>
      <w:hyperlink r:id="rId208" w:history="1">
        <w:r>
          <w:rPr>
            <w:color w:val="0000FF"/>
          </w:rPr>
          <w:t>подпункте 16 статьи 1</w:t>
        </w:r>
      </w:hyperlink>
      <w:r>
        <w:t xml:space="preserve"> Закона N 15-ОЗ, из числа военнослужащих и лиц рядового и начальствующего состава органов внутренних дел и органов государственной безопасности, Государственной противопожарной службы, учреждений и органов уголовно-исполнительной системы). Указанная справка представляется гражданином по собственной инициативе, а в случае отсутствия в отношении него сведений об инвалидности в федеральном реестре инвалидов - в обязательном порядке. При необходимости уточнения причины инвалидности, указанной в справке, дополнительно представляется документ, подтверждающий, что инвалидность наступила вследствие увечья (ранения, травмы, контузии) или заболевания, полученных при защите Родины, в том числе в связи с пребыванием на фронте, прохождением военной службы на территориях других государств, где велись боевые действия, или при исполнении иных обязанностей военной службы. Указанный документ представляется гражданином по собственной инициативе;</w:t>
      </w:r>
    </w:p>
    <w:p w:rsidR="00C6333E" w:rsidRDefault="00C6333E">
      <w:pPr>
        <w:pStyle w:val="ConsPlusNormal"/>
        <w:jc w:val="both"/>
      </w:pPr>
      <w:r>
        <w:t xml:space="preserve">(в ред. </w:t>
      </w:r>
      <w:hyperlink r:id="rId209" w:history="1">
        <w:r>
          <w:rPr>
            <w:color w:val="0000FF"/>
          </w:rPr>
          <w:t>постановления</w:t>
        </w:r>
      </w:hyperlink>
      <w:r>
        <w:t xml:space="preserve"> Правительства Кемеровской области - Кузбасса от 10.08.2020 N 477)</w:t>
      </w:r>
    </w:p>
    <w:p w:rsidR="00C6333E" w:rsidRDefault="00C6333E">
      <w:pPr>
        <w:pStyle w:val="ConsPlusNormal"/>
        <w:spacing w:before="220"/>
        <w:ind w:firstLine="540"/>
        <w:jc w:val="both"/>
      </w:pPr>
      <w:bookmarkStart w:id="28" w:name="P340"/>
      <w:bookmarkEnd w:id="28"/>
      <w:r>
        <w:t xml:space="preserve">справку, выданную территориальным органом Пенсионного фонда Российской Федерации в городах (районах) Кемеровской области, о факте получения гражданином ежемесячной денежной выплаты в соответствии с федеральным законодательством (для граждан, указанных в </w:t>
      </w:r>
      <w:hyperlink r:id="rId210" w:history="1">
        <w:r>
          <w:rPr>
            <w:color w:val="0000FF"/>
          </w:rPr>
          <w:t>подпункте 3 статьи 9</w:t>
        </w:r>
      </w:hyperlink>
      <w:r>
        <w:t xml:space="preserve"> Закона N 15-ОЗ). Указанная справка представляется гражданином по собственной инициативе.</w:t>
      </w:r>
    </w:p>
    <w:p w:rsidR="00C6333E" w:rsidRDefault="00C6333E">
      <w:pPr>
        <w:pStyle w:val="ConsPlusNormal"/>
        <w:jc w:val="both"/>
      </w:pPr>
      <w:r>
        <w:t xml:space="preserve">(в ред. </w:t>
      </w:r>
      <w:hyperlink r:id="rId211" w:history="1">
        <w:r>
          <w:rPr>
            <w:color w:val="0000FF"/>
          </w:rPr>
          <w:t>постановления</w:t>
        </w:r>
      </w:hyperlink>
      <w:r>
        <w:t xml:space="preserve"> Правительства Кемеровской области - Кузбасса от 10.08.2020 N 477)</w:t>
      </w:r>
    </w:p>
    <w:p w:rsidR="00C6333E" w:rsidRDefault="00C6333E">
      <w:pPr>
        <w:pStyle w:val="ConsPlusNormal"/>
        <w:jc w:val="both"/>
      </w:pPr>
      <w:r>
        <w:t xml:space="preserve">(п. 3.2 в ред. </w:t>
      </w:r>
      <w:hyperlink r:id="rId212" w:history="1">
        <w:r>
          <w:rPr>
            <w:color w:val="0000FF"/>
          </w:rPr>
          <w:t>постановления</w:t>
        </w:r>
      </w:hyperlink>
      <w:r>
        <w:t xml:space="preserve"> Коллегии Администрации Кемеровской области от 28.12.2018 N 657)</w:t>
      </w:r>
    </w:p>
    <w:p w:rsidR="00C6333E" w:rsidRDefault="00C6333E">
      <w:pPr>
        <w:pStyle w:val="ConsPlusNormal"/>
        <w:spacing w:before="220"/>
        <w:ind w:firstLine="540"/>
        <w:jc w:val="both"/>
      </w:pPr>
      <w:r>
        <w:t>3.2-1. Уполномоченным органом посредством межведомственного информационного взаимодействия запрашиваются:</w:t>
      </w:r>
    </w:p>
    <w:p w:rsidR="00C6333E" w:rsidRDefault="00C6333E">
      <w:pPr>
        <w:pStyle w:val="ConsPlusNormal"/>
        <w:spacing w:before="220"/>
        <w:ind w:firstLine="540"/>
        <w:jc w:val="both"/>
      </w:pPr>
      <w:r>
        <w:t>3.2-1.1. В Пенсионном фонде Российской Федерации:</w:t>
      </w:r>
    </w:p>
    <w:p w:rsidR="00C6333E" w:rsidRDefault="00C6333E">
      <w:pPr>
        <w:pStyle w:val="ConsPlusNormal"/>
        <w:spacing w:before="220"/>
        <w:ind w:firstLine="540"/>
        <w:jc w:val="both"/>
      </w:pPr>
      <w:r>
        <w:lastRenderedPageBreak/>
        <w:t xml:space="preserve">сведения, подтверждающие факт установления инвалидности, предусмотренные </w:t>
      </w:r>
      <w:hyperlink w:anchor="P336" w:history="1">
        <w:r>
          <w:rPr>
            <w:color w:val="0000FF"/>
          </w:rPr>
          <w:t>предложением вторым абзаца седьмого пункта 3.2</w:t>
        </w:r>
      </w:hyperlink>
      <w:r>
        <w:t xml:space="preserve"> настоящего Порядка (информация об отсутствии указанных сведений), содержащиеся в федеральном реестре инвалидов, в случае непредставления гражданином справки, подтверждающей факт установления инвалидности, указанной в </w:t>
      </w:r>
      <w:hyperlink w:anchor="P336" w:history="1">
        <w:r>
          <w:rPr>
            <w:color w:val="0000FF"/>
          </w:rPr>
          <w:t>предложении первом абзаца седьмого пункта 3.2</w:t>
        </w:r>
      </w:hyperlink>
      <w:r>
        <w:t xml:space="preserve"> настоящего Порядка;</w:t>
      </w:r>
    </w:p>
    <w:p w:rsidR="00C6333E" w:rsidRDefault="00C6333E">
      <w:pPr>
        <w:pStyle w:val="ConsPlusNormal"/>
        <w:spacing w:before="220"/>
        <w:ind w:firstLine="540"/>
        <w:jc w:val="both"/>
      </w:pPr>
      <w:r>
        <w:t xml:space="preserve">сведения, подтверждающие факт установления инвалидности с формулировкой "военная травма", предусмотренные </w:t>
      </w:r>
      <w:hyperlink w:anchor="P338" w:history="1">
        <w:r>
          <w:rPr>
            <w:color w:val="0000FF"/>
          </w:rPr>
          <w:t>предложением вторым абзаца восьмого пункта 3.2</w:t>
        </w:r>
      </w:hyperlink>
      <w:r>
        <w:t xml:space="preserve"> настоящего Порядка (информация об отсутствии указанных сведений), содержащиеся в федеральном реестре инвалидов, в случае непредставления гражданином справки, подтверждающей факт установления инвалидности с формулировкой "военная травма", указанной в </w:t>
      </w:r>
      <w:hyperlink w:anchor="P338" w:history="1">
        <w:r>
          <w:rPr>
            <w:color w:val="0000FF"/>
          </w:rPr>
          <w:t>предложении первом абзаца восьмого пункта 3.2</w:t>
        </w:r>
      </w:hyperlink>
      <w:r>
        <w:t xml:space="preserve"> настоящего Порядка.</w:t>
      </w:r>
    </w:p>
    <w:p w:rsidR="00C6333E" w:rsidRDefault="00C6333E">
      <w:pPr>
        <w:pStyle w:val="ConsPlusNormal"/>
        <w:spacing w:before="220"/>
        <w:ind w:firstLine="540"/>
        <w:jc w:val="both"/>
      </w:pPr>
      <w:r>
        <w:t xml:space="preserve">3.2-1.2. В федеральном учреждении медико-социальной экспертизы-сведения, подтверждающие, что инвалидность наступила вследствие увечья (ранения, травмы, контузии) или заболевания, полученных при защите Родины, в том числе в связи с пребыванием на фронте, прохождением военной службы на территориях других государств, где велись боевые действия, или при исполнении иных обязанностей военной службы (информация об отсутствии указанных сведений), в случае непредставления (при необходимости) гражданином документа, указанного в </w:t>
      </w:r>
      <w:hyperlink w:anchor="P338" w:history="1">
        <w:r>
          <w:rPr>
            <w:color w:val="0000FF"/>
          </w:rPr>
          <w:t>предложении третьем абзаца восьмого пункта 3.2</w:t>
        </w:r>
      </w:hyperlink>
      <w:r>
        <w:t xml:space="preserve"> настоящего Порядка.</w:t>
      </w:r>
    </w:p>
    <w:p w:rsidR="00C6333E" w:rsidRDefault="00C6333E">
      <w:pPr>
        <w:pStyle w:val="ConsPlusNormal"/>
        <w:spacing w:before="220"/>
        <w:ind w:firstLine="540"/>
        <w:jc w:val="both"/>
      </w:pPr>
      <w:r>
        <w:t xml:space="preserve">3.2-1.3. В территориальном органе Пенсионного фонда Российской Федерации в городе (районе) Кемеровской области - сведения о факте получения гражданином ежемесячной денежной выплаты в соответствии с федеральным законодательством (информация об отсутствии указанных сведений) в случае непредставления гражданином документа, указанного в </w:t>
      </w:r>
      <w:hyperlink w:anchor="P340" w:history="1">
        <w:r>
          <w:rPr>
            <w:color w:val="0000FF"/>
          </w:rPr>
          <w:t>абзаце девятом пункта 3.2</w:t>
        </w:r>
      </w:hyperlink>
      <w:r>
        <w:t xml:space="preserve"> настоящего Порядка.</w:t>
      </w:r>
    </w:p>
    <w:p w:rsidR="00C6333E" w:rsidRDefault="00C6333E">
      <w:pPr>
        <w:pStyle w:val="ConsPlusNormal"/>
        <w:jc w:val="both"/>
      </w:pPr>
      <w:r>
        <w:t xml:space="preserve">(п. 3.2-1 введен </w:t>
      </w:r>
      <w:hyperlink r:id="rId213" w:history="1">
        <w:r>
          <w:rPr>
            <w:color w:val="0000FF"/>
          </w:rPr>
          <w:t>постановлением</w:t>
        </w:r>
      </w:hyperlink>
      <w:r>
        <w:t xml:space="preserve"> Правительства Кемеровской области - Кузбасса от 10.08.2020 N 477)</w:t>
      </w:r>
    </w:p>
    <w:p w:rsidR="00C6333E" w:rsidRDefault="00C6333E">
      <w:pPr>
        <w:pStyle w:val="ConsPlusNormal"/>
        <w:spacing w:before="220"/>
        <w:ind w:firstLine="540"/>
        <w:jc w:val="both"/>
      </w:pPr>
      <w:r>
        <w:t>3.3. Организации ежемесячно ведут реестры граждан, которым предоставляется снижение стоимости услуг вневедомственной охраны (далее - реестры граждан).</w:t>
      </w:r>
    </w:p>
    <w:p w:rsidR="00C6333E" w:rsidRDefault="00C6333E">
      <w:pPr>
        <w:pStyle w:val="ConsPlusNormal"/>
        <w:spacing w:before="220"/>
        <w:ind w:firstLine="540"/>
        <w:jc w:val="both"/>
      </w:pPr>
      <w:r>
        <w:t>Реестры граждан должны содержать в себе следующую основную информацию:</w:t>
      </w:r>
    </w:p>
    <w:p w:rsidR="00C6333E" w:rsidRDefault="00C6333E">
      <w:pPr>
        <w:pStyle w:val="ConsPlusNormal"/>
        <w:spacing w:before="220"/>
        <w:ind w:firstLine="540"/>
        <w:jc w:val="both"/>
      </w:pPr>
      <w:r>
        <w:t>фамилию, имя, отчество гражданина, которому предоставлено снижение стоимости услуг вневедомственной охраны;</w:t>
      </w:r>
    </w:p>
    <w:p w:rsidR="00C6333E" w:rsidRDefault="00C6333E">
      <w:pPr>
        <w:pStyle w:val="ConsPlusNormal"/>
        <w:spacing w:before="220"/>
        <w:ind w:firstLine="540"/>
        <w:jc w:val="both"/>
      </w:pPr>
      <w:r>
        <w:t>данные документа, удостоверяющего личность;</w:t>
      </w:r>
    </w:p>
    <w:p w:rsidR="00C6333E" w:rsidRDefault="00C6333E">
      <w:pPr>
        <w:pStyle w:val="ConsPlusNormal"/>
        <w:spacing w:before="220"/>
        <w:ind w:firstLine="540"/>
        <w:jc w:val="both"/>
      </w:pPr>
      <w:r>
        <w:t>данные о месте жительства гражданина;</w:t>
      </w:r>
    </w:p>
    <w:p w:rsidR="00C6333E" w:rsidRDefault="00C6333E">
      <w:pPr>
        <w:pStyle w:val="ConsPlusNormal"/>
        <w:spacing w:before="220"/>
        <w:ind w:firstLine="540"/>
        <w:jc w:val="both"/>
      </w:pPr>
      <w:r>
        <w:t>наименование и номер документа, дающего право на меры социальной поддержки;</w:t>
      </w:r>
    </w:p>
    <w:p w:rsidR="00C6333E" w:rsidRDefault="00C6333E">
      <w:pPr>
        <w:pStyle w:val="ConsPlusNormal"/>
        <w:spacing w:before="220"/>
        <w:ind w:firstLine="540"/>
        <w:jc w:val="both"/>
      </w:pPr>
      <w:r>
        <w:t>размер предоставленной скидки от стоимости услуг вневедомственной охраны.</w:t>
      </w:r>
    </w:p>
    <w:p w:rsidR="00C6333E" w:rsidRDefault="00C6333E">
      <w:pPr>
        <w:pStyle w:val="ConsPlusNormal"/>
        <w:spacing w:before="220"/>
        <w:ind w:firstLine="540"/>
        <w:jc w:val="both"/>
      </w:pPr>
      <w:r>
        <w:t>Заполненные реестры граждан подписываются руководителем и бухгалтером указанных организаций и заверяются печатью.</w:t>
      </w:r>
    </w:p>
    <w:p w:rsidR="00C6333E" w:rsidRDefault="00C6333E">
      <w:pPr>
        <w:pStyle w:val="ConsPlusNormal"/>
        <w:spacing w:before="220"/>
        <w:ind w:firstLine="540"/>
        <w:jc w:val="both"/>
      </w:pPr>
      <w:r>
        <w:t>Реестры граждан составляются в двух экземплярах, один из которых направляется в уполномоченный орган по месту жительства гражданина.</w:t>
      </w:r>
    </w:p>
    <w:p w:rsidR="00C6333E" w:rsidRDefault="00C6333E">
      <w:pPr>
        <w:pStyle w:val="ConsPlusNormal"/>
        <w:spacing w:before="220"/>
        <w:ind w:firstLine="540"/>
        <w:jc w:val="both"/>
      </w:pPr>
      <w:r>
        <w:t>3.4. Уполномоченный орган осуществляет сверку представленных реестров граждан с базой данных о гражданах, имеющих право на меры социальной поддержки, и возмещает расходы организациям.</w:t>
      </w:r>
    </w:p>
    <w:p w:rsidR="00C6333E" w:rsidRDefault="00C6333E">
      <w:pPr>
        <w:pStyle w:val="ConsPlusNormal"/>
        <w:spacing w:before="220"/>
        <w:ind w:firstLine="540"/>
        <w:jc w:val="both"/>
      </w:pPr>
      <w:r>
        <w:t xml:space="preserve">3.5. Возмещение расходов организациям осуществляется на основании реестров граждан, </w:t>
      </w:r>
      <w:r>
        <w:lastRenderedPageBreak/>
        <w:t>представленных организациями и сверенных с уполномоченным органом, счетов-фактур и утвержденных тарифов на оказываемые услуги.</w:t>
      </w:r>
    </w:p>
    <w:p w:rsidR="00C6333E" w:rsidRDefault="00C6333E">
      <w:pPr>
        <w:pStyle w:val="ConsPlusNormal"/>
        <w:jc w:val="both"/>
      </w:pPr>
    </w:p>
    <w:p w:rsidR="00C6333E" w:rsidRDefault="00C6333E">
      <w:pPr>
        <w:pStyle w:val="ConsPlusTitle"/>
        <w:jc w:val="center"/>
        <w:outlineLvl w:val="1"/>
      </w:pPr>
      <w:r>
        <w:t>4. Предоставление меры социальной поддержки по бесплатному</w:t>
      </w:r>
    </w:p>
    <w:p w:rsidR="00C6333E" w:rsidRDefault="00C6333E">
      <w:pPr>
        <w:pStyle w:val="ConsPlusTitle"/>
        <w:jc w:val="center"/>
      </w:pPr>
      <w:r>
        <w:t>обеспечению протезами и протезно-ортопедическими изделиями.</w:t>
      </w:r>
    </w:p>
    <w:p w:rsidR="00C6333E" w:rsidRDefault="00C6333E">
      <w:pPr>
        <w:pStyle w:val="ConsPlusTitle"/>
        <w:jc w:val="center"/>
      </w:pPr>
      <w:r>
        <w:t>Порядок возмещения расходов, связанных с ее предоставлением</w:t>
      </w:r>
    </w:p>
    <w:p w:rsidR="00C6333E" w:rsidRDefault="00C6333E">
      <w:pPr>
        <w:pStyle w:val="ConsPlusNormal"/>
        <w:jc w:val="both"/>
      </w:pPr>
    </w:p>
    <w:p w:rsidR="00C6333E" w:rsidRDefault="00C6333E">
      <w:pPr>
        <w:pStyle w:val="ConsPlusNormal"/>
        <w:ind w:firstLine="540"/>
        <w:jc w:val="both"/>
      </w:pPr>
      <w:r>
        <w:t>4.1. Бесплатное обеспечение протезами и протезно-ортопедическими изделиями (трости, костыли, опоры (ходунки); протезы молочной железы; ортезы (в том числе аппараты ортопедических верхних и нижних конечностей, реклинаторы, корсеты, обтураторы, бандажи, бюстгальтеры, полуграции и грации для протезирования молочной железы, тутора, корригирующие приспособления для верхних и нижних конечностей); обувь ортопедическая (сложная и малосложная), вкладные ортопедические корригирующие приспособления (в том числе стельки, полустельки) осуществляется организациями, индивидуальными предпринимателями, предоставляющими населению протезы и протезно-ортопедические изделия (далее - протезно-ортопедические организации).</w:t>
      </w:r>
    </w:p>
    <w:p w:rsidR="00C6333E" w:rsidRDefault="00C6333E">
      <w:pPr>
        <w:pStyle w:val="ConsPlusNormal"/>
        <w:spacing w:before="220"/>
        <w:ind w:firstLine="540"/>
        <w:jc w:val="both"/>
      </w:pPr>
      <w:r>
        <w:t xml:space="preserve">4.2. Для получения протезов и протезно-ортопедических изделий граждане или их представители обращаются в протезно-ортопедические организации, предъявив </w:t>
      </w:r>
      <w:hyperlink w:anchor="P576" w:history="1">
        <w:r>
          <w:rPr>
            <w:color w:val="0000FF"/>
          </w:rPr>
          <w:t>направление</w:t>
        </w:r>
      </w:hyperlink>
      <w:r>
        <w:t xml:space="preserve"> в протезно-ортопедическую организацию, выданное уполномоченным органом, по форме согласно приложению N 2 к настоящему Порядку (далее - направление).</w:t>
      </w:r>
    </w:p>
    <w:p w:rsidR="00C6333E" w:rsidRDefault="00C6333E">
      <w:pPr>
        <w:pStyle w:val="ConsPlusNormal"/>
        <w:spacing w:before="220"/>
        <w:ind w:firstLine="540"/>
        <w:jc w:val="both"/>
      </w:pPr>
      <w:bookmarkStart w:id="29" w:name="P368"/>
      <w:bookmarkEnd w:id="29"/>
      <w:r>
        <w:t>4.3. Для получения направления граждане или их представители обращаются в уполномоченный орган по месту жительства.</w:t>
      </w:r>
    </w:p>
    <w:p w:rsidR="00C6333E" w:rsidRDefault="00C6333E">
      <w:pPr>
        <w:pStyle w:val="ConsPlusNormal"/>
        <w:spacing w:before="220"/>
        <w:ind w:firstLine="540"/>
        <w:jc w:val="both"/>
      </w:pPr>
      <w:r>
        <w:t>Граждане, проживающие в стационарном учреждении социального обслуживания, или их представители обращаются в уполномоченный орган по месту нахождения этого учреждения.</w:t>
      </w:r>
    </w:p>
    <w:p w:rsidR="00C6333E" w:rsidRDefault="00C6333E">
      <w:pPr>
        <w:pStyle w:val="ConsPlusNormal"/>
        <w:spacing w:before="220"/>
        <w:ind w:firstLine="540"/>
        <w:jc w:val="both"/>
      </w:pPr>
      <w:bookmarkStart w:id="30" w:name="P370"/>
      <w:bookmarkEnd w:id="30"/>
      <w:r>
        <w:t>4.4. При обращении в уполномоченный орган гражданин или его представитель представляют заявление и следующие документы с предъявлением их копий:</w:t>
      </w:r>
    </w:p>
    <w:p w:rsidR="00C6333E" w:rsidRDefault="00C6333E">
      <w:pPr>
        <w:pStyle w:val="ConsPlusNormal"/>
        <w:spacing w:before="220"/>
        <w:ind w:firstLine="540"/>
        <w:jc w:val="both"/>
      </w:pPr>
      <w:r>
        <w:t>документ, удостоверяющий личность, место жительства;</w:t>
      </w:r>
    </w:p>
    <w:p w:rsidR="00C6333E" w:rsidRDefault="00C6333E">
      <w:pPr>
        <w:pStyle w:val="ConsPlusNormal"/>
        <w:spacing w:before="220"/>
        <w:ind w:firstLine="540"/>
        <w:jc w:val="both"/>
      </w:pPr>
      <w:r>
        <w:t>документ, подтверждающий право пользования мерами социальной поддержки;</w:t>
      </w:r>
    </w:p>
    <w:p w:rsidR="00C6333E" w:rsidRDefault="00C6333E">
      <w:pPr>
        <w:pStyle w:val="ConsPlusNormal"/>
        <w:spacing w:before="220"/>
        <w:ind w:firstLine="540"/>
        <w:jc w:val="both"/>
      </w:pPr>
      <w:bookmarkStart w:id="31" w:name="P373"/>
      <w:bookmarkEnd w:id="31"/>
      <w:r>
        <w:t xml:space="preserve">пенсионное удостоверение или справку, выданную территориальным органом Пенсионного фонда Российской Федерации, о назначении гражданину страховой пенсии и (или) пенсии по государственному пенсионному обеспечению с указанием фамилии, имени, отчества гражданина, нормативного правового акта, согласно которому назначена страховая пенсия и (или) пенсия по государственному пенсионному обеспечению, ее вида, срока назначения (при наличии) (для граждан, указанных в </w:t>
      </w:r>
      <w:hyperlink r:id="rId214" w:history="1">
        <w:r>
          <w:rPr>
            <w:color w:val="0000FF"/>
          </w:rPr>
          <w:t>абзаце третьем статьи 1</w:t>
        </w:r>
      </w:hyperlink>
      <w:r>
        <w:t xml:space="preserve"> Закона N 105-ОЗ, которым назначена страховая пенсия в соответствии с Федеральным </w:t>
      </w:r>
      <w:hyperlink r:id="rId215" w:history="1">
        <w:r>
          <w:rPr>
            <w:color w:val="0000FF"/>
          </w:rPr>
          <w:t>законом</w:t>
        </w:r>
      </w:hyperlink>
      <w:r>
        <w:t xml:space="preserve"> "О страховых пенсиях");</w:t>
      </w:r>
    </w:p>
    <w:p w:rsidR="00C6333E" w:rsidRDefault="00C6333E">
      <w:pPr>
        <w:pStyle w:val="ConsPlusNormal"/>
        <w:spacing w:before="220"/>
        <w:ind w:firstLine="540"/>
        <w:jc w:val="both"/>
      </w:pPr>
      <w:bookmarkStart w:id="32" w:name="P374"/>
      <w:bookmarkEnd w:id="32"/>
      <w:r>
        <w:t xml:space="preserve">справку о продолжительности страхового стажа, учтенного на индивидуальном лицевом счете лица, на дату обращения за указанной справкой, выданную территориальным органом Пенсионного фонда Российской Федерации в городах (районах) Кемеровской области (для граждан, указанных в </w:t>
      </w:r>
      <w:hyperlink r:id="rId216" w:history="1">
        <w:r>
          <w:rPr>
            <w:color w:val="0000FF"/>
          </w:rPr>
          <w:t>абзаце третьем статьи 1</w:t>
        </w:r>
      </w:hyperlink>
      <w:r>
        <w:t xml:space="preserve"> Закона N 105-ОЗ, достигших возраста 60 и 55 лет (соответственно мужчины и женщины);</w:t>
      </w:r>
    </w:p>
    <w:p w:rsidR="00C6333E" w:rsidRDefault="00C6333E">
      <w:pPr>
        <w:pStyle w:val="ConsPlusNormal"/>
        <w:spacing w:before="220"/>
        <w:ind w:firstLine="540"/>
        <w:jc w:val="both"/>
      </w:pPr>
      <w:r>
        <w:t xml:space="preserve">справку о праве (отсутствии права) на досрочное назначение страховой пенсии по старости в соответствии с Федеральным </w:t>
      </w:r>
      <w:hyperlink r:id="rId217" w:history="1">
        <w:r>
          <w:rPr>
            <w:color w:val="0000FF"/>
          </w:rPr>
          <w:t>законом</w:t>
        </w:r>
      </w:hyperlink>
      <w:r>
        <w:t xml:space="preserve"> "О страховых пенсиях" в редакции, действовавшей по состоянию на 31 декабря 2018 года, на дату обращения за указанной справкой, выданную территориальным органом Пенсионного фонда Российской Федерации в городах (районах) Кемеровской области (для граждан, указанных в </w:t>
      </w:r>
      <w:hyperlink r:id="rId218" w:history="1">
        <w:r>
          <w:rPr>
            <w:color w:val="0000FF"/>
          </w:rPr>
          <w:t>абзаце третьем статьи 1</w:t>
        </w:r>
      </w:hyperlink>
      <w:r>
        <w:t xml:space="preserve"> Закона N 105-ОЗ, не достигших возраста 60 и 55 лет (соответственно мужчины и женщины);</w:t>
      </w:r>
    </w:p>
    <w:p w:rsidR="00C6333E" w:rsidRDefault="00C6333E">
      <w:pPr>
        <w:pStyle w:val="ConsPlusNormal"/>
        <w:spacing w:before="220"/>
        <w:ind w:firstLine="540"/>
        <w:jc w:val="both"/>
      </w:pPr>
      <w:r>
        <w:lastRenderedPageBreak/>
        <w:t>документ о нуждаемости в протезировании, выданный медицинской организацией.</w:t>
      </w:r>
    </w:p>
    <w:p w:rsidR="00C6333E" w:rsidRDefault="00C6333E">
      <w:pPr>
        <w:pStyle w:val="ConsPlusNormal"/>
        <w:spacing w:before="220"/>
        <w:ind w:firstLine="540"/>
        <w:jc w:val="both"/>
      </w:pPr>
      <w:r>
        <w:t xml:space="preserve">Документы, указанные в </w:t>
      </w:r>
      <w:hyperlink w:anchor="P373" w:history="1">
        <w:r>
          <w:rPr>
            <w:color w:val="0000FF"/>
          </w:rPr>
          <w:t>абзацах четвертом</w:t>
        </w:r>
      </w:hyperlink>
      <w:r>
        <w:t xml:space="preserve">, </w:t>
      </w:r>
      <w:hyperlink w:anchor="P374" w:history="1">
        <w:r>
          <w:rPr>
            <w:color w:val="0000FF"/>
          </w:rPr>
          <w:t>пятом</w:t>
        </w:r>
      </w:hyperlink>
      <w:r>
        <w:t xml:space="preserve"> настоящего пункта, гражданин вправе предъявить по собственной инициативе. В случае их непредставления указанные документы запрашиваются посредством межведомственного информационного взаимодействия.</w:t>
      </w:r>
    </w:p>
    <w:p w:rsidR="00C6333E" w:rsidRDefault="00C6333E">
      <w:pPr>
        <w:pStyle w:val="ConsPlusNormal"/>
        <w:spacing w:before="220"/>
        <w:ind w:firstLine="540"/>
        <w:jc w:val="both"/>
      </w:pPr>
      <w:r>
        <w:t>Посредством межведомственного информационного взаимодействия в территориальном органе Пенсионного фонда Российской Федерации в городе (районе) Кемеровской области запрашиваются:</w:t>
      </w:r>
    </w:p>
    <w:p w:rsidR="00C6333E" w:rsidRDefault="00C6333E">
      <w:pPr>
        <w:pStyle w:val="ConsPlusNormal"/>
        <w:spacing w:before="220"/>
        <w:ind w:firstLine="540"/>
        <w:jc w:val="both"/>
      </w:pPr>
      <w:r>
        <w:t xml:space="preserve">информация о виде назначенной гражданину страховой пенсии, пенсии по государственному пенсионному обеспечению, основании и сроке ее назначения в случае непредставления гражданином документов, указанных в </w:t>
      </w:r>
      <w:hyperlink w:anchor="P373" w:history="1">
        <w:r>
          <w:rPr>
            <w:color w:val="0000FF"/>
          </w:rPr>
          <w:t>абзаце четвертом</w:t>
        </w:r>
      </w:hyperlink>
      <w:r>
        <w:t xml:space="preserve"> настоящего пункта;</w:t>
      </w:r>
    </w:p>
    <w:p w:rsidR="00C6333E" w:rsidRDefault="00C6333E">
      <w:pPr>
        <w:pStyle w:val="ConsPlusNormal"/>
        <w:jc w:val="both"/>
      </w:pPr>
      <w:r>
        <w:t xml:space="preserve">(в ред. </w:t>
      </w:r>
      <w:hyperlink r:id="rId219" w:history="1">
        <w:r>
          <w:rPr>
            <w:color w:val="0000FF"/>
          </w:rPr>
          <w:t>постановления</w:t>
        </w:r>
      </w:hyperlink>
      <w:r>
        <w:t xml:space="preserve"> Правительства Кемеровской области - Кузбасса от 10.08.2020 N 477)</w:t>
      </w:r>
    </w:p>
    <w:p w:rsidR="00C6333E" w:rsidRDefault="00C6333E">
      <w:pPr>
        <w:pStyle w:val="ConsPlusNormal"/>
        <w:spacing w:before="220"/>
        <w:ind w:firstLine="540"/>
        <w:jc w:val="both"/>
      </w:pPr>
      <w:r>
        <w:t xml:space="preserve">документ, указанный в </w:t>
      </w:r>
      <w:hyperlink w:anchor="P374" w:history="1">
        <w:r>
          <w:rPr>
            <w:color w:val="0000FF"/>
          </w:rPr>
          <w:t>абзаце пятом</w:t>
        </w:r>
      </w:hyperlink>
      <w:r>
        <w:t xml:space="preserve"> настоящего пункта, в случае его непредставления гражданином.</w:t>
      </w:r>
    </w:p>
    <w:p w:rsidR="00C6333E" w:rsidRDefault="00C6333E">
      <w:pPr>
        <w:pStyle w:val="ConsPlusNormal"/>
        <w:jc w:val="both"/>
      </w:pPr>
      <w:r>
        <w:t xml:space="preserve">(п. 4.4 в ред. </w:t>
      </w:r>
      <w:hyperlink r:id="rId220" w:history="1">
        <w:r>
          <w:rPr>
            <w:color w:val="0000FF"/>
          </w:rPr>
          <w:t>постановления</w:t>
        </w:r>
      </w:hyperlink>
      <w:r>
        <w:t xml:space="preserve"> Коллегии Администрации Кемеровской области от 28.12.2018 N 657)</w:t>
      </w:r>
    </w:p>
    <w:p w:rsidR="00C6333E" w:rsidRDefault="00C6333E">
      <w:pPr>
        <w:pStyle w:val="ConsPlusNormal"/>
        <w:spacing w:before="220"/>
        <w:ind w:firstLine="540"/>
        <w:jc w:val="both"/>
      </w:pPr>
      <w:bookmarkStart w:id="33" w:name="P383"/>
      <w:bookmarkEnd w:id="33"/>
      <w:r>
        <w:t xml:space="preserve">4.4-1. Заявление и документы, указанные в </w:t>
      </w:r>
      <w:hyperlink w:anchor="P370" w:history="1">
        <w:r>
          <w:rPr>
            <w:color w:val="0000FF"/>
          </w:rPr>
          <w:t>пункте 4.4</w:t>
        </w:r>
      </w:hyperlink>
      <w:r>
        <w:t xml:space="preserve"> настоящего Порядка, обязанность по представлению которых возложена на гражданина, могут быть представлены гражданином его представителем непосредственно, посредством почтовой связи, в электронной форме, в том числе с использованием информационно-телекоммуникационной сети "Интернет" посредством федеральной государственной информационной системы "Единый портал государственных и муниципальных услуг (функций)".</w:t>
      </w:r>
    </w:p>
    <w:p w:rsidR="00C6333E" w:rsidRDefault="00C6333E">
      <w:pPr>
        <w:pStyle w:val="ConsPlusNormal"/>
        <w:spacing w:before="220"/>
        <w:ind w:firstLine="540"/>
        <w:jc w:val="both"/>
      </w:pPr>
      <w:r>
        <w:t>В случае направления заявления и документов, обязанность по представлению которых возложена на гражданина, посредством почтовой связи документы, свидетельствование подлинности подписи гражданина на заявлении должны быть заверены в установленном законодательством порядке.</w:t>
      </w:r>
    </w:p>
    <w:p w:rsidR="00C6333E" w:rsidRDefault="00C6333E">
      <w:pPr>
        <w:pStyle w:val="ConsPlusNormal"/>
        <w:spacing w:before="220"/>
        <w:ind w:firstLine="540"/>
        <w:jc w:val="both"/>
      </w:pPr>
      <w:r>
        <w:t>Факт и дата приема заявления с документами, обязанность по представлению которых возложена на гражданина, подтверждаются распиской-уведомлением. Если заявление и документы поступили посредством почтовой связи, расписка-уведомление направляется в адрес гражданина в таком же порядке или, по его желанию, - на адрес электронной почты способом, обеспечивающим возможность подтвердить факт ее получения. Если заявление и копии документов направлены посредством федеральной государственной информационной системы "Единый портал государственных и муниципальных услуг (функций)", гражданину направляется электронное уведомление о получении заявления и копий документов с указанием даты представления подлинников документов в уполномоченный орган.</w:t>
      </w:r>
    </w:p>
    <w:p w:rsidR="00C6333E" w:rsidRDefault="00C6333E">
      <w:pPr>
        <w:pStyle w:val="ConsPlusNormal"/>
        <w:jc w:val="both"/>
      </w:pPr>
      <w:r>
        <w:t xml:space="preserve">(п. 4.4-1 введен </w:t>
      </w:r>
      <w:hyperlink r:id="rId221" w:history="1">
        <w:r>
          <w:rPr>
            <w:color w:val="0000FF"/>
          </w:rPr>
          <w:t>постановлением</w:t>
        </w:r>
      </w:hyperlink>
      <w:r>
        <w:t xml:space="preserve"> Коллегии Администрации Кемеровской области от 28.12.2018 N 657)</w:t>
      </w:r>
    </w:p>
    <w:p w:rsidR="00C6333E" w:rsidRDefault="00C6333E">
      <w:pPr>
        <w:pStyle w:val="ConsPlusNormal"/>
        <w:spacing w:before="220"/>
        <w:ind w:firstLine="540"/>
        <w:jc w:val="both"/>
      </w:pPr>
      <w:r>
        <w:t>4.5. Уполномоченный орган:</w:t>
      </w:r>
    </w:p>
    <w:p w:rsidR="00C6333E" w:rsidRDefault="00C6333E">
      <w:pPr>
        <w:pStyle w:val="ConsPlusNormal"/>
        <w:spacing w:before="220"/>
        <w:ind w:firstLine="540"/>
        <w:jc w:val="both"/>
      </w:pPr>
      <w:r>
        <w:t>4.5.1. Использует имеющиеся сведения о форме получения гражданином мер социальной поддержки в текущем году.</w:t>
      </w:r>
    </w:p>
    <w:p w:rsidR="00C6333E" w:rsidRDefault="00C6333E">
      <w:pPr>
        <w:pStyle w:val="ConsPlusNormal"/>
        <w:spacing w:before="220"/>
        <w:ind w:firstLine="540"/>
        <w:jc w:val="both"/>
      </w:pPr>
      <w:r>
        <w:t xml:space="preserve">4.5.2. В течение 10 рабочих дней с даты приема заявления и документов, указанных в </w:t>
      </w:r>
      <w:hyperlink w:anchor="P370" w:history="1">
        <w:r>
          <w:rPr>
            <w:color w:val="0000FF"/>
          </w:rPr>
          <w:t>пункте 4.4</w:t>
        </w:r>
      </w:hyperlink>
      <w:r>
        <w:t xml:space="preserve"> настоящего Порядка, обязанность по представлению которых возложена на гражданина, принимает решение о предоставлении направления или в двух экземплярах решение об отказе в предоставлении направления.</w:t>
      </w:r>
    </w:p>
    <w:p w:rsidR="00C6333E" w:rsidRDefault="00C6333E">
      <w:pPr>
        <w:pStyle w:val="ConsPlusNormal"/>
        <w:spacing w:before="220"/>
        <w:ind w:firstLine="540"/>
        <w:jc w:val="both"/>
      </w:pPr>
      <w:r>
        <w:t xml:space="preserve">При принятии решения об отказе в предоставлении направления один экземпляр указанного решения направляется гражданину в течение 5 рабочих дней со дня его принятия. Сведения о принятии решения о предоставлении направления направляются гражданину по его </w:t>
      </w:r>
      <w:r>
        <w:lastRenderedPageBreak/>
        <w:t>требованию только в случаях его непосредственного обращения в уполномоченный орган, или посредством телефонной связи, или посредством ответов на письменные обращения в уполномоченный орган.</w:t>
      </w:r>
    </w:p>
    <w:p w:rsidR="00C6333E" w:rsidRDefault="00C6333E">
      <w:pPr>
        <w:pStyle w:val="ConsPlusNormal"/>
        <w:jc w:val="both"/>
      </w:pPr>
      <w:r>
        <w:t xml:space="preserve">(пп. 4.5.2 в ред. </w:t>
      </w:r>
      <w:hyperlink r:id="rId222" w:history="1">
        <w:r>
          <w:rPr>
            <w:color w:val="0000FF"/>
          </w:rPr>
          <w:t>постановления</w:t>
        </w:r>
      </w:hyperlink>
      <w:r>
        <w:t xml:space="preserve"> Коллегии Администрации Кемеровской области от 28.12.2018 N 657)</w:t>
      </w:r>
    </w:p>
    <w:p w:rsidR="00C6333E" w:rsidRDefault="00C6333E">
      <w:pPr>
        <w:pStyle w:val="ConsPlusNormal"/>
        <w:spacing w:before="220"/>
        <w:ind w:firstLine="540"/>
        <w:jc w:val="both"/>
      </w:pPr>
      <w:r>
        <w:t>4.5.3. При принятии решения о предоставлении направления ставит гражданина на учет по обеспечению протезами и протезно-ортопедическими изделиями.</w:t>
      </w:r>
    </w:p>
    <w:p w:rsidR="00C6333E" w:rsidRDefault="00C6333E">
      <w:pPr>
        <w:pStyle w:val="ConsPlusNormal"/>
        <w:jc w:val="both"/>
      </w:pPr>
      <w:r>
        <w:t xml:space="preserve">(пп. 4.5.3 в ред. </w:t>
      </w:r>
      <w:hyperlink r:id="rId223" w:history="1">
        <w:r>
          <w:rPr>
            <w:color w:val="0000FF"/>
          </w:rPr>
          <w:t>постановления</w:t>
        </w:r>
      </w:hyperlink>
      <w:r>
        <w:t xml:space="preserve"> Коллегии Администрации Кемеровской области от 28.12.2018 N 657)</w:t>
      </w:r>
    </w:p>
    <w:p w:rsidR="00C6333E" w:rsidRDefault="00C6333E">
      <w:pPr>
        <w:pStyle w:val="ConsPlusNormal"/>
        <w:spacing w:before="220"/>
        <w:ind w:firstLine="540"/>
        <w:jc w:val="both"/>
      </w:pPr>
      <w:r>
        <w:t>4.5.4. После согласования с протезно-ортопедической организацией сроков получения гражданином протезов и (или) протезно-ортопедических изделий выдает (высылает) направление.</w:t>
      </w:r>
    </w:p>
    <w:p w:rsidR="00C6333E" w:rsidRDefault="00C6333E">
      <w:pPr>
        <w:pStyle w:val="ConsPlusNormal"/>
        <w:spacing w:before="220"/>
        <w:ind w:firstLine="540"/>
        <w:jc w:val="both"/>
      </w:pPr>
      <w:bookmarkStart w:id="34" w:name="P395"/>
      <w:bookmarkEnd w:id="34"/>
      <w:r>
        <w:t>4.5-1. Основаниями для принятия решения об отказе в предоставлении направления являются:</w:t>
      </w:r>
    </w:p>
    <w:p w:rsidR="00C6333E" w:rsidRDefault="00C6333E">
      <w:pPr>
        <w:pStyle w:val="ConsPlusNormal"/>
        <w:spacing w:before="220"/>
        <w:ind w:firstLine="540"/>
        <w:jc w:val="both"/>
      </w:pPr>
      <w:r>
        <w:t xml:space="preserve">4.5-1.1. Непредставление гражданином (представление не в полном объеме) документов, перечисленных в </w:t>
      </w:r>
      <w:hyperlink w:anchor="P370" w:history="1">
        <w:r>
          <w:rPr>
            <w:color w:val="0000FF"/>
          </w:rPr>
          <w:t>пункте 4.4</w:t>
        </w:r>
      </w:hyperlink>
      <w:r>
        <w:t xml:space="preserve"> настоящего Порядка, обязанность по представлению которых возложена на гражданина.</w:t>
      </w:r>
    </w:p>
    <w:p w:rsidR="00C6333E" w:rsidRDefault="00C6333E">
      <w:pPr>
        <w:pStyle w:val="ConsPlusNormal"/>
        <w:spacing w:before="220"/>
        <w:ind w:firstLine="540"/>
        <w:jc w:val="both"/>
      </w:pPr>
      <w:r>
        <w:t>4.5-1.2. Представление гражданином заведомо недостоверных сведений и документов, по форме или содержанию не соответствующих требованиям действующего законодательства.</w:t>
      </w:r>
    </w:p>
    <w:p w:rsidR="00C6333E" w:rsidRDefault="00C6333E">
      <w:pPr>
        <w:pStyle w:val="ConsPlusNormal"/>
        <w:spacing w:before="220"/>
        <w:ind w:firstLine="540"/>
        <w:jc w:val="both"/>
      </w:pPr>
      <w:r>
        <w:t>4.5-1.3. Отсутствие права на бесплатное обеспечение протезами и протезно-ортопедическими изделиями в соответствии с действующим законодательством и настоящим Порядком.</w:t>
      </w:r>
    </w:p>
    <w:p w:rsidR="00C6333E" w:rsidRDefault="00C6333E">
      <w:pPr>
        <w:pStyle w:val="ConsPlusNormal"/>
        <w:jc w:val="both"/>
      </w:pPr>
      <w:r>
        <w:t xml:space="preserve">(п. 4.5-1 введен </w:t>
      </w:r>
      <w:hyperlink r:id="rId224" w:history="1">
        <w:r>
          <w:rPr>
            <w:color w:val="0000FF"/>
          </w:rPr>
          <w:t>постановлением</w:t>
        </w:r>
      </w:hyperlink>
      <w:r>
        <w:t xml:space="preserve"> Коллегии Администрации Кемеровской области от 28.12.2018 N 657)</w:t>
      </w:r>
    </w:p>
    <w:p w:rsidR="00C6333E" w:rsidRDefault="00C6333E">
      <w:pPr>
        <w:pStyle w:val="ConsPlusNormal"/>
        <w:spacing w:before="220"/>
        <w:ind w:firstLine="540"/>
        <w:jc w:val="both"/>
      </w:pPr>
      <w:r>
        <w:t xml:space="preserve">4.5-2. Повторное представление документов для бесплатного обеспечения протезами и протезно-ортопедическими изделиями допускается после устранения оснований для отказа, указанных в </w:t>
      </w:r>
      <w:hyperlink w:anchor="P395" w:history="1">
        <w:r>
          <w:rPr>
            <w:color w:val="0000FF"/>
          </w:rPr>
          <w:t>пункте 4.5-1</w:t>
        </w:r>
      </w:hyperlink>
      <w:r>
        <w:t xml:space="preserve"> настоящего Порядка, в порядке, предусмотренном </w:t>
      </w:r>
      <w:hyperlink w:anchor="P368" w:history="1">
        <w:r>
          <w:rPr>
            <w:color w:val="0000FF"/>
          </w:rPr>
          <w:t>пунктами 4.3</w:t>
        </w:r>
      </w:hyperlink>
      <w:r>
        <w:t xml:space="preserve"> - </w:t>
      </w:r>
      <w:hyperlink w:anchor="P383" w:history="1">
        <w:r>
          <w:rPr>
            <w:color w:val="0000FF"/>
          </w:rPr>
          <w:t>4.4-1</w:t>
        </w:r>
      </w:hyperlink>
      <w:r>
        <w:t xml:space="preserve"> настоящего Порядка.</w:t>
      </w:r>
    </w:p>
    <w:p w:rsidR="00C6333E" w:rsidRDefault="00C6333E">
      <w:pPr>
        <w:pStyle w:val="ConsPlusNormal"/>
        <w:jc w:val="both"/>
      </w:pPr>
      <w:r>
        <w:t xml:space="preserve">(п. 4.5-2 введен </w:t>
      </w:r>
      <w:hyperlink r:id="rId225" w:history="1">
        <w:r>
          <w:rPr>
            <w:color w:val="0000FF"/>
          </w:rPr>
          <w:t>постановлением</w:t>
        </w:r>
      </w:hyperlink>
      <w:r>
        <w:t xml:space="preserve"> Коллегии Администрации Кемеровской области от 28.12.2018 N 657)</w:t>
      </w:r>
    </w:p>
    <w:p w:rsidR="00C6333E" w:rsidRDefault="00C6333E">
      <w:pPr>
        <w:pStyle w:val="ConsPlusNormal"/>
        <w:spacing w:before="220"/>
        <w:ind w:firstLine="540"/>
        <w:jc w:val="both"/>
      </w:pPr>
      <w:r>
        <w:t>4.6. Выданные гражданам протезы и (или) протезно-ортопедические изделия возврату не подлежат.</w:t>
      </w:r>
    </w:p>
    <w:p w:rsidR="00C6333E" w:rsidRDefault="00C6333E">
      <w:pPr>
        <w:pStyle w:val="ConsPlusNormal"/>
        <w:spacing w:before="220"/>
        <w:ind w:firstLine="540"/>
        <w:jc w:val="both"/>
      </w:pPr>
      <w:r>
        <w:t>4.7. Сроки пользования протезами, протезно-ортопедическими изделиями до их замены определяются в соответствии с федеральными нормативными правовыми актами, устанавливающими сроки пользования аналогичными протезами и протезно-ортопедическими изделиями до их замены.</w:t>
      </w:r>
    </w:p>
    <w:p w:rsidR="00C6333E" w:rsidRDefault="00C6333E">
      <w:pPr>
        <w:pStyle w:val="ConsPlusNormal"/>
        <w:spacing w:before="220"/>
        <w:ind w:firstLine="540"/>
        <w:jc w:val="both"/>
      </w:pPr>
      <w:r>
        <w:t>Замена протезов, протезно-ортопедических изделий осуществляется по истечении установленного срока пользования на основании заявления гражданина и документа о нуждаемости в протезировании, выданного медицинской организацией, не ранее истечения срока пользования протезами, протезно-ортопедическими изделиями и не позднее шести месяцев до месяца обращения в уполномоченный орган по их замене с представлением копии указанного документа. Указанный документ не представляется в случае, если в ранее представленном документе указано о постоянной нуждаемости по медицинским показаниям в обеспечении протезами, протезно-ортопедическими изделиями.</w:t>
      </w:r>
    </w:p>
    <w:p w:rsidR="00C6333E" w:rsidRDefault="00C6333E">
      <w:pPr>
        <w:pStyle w:val="ConsPlusNormal"/>
        <w:jc w:val="both"/>
      </w:pPr>
      <w:r>
        <w:t xml:space="preserve">(в ред. </w:t>
      </w:r>
      <w:hyperlink r:id="rId226" w:history="1">
        <w:r>
          <w:rPr>
            <w:color w:val="0000FF"/>
          </w:rPr>
          <w:t>постановления</w:t>
        </w:r>
      </w:hyperlink>
      <w:r>
        <w:t xml:space="preserve"> Коллегии Администрации Кемеровской области от 29.06.2016 N 261)</w:t>
      </w:r>
    </w:p>
    <w:p w:rsidR="00C6333E" w:rsidRDefault="00C6333E">
      <w:pPr>
        <w:pStyle w:val="ConsPlusNormal"/>
        <w:spacing w:before="220"/>
        <w:ind w:firstLine="540"/>
        <w:jc w:val="both"/>
      </w:pPr>
      <w:r>
        <w:lastRenderedPageBreak/>
        <w:t>Замена указанных изделий осуществляется в установленном настоящим разделом порядке для их получения.</w:t>
      </w:r>
    </w:p>
    <w:p w:rsidR="00C6333E" w:rsidRDefault="00C6333E">
      <w:pPr>
        <w:pStyle w:val="ConsPlusNormal"/>
        <w:spacing w:before="220"/>
        <w:ind w:firstLine="540"/>
        <w:jc w:val="both"/>
      </w:pPr>
      <w:r>
        <w:t>4.8. Возмещение расходов уполномоченным органом протезно-ортопедической организации осуществляется на основании представленных счетов-фактур и актов приема-передачи гражданам протезов и (или) протезно-ортопедических изделий и установленной стоимости.</w:t>
      </w:r>
    </w:p>
    <w:p w:rsidR="00C6333E" w:rsidRDefault="00C6333E">
      <w:pPr>
        <w:pStyle w:val="ConsPlusNormal"/>
        <w:jc w:val="both"/>
      </w:pPr>
    </w:p>
    <w:p w:rsidR="00C6333E" w:rsidRDefault="00C6333E">
      <w:pPr>
        <w:pStyle w:val="ConsPlusTitle"/>
        <w:jc w:val="center"/>
        <w:outlineLvl w:val="1"/>
      </w:pPr>
      <w:r>
        <w:t>5. Предоставление меры социальной поддержки по замене</w:t>
      </w:r>
    </w:p>
    <w:p w:rsidR="00C6333E" w:rsidRDefault="00C6333E">
      <w:pPr>
        <w:pStyle w:val="ConsPlusTitle"/>
        <w:jc w:val="center"/>
      </w:pPr>
      <w:r>
        <w:t>оконных блоков. Порядок возмещения расходов, связанных</w:t>
      </w:r>
    </w:p>
    <w:p w:rsidR="00C6333E" w:rsidRDefault="00C6333E">
      <w:pPr>
        <w:pStyle w:val="ConsPlusTitle"/>
        <w:jc w:val="center"/>
      </w:pPr>
      <w:r>
        <w:t>с ее предоставлением</w:t>
      </w:r>
    </w:p>
    <w:p w:rsidR="00C6333E" w:rsidRDefault="00C6333E">
      <w:pPr>
        <w:pStyle w:val="ConsPlusNormal"/>
        <w:jc w:val="both"/>
      </w:pPr>
    </w:p>
    <w:p w:rsidR="00C6333E" w:rsidRDefault="00C6333E">
      <w:pPr>
        <w:pStyle w:val="ConsPlusNormal"/>
        <w:ind w:firstLine="540"/>
        <w:jc w:val="both"/>
      </w:pPr>
      <w:r>
        <w:t xml:space="preserve">Исключен. - </w:t>
      </w:r>
      <w:hyperlink r:id="rId227" w:history="1">
        <w:r>
          <w:rPr>
            <w:color w:val="0000FF"/>
          </w:rPr>
          <w:t>Постановление</w:t>
        </w:r>
      </w:hyperlink>
      <w:r>
        <w:t xml:space="preserve"> Коллегии Администрации Кемеровской области от 24.07.2014 N 286.</w:t>
      </w:r>
    </w:p>
    <w:p w:rsidR="00C6333E" w:rsidRDefault="00C6333E">
      <w:pPr>
        <w:pStyle w:val="ConsPlusNormal"/>
        <w:jc w:val="both"/>
      </w:pPr>
    </w:p>
    <w:p w:rsidR="00C6333E" w:rsidRDefault="00C6333E">
      <w:pPr>
        <w:pStyle w:val="ConsPlusTitle"/>
        <w:jc w:val="center"/>
        <w:outlineLvl w:val="1"/>
      </w:pPr>
      <w:r>
        <w:t>6. Предоставление мер социальной поддержки по бесплатному</w:t>
      </w:r>
    </w:p>
    <w:p w:rsidR="00C6333E" w:rsidRDefault="00C6333E">
      <w:pPr>
        <w:pStyle w:val="ConsPlusTitle"/>
        <w:jc w:val="center"/>
      </w:pPr>
      <w:r>
        <w:t>изготовлению и ремонту зубных протезов. Возмещение</w:t>
      </w:r>
    </w:p>
    <w:p w:rsidR="00C6333E" w:rsidRDefault="00C6333E">
      <w:pPr>
        <w:pStyle w:val="ConsPlusTitle"/>
        <w:jc w:val="center"/>
      </w:pPr>
      <w:r>
        <w:t>расходов, связанных с их предоставлением</w:t>
      </w:r>
    </w:p>
    <w:p w:rsidR="00C6333E" w:rsidRDefault="00C6333E">
      <w:pPr>
        <w:pStyle w:val="ConsPlusNormal"/>
        <w:jc w:val="both"/>
      </w:pPr>
    </w:p>
    <w:p w:rsidR="00C6333E" w:rsidRDefault="00C6333E">
      <w:pPr>
        <w:pStyle w:val="ConsPlusNormal"/>
        <w:ind w:firstLine="540"/>
        <w:jc w:val="both"/>
      </w:pPr>
      <w:r>
        <w:t>6.1. Меры социальной поддержки в виде бесплатного изготовления и ремонта зубных протезов предоставляются медицинскими организациями государственной системы здравоохранения Кемеровской области - Кузбасса (далее - медицинские организации) по месту жительства гражданина.</w:t>
      </w:r>
    </w:p>
    <w:p w:rsidR="00C6333E" w:rsidRDefault="00C6333E">
      <w:pPr>
        <w:pStyle w:val="ConsPlusNormal"/>
        <w:jc w:val="both"/>
      </w:pPr>
      <w:r>
        <w:t xml:space="preserve">(в ред. </w:t>
      </w:r>
      <w:hyperlink r:id="rId228" w:history="1">
        <w:r>
          <w:rPr>
            <w:color w:val="0000FF"/>
          </w:rPr>
          <w:t>постановления</w:t>
        </w:r>
      </w:hyperlink>
      <w:r>
        <w:t xml:space="preserve"> Правительства Кемеровской области - Кузбасса от 10.08.2020 N 477)</w:t>
      </w:r>
    </w:p>
    <w:p w:rsidR="00C6333E" w:rsidRDefault="00C6333E">
      <w:pPr>
        <w:pStyle w:val="ConsPlusNormal"/>
        <w:spacing w:before="220"/>
        <w:ind w:firstLine="540"/>
        <w:jc w:val="both"/>
      </w:pPr>
      <w:r>
        <w:t>В случае отсутствия медицинской организации на территории муниципального образования, где находится место жительства гражданина, имеющего право пользования мерами социальной поддержки в виде бесплатного изготовления и ремонта зубных протезов, гражданин обращается за получением указанной меры социальной поддержки в ближайшую медицинскую организацию с учетом транспортной доступности.</w:t>
      </w:r>
    </w:p>
    <w:p w:rsidR="00C6333E" w:rsidRDefault="00C6333E">
      <w:pPr>
        <w:pStyle w:val="ConsPlusNormal"/>
        <w:jc w:val="both"/>
      </w:pPr>
      <w:r>
        <w:t xml:space="preserve">(п. 6.1 в ред. </w:t>
      </w:r>
      <w:hyperlink r:id="rId229" w:history="1">
        <w:r>
          <w:rPr>
            <w:color w:val="0000FF"/>
          </w:rPr>
          <w:t>постановления</w:t>
        </w:r>
      </w:hyperlink>
      <w:r>
        <w:t xml:space="preserve"> Коллегии Администрации Кемеровской области от 13.06.2017 N 285)</w:t>
      </w:r>
    </w:p>
    <w:p w:rsidR="00C6333E" w:rsidRDefault="00C6333E">
      <w:pPr>
        <w:pStyle w:val="ConsPlusNormal"/>
        <w:spacing w:before="220"/>
        <w:ind w:firstLine="540"/>
        <w:jc w:val="both"/>
      </w:pPr>
      <w:r>
        <w:t>6.2. Гражданин, имеющий право пользования мерами социальной поддержки в виде бесплатного изготовления и ремонта зубных протезов при обращении в медицинскую организацию представляет следующие документы:</w:t>
      </w:r>
    </w:p>
    <w:p w:rsidR="00C6333E" w:rsidRDefault="00C6333E">
      <w:pPr>
        <w:pStyle w:val="ConsPlusNormal"/>
        <w:jc w:val="both"/>
      </w:pPr>
      <w:r>
        <w:t xml:space="preserve">(в ред. </w:t>
      </w:r>
      <w:hyperlink r:id="rId230" w:history="1">
        <w:r>
          <w:rPr>
            <w:color w:val="0000FF"/>
          </w:rPr>
          <w:t>постановления</w:t>
        </w:r>
      </w:hyperlink>
      <w:r>
        <w:t xml:space="preserve"> Коллегии Администрации Кемеровской области от 13.06.2017 N 285)</w:t>
      </w:r>
    </w:p>
    <w:p w:rsidR="00C6333E" w:rsidRDefault="00C6333E">
      <w:pPr>
        <w:pStyle w:val="ConsPlusNormal"/>
        <w:spacing w:before="220"/>
        <w:ind w:firstLine="540"/>
        <w:jc w:val="both"/>
      </w:pPr>
      <w:r>
        <w:t>документ, удостоверяющий личность, место жительства;</w:t>
      </w:r>
    </w:p>
    <w:p w:rsidR="00C6333E" w:rsidRDefault="00C6333E">
      <w:pPr>
        <w:pStyle w:val="ConsPlusNormal"/>
        <w:spacing w:before="220"/>
        <w:ind w:firstLine="540"/>
        <w:jc w:val="both"/>
      </w:pPr>
      <w:r>
        <w:t>документ, подтверждающий право пользования мерами социальный поддержки;</w:t>
      </w:r>
    </w:p>
    <w:p w:rsidR="00C6333E" w:rsidRDefault="00C6333E">
      <w:pPr>
        <w:pStyle w:val="ConsPlusNormal"/>
        <w:spacing w:before="220"/>
        <w:ind w:firstLine="540"/>
        <w:jc w:val="both"/>
      </w:pPr>
      <w:r>
        <w:t xml:space="preserve">пенсионное удостоверение или справку, выданную территориальным органом Пенсионного фонда Российской Федерации, о назначении гражданину страховой пенсии и (или) пенсии по государственному пенсионному обеспечению с указанием фамилии, имени, отчества гражданина, нормативного правового акта, согласно которому назначена страховая пенсия и (или) пенсия по государственному пенсионному обеспечению, ее вида, срока назначения (для граждан, указанных в </w:t>
      </w:r>
      <w:hyperlink r:id="rId231" w:history="1">
        <w:r>
          <w:rPr>
            <w:color w:val="0000FF"/>
          </w:rPr>
          <w:t>абзацах третьем</w:t>
        </w:r>
      </w:hyperlink>
      <w:r>
        <w:t xml:space="preserve"> и </w:t>
      </w:r>
      <w:hyperlink r:id="rId232" w:history="1">
        <w:r>
          <w:rPr>
            <w:color w:val="0000FF"/>
          </w:rPr>
          <w:t>четвертом статьи 1</w:t>
        </w:r>
      </w:hyperlink>
      <w:r>
        <w:t xml:space="preserve"> Закона N 105-ОЗ, в </w:t>
      </w:r>
      <w:hyperlink r:id="rId233" w:history="1">
        <w:r>
          <w:rPr>
            <w:color w:val="0000FF"/>
          </w:rPr>
          <w:t>Законе</w:t>
        </w:r>
      </w:hyperlink>
      <w:r>
        <w:t xml:space="preserve"> N 14-ОЗ, в </w:t>
      </w:r>
      <w:hyperlink r:id="rId234" w:history="1">
        <w:r>
          <w:rPr>
            <w:color w:val="0000FF"/>
          </w:rPr>
          <w:t>Законе</w:t>
        </w:r>
      </w:hyperlink>
      <w:r>
        <w:t xml:space="preserve"> N 9-ОЗ).</w:t>
      </w:r>
    </w:p>
    <w:p w:rsidR="00C6333E" w:rsidRDefault="00C6333E">
      <w:pPr>
        <w:pStyle w:val="ConsPlusNormal"/>
        <w:jc w:val="both"/>
      </w:pPr>
      <w:r>
        <w:t xml:space="preserve">(в ред. </w:t>
      </w:r>
      <w:hyperlink r:id="rId235" w:history="1">
        <w:r>
          <w:rPr>
            <w:color w:val="0000FF"/>
          </w:rPr>
          <w:t>постановления</w:t>
        </w:r>
      </w:hyperlink>
      <w:r>
        <w:t xml:space="preserve"> Коллегии Администрации Кемеровской области от 14.05.2015 N 137)</w:t>
      </w:r>
    </w:p>
    <w:p w:rsidR="00C6333E" w:rsidRDefault="00C6333E">
      <w:pPr>
        <w:pStyle w:val="ConsPlusNormal"/>
        <w:spacing w:before="220"/>
        <w:ind w:firstLine="540"/>
        <w:jc w:val="both"/>
      </w:pPr>
      <w:r>
        <w:t>6.3. Медицинская организация для определения права на меру социальной поддержки в виде бесплатного изготовления и ремонта зубных протезов использует данные регистра льготных категорий граждан, ведение которого осуществляет государственное автономное учреждение здравоохранения Кемеровской области "Кемеровский областной медицинский информационно-аналитический центр".</w:t>
      </w:r>
    </w:p>
    <w:p w:rsidR="00C6333E" w:rsidRDefault="00C6333E">
      <w:pPr>
        <w:pStyle w:val="ConsPlusNormal"/>
        <w:jc w:val="both"/>
      </w:pPr>
      <w:r>
        <w:t xml:space="preserve">(в ред. постановлений Коллегии Администрации Кемеровской области от 25.03.2014 </w:t>
      </w:r>
      <w:hyperlink r:id="rId236" w:history="1">
        <w:r>
          <w:rPr>
            <w:color w:val="0000FF"/>
          </w:rPr>
          <w:t>N 134</w:t>
        </w:r>
      </w:hyperlink>
      <w:r>
        <w:t xml:space="preserve">, от </w:t>
      </w:r>
      <w:r>
        <w:lastRenderedPageBreak/>
        <w:t xml:space="preserve">13.06.2017 </w:t>
      </w:r>
      <w:hyperlink r:id="rId237" w:history="1">
        <w:r>
          <w:rPr>
            <w:color w:val="0000FF"/>
          </w:rPr>
          <w:t>N 285</w:t>
        </w:r>
      </w:hyperlink>
      <w:r>
        <w:t xml:space="preserve">, </w:t>
      </w:r>
      <w:hyperlink r:id="rId238" w:history="1">
        <w:r>
          <w:rPr>
            <w:color w:val="0000FF"/>
          </w:rPr>
          <w:t>постановления</w:t>
        </w:r>
      </w:hyperlink>
      <w:r>
        <w:t xml:space="preserve"> Правительства Кемеровской области - Кузбасса от 10.08.2020 N 477)</w:t>
      </w:r>
    </w:p>
    <w:p w:rsidR="00C6333E" w:rsidRDefault="00C6333E">
      <w:pPr>
        <w:pStyle w:val="ConsPlusNormal"/>
        <w:spacing w:before="220"/>
        <w:ind w:firstLine="540"/>
        <w:jc w:val="both"/>
      </w:pPr>
      <w:r>
        <w:t>6.4. Гражданин, имеющий право пользования мерами социальной поддержки, при обращении в медицинскую организацию ставится на очередь. Очередность устанавливается по дате обращения граждан в медицинскую организацию и фиксируется в журнале регистрации.</w:t>
      </w:r>
    </w:p>
    <w:p w:rsidR="00C6333E" w:rsidRDefault="00C6333E">
      <w:pPr>
        <w:pStyle w:val="ConsPlusNormal"/>
        <w:jc w:val="both"/>
      </w:pPr>
      <w:r>
        <w:t xml:space="preserve">(в ред. </w:t>
      </w:r>
      <w:hyperlink r:id="rId239" w:history="1">
        <w:r>
          <w:rPr>
            <w:color w:val="0000FF"/>
          </w:rPr>
          <w:t>постановления</w:t>
        </w:r>
      </w:hyperlink>
      <w:r>
        <w:t xml:space="preserve"> Коллегии Администрации Кемеровской области от 13.06.2017 N 285)</w:t>
      </w:r>
    </w:p>
    <w:p w:rsidR="00C6333E" w:rsidRDefault="00C6333E">
      <w:pPr>
        <w:pStyle w:val="ConsPlusNormal"/>
        <w:spacing w:before="220"/>
        <w:ind w:firstLine="540"/>
        <w:jc w:val="both"/>
      </w:pPr>
      <w:r>
        <w:t>При наступлении очереди граждане вызываются по телефону или письменным уведомлением. Перед протезированием проводится санация полости рта (лечение или удаление зубов, профессиональная гигиена полости рта).</w:t>
      </w:r>
    </w:p>
    <w:p w:rsidR="00C6333E" w:rsidRDefault="00C6333E">
      <w:pPr>
        <w:pStyle w:val="ConsPlusNormal"/>
        <w:spacing w:before="220"/>
        <w:ind w:firstLine="540"/>
        <w:jc w:val="both"/>
      </w:pPr>
      <w:r>
        <w:t>Срок протезирования составляет 7 - 20 дней, срок ремонта зубных протезов - 1 - 3 дня.</w:t>
      </w:r>
    </w:p>
    <w:p w:rsidR="00C6333E" w:rsidRDefault="00C6333E">
      <w:pPr>
        <w:pStyle w:val="ConsPlusNormal"/>
        <w:spacing w:before="220"/>
        <w:ind w:firstLine="540"/>
        <w:jc w:val="both"/>
      </w:pPr>
      <w:r>
        <w:t>6.5. Вне очереди меры социальной поддержки по бесплатному изготовлению и ремонту зубных протезов предоставляются следующим категориям граждан:</w:t>
      </w:r>
    </w:p>
    <w:p w:rsidR="00C6333E" w:rsidRDefault="00C6333E">
      <w:pPr>
        <w:pStyle w:val="ConsPlusNormal"/>
        <w:spacing w:before="220"/>
        <w:ind w:firstLine="540"/>
        <w:jc w:val="both"/>
      </w:pPr>
      <w:r>
        <w:t>участники Великой Отечественной войны;</w:t>
      </w:r>
    </w:p>
    <w:p w:rsidR="00C6333E" w:rsidRDefault="00C6333E">
      <w:pPr>
        <w:pStyle w:val="ConsPlusNormal"/>
        <w:spacing w:before="220"/>
        <w:ind w:firstLine="540"/>
        <w:jc w:val="both"/>
      </w:pPr>
      <w:r>
        <w:t>инвалиды Великой Отечественной войны;</w:t>
      </w:r>
    </w:p>
    <w:p w:rsidR="00C6333E" w:rsidRDefault="00C6333E">
      <w:pPr>
        <w:pStyle w:val="ConsPlusNormal"/>
        <w:spacing w:before="220"/>
        <w:ind w:firstLine="540"/>
        <w:jc w:val="both"/>
      </w:pPr>
      <w:r>
        <w:t>лица, награжденные знаком "Жителю блокадного Ленинграда";</w:t>
      </w:r>
    </w:p>
    <w:p w:rsidR="00C6333E" w:rsidRDefault="00C6333E">
      <w:pPr>
        <w:pStyle w:val="ConsPlusNormal"/>
        <w:spacing w:before="220"/>
        <w:ind w:firstLine="540"/>
        <w:jc w:val="both"/>
      </w:pPr>
      <w:r>
        <w:t>инвалиды боевых действий;</w:t>
      </w:r>
    </w:p>
    <w:p w:rsidR="00C6333E" w:rsidRDefault="00C6333E">
      <w:pPr>
        <w:pStyle w:val="ConsPlusNormal"/>
        <w:spacing w:before="220"/>
        <w:ind w:firstLine="540"/>
        <w:jc w:val="both"/>
      </w:pPr>
      <w: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C6333E" w:rsidRDefault="00C6333E">
      <w:pPr>
        <w:pStyle w:val="ConsPlusNormal"/>
        <w:spacing w:before="220"/>
        <w:ind w:firstLine="540"/>
        <w:jc w:val="both"/>
      </w:pPr>
      <w:r>
        <w:t>супруг (супруга) погибшего (умершего) участника Великой Отечественной войны;</w:t>
      </w:r>
    </w:p>
    <w:p w:rsidR="00C6333E" w:rsidRDefault="00C6333E">
      <w:pPr>
        <w:pStyle w:val="ConsPlusNormal"/>
        <w:spacing w:before="220"/>
        <w:ind w:firstLine="540"/>
        <w:jc w:val="both"/>
      </w:pPr>
      <w:r>
        <w:t>супруг (супруга) погибшего (умершего) инвалида Великой Отечественной войны.</w:t>
      </w:r>
    </w:p>
    <w:p w:rsidR="00C6333E" w:rsidRDefault="00C6333E">
      <w:pPr>
        <w:pStyle w:val="ConsPlusNormal"/>
        <w:spacing w:before="220"/>
        <w:ind w:firstLine="540"/>
        <w:jc w:val="both"/>
      </w:pPr>
      <w:r>
        <w:t>6.6. Порядок возмещения расходов</w:t>
      </w:r>
    </w:p>
    <w:p w:rsidR="00C6333E" w:rsidRDefault="00C6333E">
      <w:pPr>
        <w:pStyle w:val="ConsPlusNormal"/>
        <w:spacing w:before="220"/>
        <w:ind w:firstLine="540"/>
        <w:jc w:val="both"/>
      </w:pPr>
      <w:r>
        <w:t>6.6.1. Медицинские организации ведут реестры граждан, которым предоставляются меры социальной поддержки в виде бесплатного изготовления и ремонта зубных протезов (далее - реестр зубопротезирования). Реестр зубопротезирования содержит в себе следующую информацию:</w:t>
      </w:r>
    </w:p>
    <w:p w:rsidR="00C6333E" w:rsidRDefault="00C6333E">
      <w:pPr>
        <w:pStyle w:val="ConsPlusNormal"/>
        <w:jc w:val="both"/>
      </w:pPr>
      <w:r>
        <w:t xml:space="preserve">(в ред. </w:t>
      </w:r>
      <w:hyperlink r:id="rId240" w:history="1">
        <w:r>
          <w:rPr>
            <w:color w:val="0000FF"/>
          </w:rPr>
          <w:t>постановления</w:t>
        </w:r>
      </w:hyperlink>
      <w:r>
        <w:t xml:space="preserve"> Коллегии Администрации Кемеровской области от 13.06.2017 N 285)</w:t>
      </w:r>
    </w:p>
    <w:p w:rsidR="00C6333E" w:rsidRDefault="00C6333E">
      <w:pPr>
        <w:pStyle w:val="ConsPlusNormal"/>
        <w:spacing w:before="220"/>
        <w:ind w:firstLine="540"/>
        <w:jc w:val="both"/>
      </w:pPr>
      <w:r>
        <w:t>фамилия, имя, отчество гражданина, которому предоставлено бесплатное изготовление и ремонт зубных протезов;</w:t>
      </w:r>
    </w:p>
    <w:p w:rsidR="00C6333E" w:rsidRDefault="00C6333E">
      <w:pPr>
        <w:pStyle w:val="ConsPlusNormal"/>
        <w:spacing w:before="220"/>
        <w:ind w:firstLine="540"/>
        <w:jc w:val="both"/>
      </w:pPr>
      <w:r>
        <w:t>данные документа, удостоверяющего личность (номер и серия);</w:t>
      </w:r>
    </w:p>
    <w:p w:rsidR="00C6333E" w:rsidRDefault="00C6333E">
      <w:pPr>
        <w:pStyle w:val="ConsPlusNormal"/>
        <w:spacing w:before="220"/>
        <w:ind w:firstLine="540"/>
        <w:jc w:val="both"/>
      </w:pPr>
      <w:r>
        <w:t>данные о месте жительства гражданина;</w:t>
      </w:r>
    </w:p>
    <w:p w:rsidR="00C6333E" w:rsidRDefault="00C6333E">
      <w:pPr>
        <w:pStyle w:val="ConsPlusNormal"/>
        <w:spacing w:before="220"/>
        <w:ind w:firstLine="540"/>
        <w:jc w:val="both"/>
      </w:pPr>
      <w:r>
        <w:t>наименование и номер документа, подтверждающего право пользования мерами социальной поддержки;</w:t>
      </w:r>
    </w:p>
    <w:p w:rsidR="00C6333E" w:rsidRDefault="00C6333E">
      <w:pPr>
        <w:pStyle w:val="ConsPlusNormal"/>
        <w:spacing w:before="220"/>
        <w:ind w:firstLine="540"/>
        <w:jc w:val="both"/>
      </w:pPr>
      <w:r>
        <w:t>номер наряда;</w:t>
      </w:r>
    </w:p>
    <w:p w:rsidR="00C6333E" w:rsidRDefault="00C6333E">
      <w:pPr>
        <w:pStyle w:val="ConsPlusNormal"/>
        <w:spacing w:before="220"/>
        <w:ind w:firstLine="540"/>
        <w:jc w:val="both"/>
      </w:pPr>
      <w:r>
        <w:t>стоимость услуг на изготовление и ремонт зубных протезов.</w:t>
      </w:r>
    </w:p>
    <w:p w:rsidR="00C6333E" w:rsidRDefault="00C6333E">
      <w:pPr>
        <w:pStyle w:val="ConsPlusNormal"/>
        <w:spacing w:before="220"/>
        <w:ind w:firstLine="540"/>
        <w:jc w:val="both"/>
      </w:pPr>
      <w:r>
        <w:t>Заполненные реестры зубопротезирования ежемесячно подписываются руководителем и бухгалтером медицинской организации, заверяются печатью и направляются в Министерство здравоохранения Кузбасса (далее - Министерство) и уполномоченный орган соответственно.</w:t>
      </w:r>
    </w:p>
    <w:p w:rsidR="00C6333E" w:rsidRDefault="00C6333E">
      <w:pPr>
        <w:pStyle w:val="ConsPlusNormal"/>
        <w:jc w:val="both"/>
      </w:pPr>
      <w:r>
        <w:lastRenderedPageBreak/>
        <w:t xml:space="preserve">(в ред. </w:t>
      </w:r>
      <w:hyperlink r:id="rId241" w:history="1">
        <w:r>
          <w:rPr>
            <w:color w:val="0000FF"/>
          </w:rPr>
          <w:t>постановления</w:t>
        </w:r>
      </w:hyperlink>
      <w:r>
        <w:t xml:space="preserve"> Правительства Кемеровской области - Кузбасса от 10.08.2020 N 477)</w:t>
      </w:r>
    </w:p>
    <w:p w:rsidR="00C6333E" w:rsidRDefault="00C6333E">
      <w:pPr>
        <w:pStyle w:val="ConsPlusNormal"/>
        <w:spacing w:before="220"/>
        <w:ind w:firstLine="540"/>
        <w:jc w:val="both"/>
      </w:pPr>
      <w:r>
        <w:t>6.6.2. Для возмещения расходов государственного автономного учреждения здравоохранения Кемеровской области "Областная клиническая стоматологическая поликлиника" Министерство ежемесячно представляет в Министерство финансов Кузбасса заявку на финансирование на основании реестра зубопротезирования.</w:t>
      </w:r>
    </w:p>
    <w:p w:rsidR="00C6333E" w:rsidRDefault="00C6333E">
      <w:pPr>
        <w:pStyle w:val="ConsPlusNormal"/>
        <w:jc w:val="both"/>
      </w:pPr>
      <w:r>
        <w:t xml:space="preserve">(в ред. </w:t>
      </w:r>
      <w:hyperlink r:id="rId242" w:history="1">
        <w:r>
          <w:rPr>
            <w:color w:val="0000FF"/>
          </w:rPr>
          <w:t>постановления</w:t>
        </w:r>
      </w:hyperlink>
      <w:r>
        <w:t xml:space="preserve"> Правительства Кемеровской области - Кузбасса от 10.08.2020 N 477)</w:t>
      </w:r>
    </w:p>
    <w:p w:rsidR="00C6333E" w:rsidRDefault="00C6333E">
      <w:pPr>
        <w:pStyle w:val="ConsPlusNormal"/>
        <w:spacing w:before="220"/>
        <w:ind w:firstLine="540"/>
        <w:jc w:val="both"/>
      </w:pPr>
      <w:r>
        <w:t>На основании представленной заявки Министерство финансов Кузбасса осуществляет перечисление денежных средств на лицевой счет Министерства.</w:t>
      </w:r>
    </w:p>
    <w:p w:rsidR="00C6333E" w:rsidRDefault="00C6333E">
      <w:pPr>
        <w:pStyle w:val="ConsPlusNormal"/>
        <w:jc w:val="both"/>
      </w:pPr>
      <w:r>
        <w:t xml:space="preserve">(в ред. </w:t>
      </w:r>
      <w:hyperlink r:id="rId243" w:history="1">
        <w:r>
          <w:rPr>
            <w:color w:val="0000FF"/>
          </w:rPr>
          <w:t>постановления</w:t>
        </w:r>
      </w:hyperlink>
      <w:r>
        <w:t xml:space="preserve"> Правительства Кемеровской области - Кузбасса от 10.08.2020 N 477)</w:t>
      </w:r>
    </w:p>
    <w:p w:rsidR="00C6333E" w:rsidRDefault="00C6333E">
      <w:pPr>
        <w:pStyle w:val="ConsPlusNormal"/>
        <w:spacing w:before="220"/>
        <w:ind w:firstLine="540"/>
        <w:jc w:val="both"/>
      </w:pPr>
      <w:r>
        <w:t>Министерство осуществляет возмещение расходов за предоставленные меры социальной поддержки в виде бесплатного изготовления и ремонта зубных протезов на лицевой счет государственного автономного учреждения здравоохранения Кемеровской области "Областная клиническая стоматологическая поликлиника" на основании реестра зубопротезирования и счетов-фактур.</w:t>
      </w:r>
    </w:p>
    <w:p w:rsidR="00C6333E" w:rsidRDefault="00C6333E">
      <w:pPr>
        <w:pStyle w:val="ConsPlusNormal"/>
        <w:jc w:val="both"/>
      </w:pPr>
      <w:r>
        <w:t xml:space="preserve">(в ред. </w:t>
      </w:r>
      <w:hyperlink r:id="rId244" w:history="1">
        <w:r>
          <w:rPr>
            <w:color w:val="0000FF"/>
          </w:rPr>
          <w:t>постановления</w:t>
        </w:r>
      </w:hyperlink>
      <w:r>
        <w:t xml:space="preserve"> Коллегии Администрации Кемеровской области от 13.06.2017 N 285, </w:t>
      </w:r>
      <w:hyperlink r:id="rId245" w:history="1">
        <w:r>
          <w:rPr>
            <w:color w:val="0000FF"/>
          </w:rPr>
          <w:t>постановления</w:t>
        </w:r>
      </w:hyperlink>
      <w:r>
        <w:t xml:space="preserve"> Правительства Кемеровской области - Кузбасса от 10.08.2020 N 477)</w:t>
      </w:r>
    </w:p>
    <w:p w:rsidR="00C6333E" w:rsidRDefault="00C6333E">
      <w:pPr>
        <w:pStyle w:val="ConsPlusNormal"/>
        <w:spacing w:before="220"/>
        <w:ind w:firstLine="540"/>
        <w:jc w:val="both"/>
      </w:pPr>
      <w:r>
        <w:t>6.6.3. Для возмещения расходов медицинских организаций уполномоченный орган ежемесячно представляет администратору доходов муниципального образования заявку на финансирование на основании реестра зубопротезирования.</w:t>
      </w:r>
    </w:p>
    <w:p w:rsidR="00C6333E" w:rsidRDefault="00C6333E">
      <w:pPr>
        <w:pStyle w:val="ConsPlusNormal"/>
        <w:jc w:val="both"/>
      </w:pPr>
      <w:r>
        <w:t xml:space="preserve">(в ред. </w:t>
      </w:r>
      <w:hyperlink r:id="rId246" w:history="1">
        <w:r>
          <w:rPr>
            <w:color w:val="0000FF"/>
          </w:rPr>
          <w:t>постановления</w:t>
        </w:r>
      </w:hyperlink>
      <w:r>
        <w:t xml:space="preserve"> Коллегии Администрации Кемеровской области от 13.06.2017 N 285)</w:t>
      </w:r>
    </w:p>
    <w:p w:rsidR="00C6333E" w:rsidRDefault="00C6333E">
      <w:pPr>
        <w:pStyle w:val="ConsPlusNormal"/>
        <w:spacing w:before="220"/>
        <w:ind w:firstLine="540"/>
        <w:jc w:val="both"/>
      </w:pPr>
      <w:r>
        <w:t>На основании представленной заявки администратор доходов муниципального образования доводит бюджетные ассигнования до уполномоченного органа.</w:t>
      </w:r>
    </w:p>
    <w:p w:rsidR="00C6333E" w:rsidRDefault="00C6333E">
      <w:pPr>
        <w:pStyle w:val="ConsPlusNormal"/>
        <w:spacing w:before="220"/>
        <w:ind w:firstLine="540"/>
        <w:jc w:val="both"/>
      </w:pPr>
      <w:r>
        <w:t>Уполномоченный орган осуществляет возмещение расходов за предоставленные меры социальной поддержки в виде бесплатного изготовления и ремонта зубных протезов на лицевой счет медицинских организаций на основании реестра зубопротезирования и счетов-фактур.</w:t>
      </w:r>
    </w:p>
    <w:p w:rsidR="00C6333E" w:rsidRDefault="00C6333E">
      <w:pPr>
        <w:pStyle w:val="ConsPlusNormal"/>
        <w:jc w:val="both"/>
      </w:pPr>
      <w:r>
        <w:t xml:space="preserve">(в ред. </w:t>
      </w:r>
      <w:hyperlink r:id="rId247" w:history="1">
        <w:r>
          <w:rPr>
            <w:color w:val="0000FF"/>
          </w:rPr>
          <w:t>постановления</w:t>
        </w:r>
      </w:hyperlink>
      <w:r>
        <w:t xml:space="preserve"> Коллегии Администрации Кемеровской области от 13.06.2017 N 285)</w:t>
      </w:r>
    </w:p>
    <w:p w:rsidR="00C6333E" w:rsidRDefault="00C6333E">
      <w:pPr>
        <w:pStyle w:val="ConsPlusNormal"/>
        <w:jc w:val="both"/>
      </w:pPr>
    </w:p>
    <w:p w:rsidR="00C6333E" w:rsidRDefault="00C6333E">
      <w:pPr>
        <w:pStyle w:val="ConsPlusTitle"/>
        <w:jc w:val="center"/>
        <w:outlineLvl w:val="1"/>
      </w:pPr>
      <w:r>
        <w:t>7. Предоставление меры социальной поддержки в виде</w:t>
      </w:r>
    </w:p>
    <w:p w:rsidR="00C6333E" w:rsidRDefault="00C6333E">
      <w:pPr>
        <w:pStyle w:val="ConsPlusTitle"/>
        <w:jc w:val="center"/>
      </w:pPr>
      <w:r>
        <w:t>бесплатного обеспечения слуховыми аппаратами. Возмещение</w:t>
      </w:r>
    </w:p>
    <w:p w:rsidR="00C6333E" w:rsidRDefault="00C6333E">
      <w:pPr>
        <w:pStyle w:val="ConsPlusTitle"/>
        <w:jc w:val="center"/>
      </w:pPr>
      <w:r>
        <w:t>расходов, связанных с ее предоставлением</w:t>
      </w:r>
    </w:p>
    <w:p w:rsidR="00C6333E" w:rsidRDefault="00C6333E">
      <w:pPr>
        <w:pStyle w:val="ConsPlusNormal"/>
        <w:jc w:val="both"/>
      </w:pPr>
    </w:p>
    <w:p w:rsidR="00C6333E" w:rsidRDefault="00C6333E">
      <w:pPr>
        <w:pStyle w:val="ConsPlusNormal"/>
        <w:ind w:firstLine="540"/>
        <w:jc w:val="both"/>
      </w:pPr>
      <w:r>
        <w:t>7.1. Предоставление меры социальной поддержки в виде бесплатного обеспечения слуховыми аппаратами осуществляется организациями, индивидуальными предпринимателями, предоставляющими населению слуховые аппараты (далее в настоящем разделе - организации).</w:t>
      </w:r>
    </w:p>
    <w:p w:rsidR="00C6333E" w:rsidRDefault="00C6333E">
      <w:pPr>
        <w:pStyle w:val="ConsPlusNormal"/>
        <w:spacing w:before="220"/>
        <w:ind w:firstLine="540"/>
        <w:jc w:val="both"/>
      </w:pPr>
      <w:bookmarkStart w:id="35" w:name="P471"/>
      <w:bookmarkEnd w:id="35"/>
      <w:r>
        <w:t>7.2. Для получения слухового аппарата гражданин или его представитель обращается в Министерство с заявлением о выдаче слухового аппарата.</w:t>
      </w:r>
    </w:p>
    <w:p w:rsidR="00C6333E" w:rsidRDefault="00C6333E">
      <w:pPr>
        <w:pStyle w:val="ConsPlusNormal"/>
        <w:jc w:val="both"/>
      </w:pPr>
      <w:r>
        <w:t xml:space="preserve">(в ред. </w:t>
      </w:r>
      <w:hyperlink r:id="rId248" w:history="1">
        <w:r>
          <w:rPr>
            <w:color w:val="0000FF"/>
          </w:rPr>
          <w:t>постановления</w:t>
        </w:r>
      </w:hyperlink>
      <w:r>
        <w:t xml:space="preserve"> Правительства Кемеровской области - Кузбасса от 10.08.2020 N 477)</w:t>
      </w:r>
    </w:p>
    <w:p w:rsidR="00C6333E" w:rsidRDefault="00C6333E">
      <w:pPr>
        <w:pStyle w:val="ConsPlusNormal"/>
        <w:spacing w:before="220"/>
        <w:ind w:firstLine="540"/>
        <w:jc w:val="both"/>
      </w:pPr>
      <w:r>
        <w:t>К заявлению гражданин представляет следующие документы с предъявлением их копий:</w:t>
      </w:r>
    </w:p>
    <w:p w:rsidR="00C6333E" w:rsidRDefault="00C6333E">
      <w:pPr>
        <w:pStyle w:val="ConsPlusNormal"/>
        <w:spacing w:before="220"/>
        <w:ind w:firstLine="540"/>
        <w:jc w:val="both"/>
      </w:pPr>
      <w:r>
        <w:t>документ, удостоверяющий личность, место жительства;</w:t>
      </w:r>
    </w:p>
    <w:p w:rsidR="00C6333E" w:rsidRDefault="00C6333E">
      <w:pPr>
        <w:pStyle w:val="ConsPlusNormal"/>
        <w:spacing w:before="220"/>
        <w:ind w:firstLine="540"/>
        <w:jc w:val="both"/>
      </w:pPr>
      <w:r>
        <w:t>документ, подтверждающий право пользования мерами социальной поддержки;</w:t>
      </w:r>
    </w:p>
    <w:p w:rsidR="00C6333E" w:rsidRDefault="00C6333E">
      <w:pPr>
        <w:pStyle w:val="ConsPlusNormal"/>
        <w:spacing w:before="220"/>
        <w:ind w:firstLine="540"/>
        <w:jc w:val="both"/>
      </w:pPr>
      <w:r>
        <w:t xml:space="preserve">пенсионное удостоверение или справку, выданную территориальным органом Пенсионного фонда Российской Федерации, о назначении гражданину страховой пенсии и (или) пенсии по государственному пенсионному обеспечению с указанием фамилии, имени, отчества гражданина, нормативного правового акта, согласно которому назначена страховая пенсия и (или) пенсия по государственному пенсионному обеспечению, ее вида, срока назначения (для граждан, указанных </w:t>
      </w:r>
      <w:r>
        <w:lastRenderedPageBreak/>
        <w:t xml:space="preserve">в </w:t>
      </w:r>
      <w:hyperlink r:id="rId249" w:history="1">
        <w:r>
          <w:rPr>
            <w:color w:val="0000FF"/>
          </w:rPr>
          <w:t>абзацах третьем</w:t>
        </w:r>
      </w:hyperlink>
      <w:r>
        <w:t xml:space="preserve"> и </w:t>
      </w:r>
      <w:hyperlink r:id="rId250" w:history="1">
        <w:r>
          <w:rPr>
            <w:color w:val="0000FF"/>
          </w:rPr>
          <w:t>четвертом статьи 1</w:t>
        </w:r>
      </w:hyperlink>
      <w:r>
        <w:t xml:space="preserve"> Закона N 105-ОЗ);</w:t>
      </w:r>
    </w:p>
    <w:p w:rsidR="00C6333E" w:rsidRDefault="00C6333E">
      <w:pPr>
        <w:pStyle w:val="ConsPlusNormal"/>
        <w:jc w:val="both"/>
      </w:pPr>
      <w:r>
        <w:t xml:space="preserve">(в ред. </w:t>
      </w:r>
      <w:hyperlink r:id="rId251" w:history="1">
        <w:r>
          <w:rPr>
            <w:color w:val="0000FF"/>
          </w:rPr>
          <w:t>постановления</w:t>
        </w:r>
      </w:hyperlink>
      <w:r>
        <w:t xml:space="preserve"> Коллегии Администрации Кемеровской области от 14.05.2015 N 137)</w:t>
      </w:r>
    </w:p>
    <w:p w:rsidR="00C6333E" w:rsidRDefault="00C6333E">
      <w:pPr>
        <w:pStyle w:val="ConsPlusNormal"/>
        <w:spacing w:before="220"/>
        <w:ind w:firstLine="540"/>
        <w:jc w:val="both"/>
      </w:pPr>
      <w:r>
        <w:t>справку врача-сурдолога о назначении марки слухового аппарата.</w:t>
      </w:r>
    </w:p>
    <w:p w:rsidR="00C6333E" w:rsidRDefault="00C6333E">
      <w:pPr>
        <w:pStyle w:val="ConsPlusNormal"/>
        <w:spacing w:before="220"/>
        <w:ind w:firstLine="540"/>
        <w:jc w:val="both"/>
      </w:pPr>
      <w:r>
        <w:t>Возможно направление заявления и документов, заверенных в установленном законодательством порядке, указанных в настоящем пункте, посредством почтовой связи.</w:t>
      </w:r>
    </w:p>
    <w:p w:rsidR="00C6333E" w:rsidRDefault="00C6333E">
      <w:pPr>
        <w:pStyle w:val="ConsPlusNormal"/>
        <w:spacing w:before="220"/>
        <w:ind w:firstLine="540"/>
        <w:jc w:val="both"/>
      </w:pPr>
      <w:r>
        <w:t>7.3. Для получения сведений о форме получения гражданином мер социальной поддержки Министерство использует данные регистра льготных категорий граждан, ведение которого осуществляет государственное автономное учреждение здравоохранения Кемеровской области "Кемеровский областной медицинский информационно-аналитический центр".</w:t>
      </w:r>
    </w:p>
    <w:p w:rsidR="00C6333E" w:rsidRDefault="00C6333E">
      <w:pPr>
        <w:pStyle w:val="ConsPlusNormal"/>
        <w:jc w:val="both"/>
      </w:pPr>
      <w:r>
        <w:t xml:space="preserve">(п. 7.3 в ред. </w:t>
      </w:r>
      <w:hyperlink r:id="rId252" w:history="1">
        <w:r>
          <w:rPr>
            <w:color w:val="0000FF"/>
          </w:rPr>
          <w:t>постановления</w:t>
        </w:r>
      </w:hyperlink>
      <w:r>
        <w:t xml:space="preserve"> Правительства Кемеровской области - Кузбасса от 10.08.2020 N 477)</w:t>
      </w:r>
    </w:p>
    <w:p w:rsidR="00C6333E" w:rsidRDefault="00C6333E">
      <w:pPr>
        <w:pStyle w:val="ConsPlusNormal"/>
        <w:spacing w:before="220"/>
        <w:ind w:firstLine="540"/>
        <w:jc w:val="both"/>
      </w:pPr>
      <w:r>
        <w:t xml:space="preserve">7.4. Министерство рассматривает заявление и документы, указанные в </w:t>
      </w:r>
      <w:hyperlink w:anchor="P471" w:history="1">
        <w:r>
          <w:rPr>
            <w:color w:val="0000FF"/>
          </w:rPr>
          <w:t>пункте 7.2</w:t>
        </w:r>
      </w:hyperlink>
      <w:r>
        <w:t xml:space="preserve"> настоящего Порядка, в 10-дневный срок с даты их поступления и выдает (высылает) </w:t>
      </w:r>
      <w:hyperlink w:anchor="P621" w:history="1">
        <w:r>
          <w:rPr>
            <w:color w:val="0000FF"/>
          </w:rPr>
          <w:t>направление</w:t>
        </w:r>
      </w:hyperlink>
      <w:r>
        <w:t xml:space="preserve"> на получение бесплатного слухового аппарата по форме согласно приложению N 3 к настоящему Порядку либо решение об отказе в его предоставлении с указанием причин отказа.</w:t>
      </w:r>
    </w:p>
    <w:p w:rsidR="00C6333E" w:rsidRDefault="00C6333E">
      <w:pPr>
        <w:pStyle w:val="ConsPlusNormal"/>
        <w:jc w:val="both"/>
      </w:pPr>
      <w:r>
        <w:t xml:space="preserve">(в ред. </w:t>
      </w:r>
      <w:hyperlink r:id="rId253" w:history="1">
        <w:r>
          <w:rPr>
            <w:color w:val="0000FF"/>
          </w:rPr>
          <w:t>постановления</w:t>
        </w:r>
      </w:hyperlink>
      <w:r>
        <w:t xml:space="preserve"> Правительства Кемеровской области - Кузбасса от 10.08.2020 N 477)</w:t>
      </w:r>
    </w:p>
    <w:p w:rsidR="00C6333E" w:rsidRDefault="00C6333E">
      <w:pPr>
        <w:pStyle w:val="ConsPlusNormal"/>
        <w:spacing w:before="220"/>
        <w:ind w:firstLine="540"/>
        <w:jc w:val="both"/>
      </w:pPr>
      <w:r>
        <w:t>Основаниями для отказа гражданину в предоставлении бесплатного слухового аппарата являются:</w:t>
      </w:r>
    </w:p>
    <w:p w:rsidR="00C6333E" w:rsidRDefault="00C6333E">
      <w:pPr>
        <w:pStyle w:val="ConsPlusNormal"/>
        <w:spacing w:before="220"/>
        <w:ind w:firstLine="540"/>
        <w:jc w:val="both"/>
      </w:pPr>
      <w:r>
        <w:t xml:space="preserve">непредставление гражданином (или представление не в полном объеме) документов, перечисленных в </w:t>
      </w:r>
      <w:hyperlink w:anchor="P471" w:history="1">
        <w:r>
          <w:rPr>
            <w:color w:val="0000FF"/>
          </w:rPr>
          <w:t>пункте 7.2</w:t>
        </w:r>
      </w:hyperlink>
      <w:r>
        <w:t xml:space="preserve"> настоящего Порядка;</w:t>
      </w:r>
    </w:p>
    <w:p w:rsidR="00C6333E" w:rsidRDefault="00C6333E">
      <w:pPr>
        <w:pStyle w:val="ConsPlusNormal"/>
        <w:spacing w:before="220"/>
        <w:ind w:firstLine="540"/>
        <w:jc w:val="both"/>
      </w:pPr>
      <w:r>
        <w:t>при представлении гражданином заведомо недостоверных сведений и документов, по форме или содержанию не соответствующих требованиям действующего законодательства;</w:t>
      </w:r>
    </w:p>
    <w:p w:rsidR="00C6333E" w:rsidRDefault="00C6333E">
      <w:pPr>
        <w:pStyle w:val="ConsPlusNormal"/>
        <w:spacing w:before="220"/>
        <w:ind w:firstLine="540"/>
        <w:jc w:val="both"/>
      </w:pPr>
      <w:r>
        <w:t>отсутствие оснований для получения бесплатного слухового аппарата в соответствии с действующим законодательством и настоящим Порядком.</w:t>
      </w:r>
    </w:p>
    <w:p w:rsidR="00C6333E" w:rsidRDefault="00C6333E">
      <w:pPr>
        <w:pStyle w:val="ConsPlusNormal"/>
        <w:spacing w:before="220"/>
        <w:ind w:firstLine="540"/>
        <w:jc w:val="both"/>
      </w:pPr>
      <w:r>
        <w:t>Повторное представление документов для бесплатного обеспечения слуховым аппаратом допускается после устранения оснований для отказа, указанных в настоящем пункте, в порядке, предусмотренном настоящим Порядком.</w:t>
      </w:r>
    </w:p>
    <w:p w:rsidR="00C6333E" w:rsidRDefault="00C6333E">
      <w:pPr>
        <w:pStyle w:val="ConsPlusNormal"/>
        <w:spacing w:before="220"/>
        <w:ind w:firstLine="540"/>
        <w:jc w:val="both"/>
      </w:pPr>
      <w:r>
        <w:t>7.5. С направлением на получение бесплатного слухового аппарата, выданным Министерством, и документом, удостоверяющим личность, гражданин обращается в организацию.</w:t>
      </w:r>
    </w:p>
    <w:p w:rsidR="00C6333E" w:rsidRDefault="00C6333E">
      <w:pPr>
        <w:pStyle w:val="ConsPlusNormal"/>
        <w:jc w:val="both"/>
      </w:pPr>
      <w:r>
        <w:t xml:space="preserve">(в ред. </w:t>
      </w:r>
      <w:hyperlink r:id="rId254" w:history="1">
        <w:r>
          <w:rPr>
            <w:color w:val="0000FF"/>
          </w:rPr>
          <w:t>постановления</w:t>
        </w:r>
      </w:hyperlink>
      <w:r>
        <w:t xml:space="preserve"> Правительства Кемеровской области - Кузбасса от 10.08.2020 N 477)</w:t>
      </w:r>
    </w:p>
    <w:p w:rsidR="00C6333E" w:rsidRDefault="00C6333E">
      <w:pPr>
        <w:pStyle w:val="ConsPlusNormal"/>
        <w:spacing w:before="220"/>
        <w:ind w:firstLine="540"/>
        <w:jc w:val="both"/>
      </w:pPr>
      <w:r>
        <w:t>7.6. Организация вносит сведения о гражданине в регистр льготных категорий граждан и определяет дату выдачи гражданину слухового аппарата.</w:t>
      </w:r>
    </w:p>
    <w:p w:rsidR="00C6333E" w:rsidRDefault="00C6333E">
      <w:pPr>
        <w:pStyle w:val="ConsPlusNormal"/>
        <w:spacing w:before="220"/>
        <w:ind w:firstLine="540"/>
        <w:jc w:val="both"/>
      </w:pPr>
      <w:r>
        <w:t>7.7. Сроки пользования слуховыми аппаратами определяются нормативными правовыми актами, устанавливающими сроки пользования до их замены.</w:t>
      </w:r>
    </w:p>
    <w:p w:rsidR="00C6333E" w:rsidRDefault="00C6333E">
      <w:pPr>
        <w:pStyle w:val="ConsPlusNormal"/>
        <w:spacing w:before="220"/>
        <w:ind w:firstLine="540"/>
        <w:jc w:val="both"/>
      </w:pPr>
      <w:r>
        <w:t>Замена слухового аппарата осуществляется по истечении установленного срока пользования на основании заявления гражданина в установленном настоящим разделом порядке для его получения.</w:t>
      </w:r>
    </w:p>
    <w:p w:rsidR="00C6333E" w:rsidRDefault="00C6333E">
      <w:pPr>
        <w:pStyle w:val="ConsPlusNormal"/>
        <w:spacing w:before="220"/>
        <w:ind w:firstLine="540"/>
        <w:jc w:val="both"/>
      </w:pPr>
      <w:r>
        <w:t>7.8. Выданные гражданам слуховые аппараты возврату не подлежат.</w:t>
      </w:r>
    </w:p>
    <w:p w:rsidR="00C6333E" w:rsidRDefault="00C6333E">
      <w:pPr>
        <w:pStyle w:val="ConsPlusNormal"/>
        <w:spacing w:before="220"/>
        <w:ind w:firstLine="540"/>
        <w:jc w:val="both"/>
      </w:pPr>
      <w:r>
        <w:t>7.9. Возмещение расходов организациям осуществляет Министерство на основании представленных организациями счетов-фактур, актов приема-передачи гражданам слуховых аппаратов и установленной государственными контрактами стоимости слуховых аппаратов.</w:t>
      </w:r>
    </w:p>
    <w:p w:rsidR="00C6333E" w:rsidRDefault="00C6333E">
      <w:pPr>
        <w:pStyle w:val="ConsPlusNormal"/>
        <w:jc w:val="both"/>
      </w:pPr>
      <w:r>
        <w:lastRenderedPageBreak/>
        <w:t xml:space="preserve">(в ред. </w:t>
      </w:r>
      <w:hyperlink r:id="rId255" w:history="1">
        <w:r>
          <w:rPr>
            <w:color w:val="0000FF"/>
          </w:rPr>
          <w:t>постановления</w:t>
        </w:r>
      </w:hyperlink>
      <w:r>
        <w:t xml:space="preserve"> Правительства Кемеровской области - Кузбасса от 10.08.2020 N 477)</w:t>
      </w:r>
    </w:p>
    <w:p w:rsidR="00C6333E" w:rsidRDefault="00C6333E">
      <w:pPr>
        <w:pStyle w:val="ConsPlusNormal"/>
        <w:jc w:val="both"/>
      </w:pPr>
    </w:p>
    <w:p w:rsidR="00C6333E" w:rsidRDefault="00C6333E">
      <w:pPr>
        <w:pStyle w:val="ConsPlusTitle"/>
        <w:jc w:val="center"/>
        <w:outlineLvl w:val="1"/>
      </w:pPr>
      <w:r>
        <w:t>8. Предоставление меры социальной поддержки в виде снижения</w:t>
      </w:r>
    </w:p>
    <w:p w:rsidR="00C6333E" w:rsidRDefault="00C6333E">
      <w:pPr>
        <w:pStyle w:val="ConsPlusTitle"/>
        <w:jc w:val="center"/>
      </w:pPr>
      <w:r>
        <w:t>стоимости лекарств. Возмещение расходов, связанных</w:t>
      </w:r>
    </w:p>
    <w:p w:rsidR="00C6333E" w:rsidRDefault="00C6333E">
      <w:pPr>
        <w:pStyle w:val="ConsPlusTitle"/>
        <w:jc w:val="center"/>
      </w:pPr>
      <w:r>
        <w:t>с ее предоставлением</w:t>
      </w:r>
    </w:p>
    <w:p w:rsidR="00C6333E" w:rsidRDefault="00C6333E">
      <w:pPr>
        <w:pStyle w:val="ConsPlusNormal"/>
        <w:jc w:val="both"/>
      </w:pPr>
    </w:p>
    <w:p w:rsidR="00C6333E" w:rsidRDefault="00C6333E">
      <w:pPr>
        <w:pStyle w:val="ConsPlusNormal"/>
        <w:ind w:firstLine="540"/>
        <w:jc w:val="both"/>
      </w:pPr>
      <w:r>
        <w:t>8.1. Мера социальной поддержки в виде снижения стоимости лекарств предоставляется аптечными организациями, уполномоченными осуществлять льготное лекарственное обеспечение на территории Кемеровской области - Кузбасса (далее - аптечные организации) по льготным рецептам.</w:t>
      </w:r>
    </w:p>
    <w:p w:rsidR="00C6333E" w:rsidRDefault="00C6333E">
      <w:pPr>
        <w:pStyle w:val="ConsPlusNormal"/>
        <w:jc w:val="both"/>
      </w:pPr>
      <w:r>
        <w:t xml:space="preserve">(в ред. </w:t>
      </w:r>
      <w:hyperlink r:id="rId256" w:history="1">
        <w:r>
          <w:rPr>
            <w:color w:val="0000FF"/>
          </w:rPr>
          <w:t>постановления</w:t>
        </w:r>
      </w:hyperlink>
      <w:r>
        <w:t xml:space="preserve"> Правительства Кемеровской области - Кузбасса от 10.08.2020 N 477)</w:t>
      </w:r>
    </w:p>
    <w:p w:rsidR="00C6333E" w:rsidRDefault="00C6333E">
      <w:pPr>
        <w:pStyle w:val="ConsPlusNormal"/>
        <w:spacing w:before="220"/>
        <w:ind w:firstLine="540"/>
        <w:jc w:val="both"/>
      </w:pPr>
      <w:r>
        <w:t>Министерство определяет:</w:t>
      </w:r>
    </w:p>
    <w:p w:rsidR="00C6333E" w:rsidRDefault="00C6333E">
      <w:pPr>
        <w:pStyle w:val="ConsPlusNormal"/>
        <w:jc w:val="both"/>
      </w:pPr>
      <w:r>
        <w:t xml:space="preserve">(в ред. </w:t>
      </w:r>
      <w:hyperlink r:id="rId257" w:history="1">
        <w:r>
          <w:rPr>
            <w:color w:val="0000FF"/>
          </w:rPr>
          <w:t>постановления</w:t>
        </w:r>
      </w:hyperlink>
      <w:r>
        <w:t xml:space="preserve"> Правительства Кемеровской области - Кузбасса от 10.08.2020 N 477)</w:t>
      </w:r>
    </w:p>
    <w:p w:rsidR="00C6333E" w:rsidRDefault="00C6333E">
      <w:pPr>
        <w:pStyle w:val="ConsPlusNormal"/>
        <w:spacing w:before="220"/>
        <w:ind w:firstLine="540"/>
        <w:jc w:val="both"/>
      </w:pPr>
      <w:r>
        <w:t>перечень медицинских организаций, осуществляющих выписку льготных рецептов;</w:t>
      </w:r>
    </w:p>
    <w:p w:rsidR="00C6333E" w:rsidRDefault="00C6333E">
      <w:pPr>
        <w:pStyle w:val="ConsPlusNormal"/>
        <w:jc w:val="both"/>
      </w:pPr>
      <w:r>
        <w:t xml:space="preserve">(в ред. </w:t>
      </w:r>
      <w:hyperlink r:id="rId258" w:history="1">
        <w:r>
          <w:rPr>
            <w:color w:val="0000FF"/>
          </w:rPr>
          <w:t>постановления</w:t>
        </w:r>
      </w:hyperlink>
      <w:r>
        <w:t xml:space="preserve"> Коллегии Администрации Кемеровской области от 25.03.2014 N 134)</w:t>
      </w:r>
    </w:p>
    <w:p w:rsidR="00C6333E" w:rsidRDefault="00C6333E">
      <w:pPr>
        <w:pStyle w:val="ConsPlusNormal"/>
        <w:spacing w:before="220"/>
        <w:ind w:firstLine="540"/>
        <w:jc w:val="both"/>
      </w:pPr>
      <w:r>
        <w:t>перечень аптечных организаций.</w:t>
      </w:r>
    </w:p>
    <w:p w:rsidR="00C6333E" w:rsidRDefault="00C6333E">
      <w:pPr>
        <w:pStyle w:val="ConsPlusNormal"/>
        <w:spacing w:before="220"/>
        <w:ind w:firstLine="540"/>
        <w:jc w:val="both"/>
      </w:pPr>
      <w:r>
        <w:t>8.2. Для получения меры социальной поддержки в виде снижения стоимости лекарств гражданин должен обратиться в медицинскую организацию по месту жительства для выписки льготного рецепта.</w:t>
      </w:r>
    </w:p>
    <w:p w:rsidR="00C6333E" w:rsidRDefault="00C6333E">
      <w:pPr>
        <w:pStyle w:val="ConsPlusNormal"/>
        <w:jc w:val="both"/>
      </w:pPr>
      <w:r>
        <w:t xml:space="preserve">(в ред. </w:t>
      </w:r>
      <w:hyperlink r:id="rId259" w:history="1">
        <w:r>
          <w:rPr>
            <w:color w:val="0000FF"/>
          </w:rPr>
          <w:t>постановления</w:t>
        </w:r>
      </w:hyperlink>
      <w:r>
        <w:t xml:space="preserve"> Коллегии Администрации Кемеровской области от 25.03.2014 N 134)</w:t>
      </w:r>
    </w:p>
    <w:p w:rsidR="00C6333E" w:rsidRDefault="00C6333E">
      <w:pPr>
        <w:pStyle w:val="ConsPlusNormal"/>
        <w:spacing w:before="220"/>
        <w:ind w:firstLine="540"/>
        <w:jc w:val="both"/>
      </w:pPr>
      <w:r>
        <w:t>С льготным рецептом гражданин или его представитель обращается в аптечную организацию, где ему осуществляется отпуск лекарственных средств с 50-процентной скидкой на основании выписанного рецепта, документа, удостоверяющего личность, и документа, подтверждающего право пользования мерами социальной поддержки.</w:t>
      </w:r>
    </w:p>
    <w:p w:rsidR="00C6333E" w:rsidRDefault="00C6333E">
      <w:pPr>
        <w:pStyle w:val="ConsPlusNormal"/>
        <w:spacing w:before="220"/>
        <w:ind w:firstLine="540"/>
        <w:jc w:val="both"/>
      </w:pPr>
      <w:r>
        <w:t>8.3. Медицинские организации и аптечные организации для предоставления меры социальной поддержки в виде снижения стоимости лекарств пользуются регистром льготных категорий граждан, ведение и ежемесячное обновление которого осуществляет государственное автономное учреждение здравоохранения Кемеровской области "Кемеровский областной медицинский информационно-аналитический центр".</w:t>
      </w:r>
    </w:p>
    <w:p w:rsidR="00C6333E" w:rsidRDefault="00C6333E">
      <w:pPr>
        <w:pStyle w:val="ConsPlusNormal"/>
        <w:jc w:val="both"/>
      </w:pPr>
      <w:r>
        <w:t xml:space="preserve">(в ред. </w:t>
      </w:r>
      <w:hyperlink r:id="rId260" w:history="1">
        <w:r>
          <w:rPr>
            <w:color w:val="0000FF"/>
          </w:rPr>
          <w:t>постановления</w:t>
        </w:r>
      </w:hyperlink>
      <w:r>
        <w:t xml:space="preserve"> Коллегии Администрации Кемеровской области от 25.03.2014 N 134, </w:t>
      </w:r>
      <w:hyperlink r:id="rId261" w:history="1">
        <w:r>
          <w:rPr>
            <w:color w:val="0000FF"/>
          </w:rPr>
          <w:t>постановления</w:t>
        </w:r>
      </w:hyperlink>
      <w:r>
        <w:t xml:space="preserve"> Правительства Кемеровской области - Кузбасса от 10.08.2020 N 477)</w:t>
      </w:r>
    </w:p>
    <w:p w:rsidR="00C6333E" w:rsidRDefault="00C6333E">
      <w:pPr>
        <w:pStyle w:val="ConsPlusNormal"/>
        <w:spacing w:before="220"/>
        <w:ind w:firstLine="540"/>
        <w:jc w:val="both"/>
      </w:pPr>
      <w:r>
        <w:t>8.4. Ежеквартально уполномоченные органы формируют заявки на лекарственные средства для предоставления меры социальной поддержки в виде снижения стоимости лекарств, которые представляют в Министерство.</w:t>
      </w:r>
    </w:p>
    <w:p w:rsidR="00C6333E" w:rsidRDefault="00C6333E">
      <w:pPr>
        <w:pStyle w:val="ConsPlusNormal"/>
        <w:jc w:val="both"/>
      </w:pPr>
      <w:r>
        <w:t xml:space="preserve">(в ред. </w:t>
      </w:r>
      <w:hyperlink r:id="rId262" w:history="1">
        <w:r>
          <w:rPr>
            <w:color w:val="0000FF"/>
          </w:rPr>
          <w:t>постановления</w:t>
        </w:r>
      </w:hyperlink>
      <w:r>
        <w:t xml:space="preserve"> Правительства Кемеровской области - Кузбасса от 10.08.2020 N 477)</w:t>
      </w:r>
    </w:p>
    <w:p w:rsidR="00C6333E" w:rsidRDefault="00C6333E">
      <w:pPr>
        <w:pStyle w:val="ConsPlusNormal"/>
        <w:spacing w:before="220"/>
        <w:ind w:firstLine="540"/>
        <w:jc w:val="both"/>
      </w:pPr>
      <w:r>
        <w:t>8.5. Министерство ежемесячно представляет в Министерство финансов Кузбасса обобщенную заявку на финансирование в пределах бюджетных ассигнований, предусмотренных на эти цели законом Кемеровской области - Кузбасса об областном бюджете.</w:t>
      </w:r>
    </w:p>
    <w:p w:rsidR="00C6333E" w:rsidRDefault="00C6333E">
      <w:pPr>
        <w:pStyle w:val="ConsPlusNormal"/>
        <w:jc w:val="both"/>
      </w:pPr>
      <w:r>
        <w:t xml:space="preserve">(п. 8.5 в ред. </w:t>
      </w:r>
      <w:hyperlink r:id="rId263" w:history="1">
        <w:r>
          <w:rPr>
            <w:color w:val="0000FF"/>
          </w:rPr>
          <w:t>постановления</w:t>
        </w:r>
      </w:hyperlink>
      <w:r>
        <w:t xml:space="preserve"> Правительства Кемеровской области - Кузбасса от 10.08.2020 N 477)</w:t>
      </w:r>
    </w:p>
    <w:p w:rsidR="00C6333E" w:rsidRDefault="00C6333E">
      <w:pPr>
        <w:pStyle w:val="ConsPlusNormal"/>
        <w:spacing w:before="220"/>
        <w:ind w:firstLine="540"/>
        <w:jc w:val="both"/>
      </w:pPr>
      <w:r>
        <w:t>8.6. Закупка лекарственных средств для предоставления меры социальной поддержки в виде снижения стоимости лекарств осуществляется Министерством в соответствии с действующим законодательством о контрактной системе в сфере закупок товаров, работ, услуг для обеспечения государственных и муниципальных нужд. В аптечные организации лекарственные средства от поставщиков - победителей конкурсов на поставку лекарственных средств доставляются уполномоченным складом, который определяется ежегодно по итогам открытого аукциона.</w:t>
      </w:r>
    </w:p>
    <w:p w:rsidR="00C6333E" w:rsidRDefault="00C6333E">
      <w:pPr>
        <w:pStyle w:val="ConsPlusNormal"/>
        <w:jc w:val="both"/>
      </w:pPr>
      <w:r>
        <w:lastRenderedPageBreak/>
        <w:t xml:space="preserve">(в ред. </w:t>
      </w:r>
      <w:hyperlink r:id="rId264" w:history="1">
        <w:r>
          <w:rPr>
            <w:color w:val="0000FF"/>
          </w:rPr>
          <w:t>постановления</w:t>
        </w:r>
      </w:hyperlink>
      <w:r>
        <w:t xml:space="preserve"> Коллегии Администрации Кемеровской области от 13.06.2017 N 285, </w:t>
      </w:r>
      <w:hyperlink r:id="rId265" w:history="1">
        <w:r>
          <w:rPr>
            <w:color w:val="0000FF"/>
          </w:rPr>
          <w:t>постановления</w:t>
        </w:r>
      </w:hyperlink>
      <w:r>
        <w:t xml:space="preserve"> Правительства Кемеровской области - Кузбасса от 10.08.2020 N 477)</w:t>
      </w:r>
    </w:p>
    <w:p w:rsidR="00C6333E" w:rsidRDefault="00C6333E">
      <w:pPr>
        <w:pStyle w:val="ConsPlusNormal"/>
        <w:spacing w:before="220"/>
        <w:ind w:firstLine="540"/>
        <w:jc w:val="both"/>
      </w:pPr>
      <w:r>
        <w:t>8.7. Аптечная организация перечисляет средства, полученные от гражданина в оплату 50 процентов стоимости лекарственных средств, уполномоченному складу, уполномоченный склад осуществляет возврат денежных средств в областной бюджет.</w:t>
      </w:r>
    </w:p>
    <w:p w:rsidR="00C6333E" w:rsidRDefault="00C6333E">
      <w:pPr>
        <w:pStyle w:val="ConsPlusNormal"/>
        <w:spacing w:before="220"/>
        <w:ind w:firstLine="540"/>
        <w:jc w:val="both"/>
      </w:pPr>
      <w:r>
        <w:t>8.8. Отчет об отпущенных лекарственных средствах аптечная организация направляет уполномоченному складу, обобщенный отчет уполномоченный склад направляет в Министерство.</w:t>
      </w:r>
    </w:p>
    <w:p w:rsidR="00C6333E" w:rsidRDefault="00C6333E">
      <w:pPr>
        <w:pStyle w:val="ConsPlusNormal"/>
        <w:jc w:val="both"/>
      </w:pPr>
      <w:r>
        <w:t xml:space="preserve">(в ред. </w:t>
      </w:r>
      <w:hyperlink r:id="rId266" w:history="1">
        <w:r>
          <w:rPr>
            <w:color w:val="0000FF"/>
          </w:rPr>
          <w:t>постановления</w:t>
        </w:r>
      </w:hyperlink>
      <w:r>
        <w:t xml:space="preserve"> Правительства Кемеровской области - Кузбасса от 10.08.2020 N 477)</w:t>
      </w:r>
    </w:p>
    <w:p w:rsidR="00C6333E" w:rsidRDefault="00C6333E">
      <w:pPr>
        <w:pStyle w:val="ConsPlusNormal"/>
        <w:jc w:val="both"/>
      </w:pPr>
    </w:p>
    <w:p w:rsidR="00C6333E" w:rsidRDefault="00C6333E">
      <w:pPr>
        <w:pStyle w:val="ConsPlusTitle"/>
        <w:jc w:val="center"/>
        <w:outlineLvl w:val="1"/>
      </w:pPr>
      <w:r>
        <w:t>9. Правила учета личных дел</w:t>
      </w:r>
    </w:p>
    <w:p w:rsidR="00C6333E" w:rsidRDefault="00C6333E">
      <w:pPr>
        <w:pStyle w:val="ConsPlusNormal"/>
        <w:jc w:val="center"/>
      </w:pPr>
      <w:r>
        <w:t xml:space="preserve">(в ред. </w:t>
      </w:r>
      <w:hyperlink r:id="rId267" w:history="1">
        <w:r>
          <w:rPr>
            <w:color w:val="0000FF"/>
          </w:rPr>
          <w:t>постановления</w:t>
        </w:r>
      </w:hyperlink>
      <w:r>
        <w:t xml:space="preserve"> Коллегии Администрации</w:t>
      </w:r>
    </w:p>
    <w:p w:rsidR="00C6333E" w:rsidRDefault="00C6333E">
      <w:pPr>
        <w:pStyle w:val="ConsPlusNormal"/>
        <w:jc w:val="center"/>
      </w:pPr>
      <w:r>
        <w:t>Кемеровской области от 31.05.2013 N 217)</w:t>
      </w:r>
    </w:p>
    <w:p w:rsidR="00C6333E" w:rsidRDefault="00C6333E">
      <w:pPr>
        <w:pStyle w:val="ConsPlusNormal"/>
        <w:jc w:val="both"/>
      </w:pPr>
    </w:p>
    <w:p w:rsidR="00C6333E" w:rsidRDefault="00C6333E">
      <w:pPr>
        <w:pStyle w:val="ConsPlusNormal"/>
        <w:ind w:firstLine="540"/>
        <w:jc w:val="both"/>
      </w:pPr>
      <w:r>
        <w:t xml:space="preserve">9.1. Уполномоченный орган, предоставляющий меры социальной поддержки, формирует в отношении каждого гражданина личное дело, в которое брошюруются решения(е) о предоставлении мер(ы) социальной поддержки, решения(е) об отказе в предоставлении мер(ы) социальной поддержки, заявления(е) и документы, в том числе документы, полученные посредством межведомственного информационного взаимодействия, иные документы (сведения), влияющие на принятие указанных решений. При наличии личного дела гражданина, которому предоставляются меры социальной поддержки в виде денежных выплат и компенсаций в соответствии с </w:t>
      </w:r>
      <w:hyperlink r:id="rId268" w:history="1">
        <w:r>
          <w:rPr>
            <w:color w:val="0000FF"/>
          </w:rPr>
          <w:t>постановлением</w:t>
        </w:r>
      </w:hyperlink>
      <w:r>
        <w:t xml:space="preserve"> Коллегии Администрации Кемеровской области от 20.07.2006 N 148 "Об утверждении Порядка предоставления денежных выплат и компенсаций отдельным категориям граждан и Порядка возмещения расходов на погребение в случае смерти реабилитированного лица", в него могут брошюроваться указанные заявления(е) и документы.</w:t>
      </w:r>
    </w:p>
    <w:p w:rsidR="00C6333E" w:rsidRDefault="00C6333E">
      <w:pPr>
        <w:pStyle w:val="ConsPlusNormal"/>
        <w:jc w:val="both"/>
      </w:pPr>
      <w:r>
        <w:t xml:space="preserve">(в ред. </w:t>
      </w:r>
      <w:hyperlink r:id="rId269" w:history="1">
        <w:r>
          <w:rPr>
            <w:color w:val="0000FF"/>
          </w:rPr>
          <w:t>постановления</w:t>
        </w:r>
      </w:hyperlink>
      <w:r>
        <w:t xml:space="preserve"> Коллегии Администрации Кемеровской области от 29.09.2017 N 508)</w:t>
      </w:r>
    </w:p>
    <w:p w:rsidR="00C6333E" w:rsidRDefault="00C6333E">
      <w:pPr>
        <w:pStyle w:val="ConsPlusNormal"/>
        <w:spacing w:before="220"/>
        <w:ind w:firstLine="540"/>
        <w:jc w:val="both"/>
      </w:pPr>
      <w:r>
        <w:t>9.2. Личное дело, сформированное на каждого гражданина, хранится в уполномоченном органе по месту предоставления мер социальной поддержки или обращения за их предоставлением в течение 5 лет после прекращения их предоставления или вынесения решения об отказе в предоставлении соответственно.</w:t>
      </w:r>
    </w:p>
    <w:p w:rsidR="00C6333E" w:rsidRDefault="00C6333E">
      <w:pPr>
        <w:pStyle w:val="ConsPlusNormal"/>
        <w:spacing w:before="220"/>
        <w:ind w:firstLine="540"/>
        <w:jc w:val="both"/>
      </w:pPr>
      <w:r>
        <w:t xml:space="preserve">В случае изменения места жительства гражданина на территории Кемеровской области - Кузбасса, за исключением изменения места жительства граждан, указанных в </w:t>
      </w:r>
      <w:hyperlink w:anchor="P216" w:history="1">
        <w:r>
          <w:rPr>
            <w:color w:val="0000FF"/>
          </w:rPr>
          <w:t>пункте 2.10</w:t>
        </w:r>
      </w:hyperlink>
      <w:r>
        <w:t xml:space="preserve"> настоящего Порядка, уполномоченный орган формирует и заверяет копию личного дела гражданина. Оригинал личного дела гражданина пересылается почтовым отправлением с уведомлением о вручении на основании запроса уполномоченного органа по новому месту жительства гражданина.</w:t>
      </w:r>
    </w:p>
    <w:p w:rsidR="00C6333E" w:rsidRDefault="00C6333E">
      <w:pPr>
        <w:pStyle w:val="ConsPlusNormal"/>
        <w:jc w:val="both"/>
      </w:pPr>
      <w:r>
        <w:t xml:space="preserve">(в ред. </w:t>
      </w:r>
      <w:hyperlink r:id="rId270" w:history="1">
        <w:r>
          <w:rPr>
            <w:color w:val="0000FF"/>
          </w:rPr>
          <w:t>постановления</w:t>
        </w:r>
      </w:hyperlink>
      <w:r>
        <w:t xml:space="preserve"> Правительства Кемеровской области - Кузбасса от 10.08.2020 N 477)</w:t>
      </w:r>
    </w:p>
    <w:p w:rsidR="00C6333E" w:rsidRDefault="00C6333E">
      <w:pPr>
        <w:pStyle w:val="ConsPlusNormal"/>
        <w:spacing w:before="220"/>
        <w:ind w:firstLine="540"/>
        <w:jc w:val="both"/>
      </w:pPr>
      <w:r>
        <w:t xml:space="preserve">При поступлении личного дела гражданина, сменившего место жительства, за исключением сменивших место жительства граждан, указанных в </w:t>
      </w:r>
      <w:hyperlink w:anchor="P216" w:history="1">
        <w:r>
          <w:rPr>
            <w:color w:val="0000FF"/>
          </w:rPr>
          <w:t>пункте 2.10</w:t>
        </w:r>
      </w:hyperlink>
      <w:r>
        <w:t xml:space="preserve"> настоящего Порядка, уполномоченный орган по новому месту жительства гражданина оформляет распоряжение о постановке личного дела на учет. При этом для предоставления мер социальной поддержки гражданам из числа многодетных матерей, указанных в </w:t>
      </w:r>
      <w:hyperlink r:id="rId271" w:history="1">
        <w:r>
          <w:rPr>
            <w:color w:val="0000FF"/>
          </w:rPr>
          <w:t>подпунктах 2</w:t>
        </w:r>
      </w:hyperlink>
      <w:r>
        <w:t xml:space="preserve"> и </w:t>
      </w:r>
      <w:hyperlink r:id="rId272" w:history="1">
        <w:r>
          <w:rPr>
            <w:color w:val="0000FF"/>
          </w:rPr>
          <w:t>3 статьи 1</w:t>
        </w:r>
      </w:hyperlink>
      <w:r>
        <w:t xml:space="preserve"> Закона N 14-ОЗ, требуется документ, содержащий сведения о лицах, совместно проживающих с многодетной матерью по новому месту жительства, выданный не ранее одного месяца, предшествующего дате обращения в уполномоченный орган по новому месту жительства (представляется только в отношении несовершеннолетних детей указанных граждан).</w:t>
      </w:r>
    </w:p>
    <w:p w:rsidR="00C6333E" w:rsidRDefault="00C6333E">
      <w:pPr>
        <w:pStyle w:val="ConsPlusNormal"/>
        <w:spacing w:before="220"/>
        <w:ind w:firstLine="540"/>
        <w:jc w:val="both"/>
      </w:pPr>
      <w:r>
        <w:t xml:space="preserve">При изменении места жительства гражданами, указанными в </w:t>
      </w:r>
      <w:hyperlink w:anchor="P216" w:history="1">
        <w:r>
          <w:rPr>
            <w:color w:val="0000FF"/>
          </w:rPr>
          <w:t>пункте 2.10</w:t>
        </w:r>
      </w:hyperlink>
      <w:r>
        <w:t xml:space="preserve"> настоящего Порядка, личное дело в иной уполномоченный орган не передается. Личное дело хранится в уполномоченном органе по прежнему месту жительства гражданина в течение 5 лет после окончания срока действия справки о праве обучающегося общеобразовательной организации на </w:t>
      </w:r>
      <w:r>
        <w:lastRenderedPageBreak/>
        <w:t>бесплатный проезд.</w:t>
      </w:r>
    </w:p>
    <w:p w:rsidR="00C6333E" w:rsidRDefault="00C6333E">
      <w:pPr>
        <w:pStyle w:val="ConsPlusNormal"/>
        <w:spacing w:before="220"/>
        <w:ind w:firstLine="540"/>
        <w:jc w:val="both"/>
      </w:pPr>
      <w:r>
        <w:t>Копия личного дела хранится в уполномоченном органе по прежнему месту жительства гражданина в течение 5 лет после пересылки личного дела.</w:t>
      </w:r>
    </w:p>
    <w:p w:rsidR="00C6333E" w:rsidRDefault="00C6333E">
      <w:pPr>
        <w:pStyle w:val="ConsPlusNormal"/>
        <w:jc w:val="both"/>
      </w:pPr>
      <w:r>
        <w:t xml:space="preserve">(п. 9.2 в ред. </w:t>
      </w:r>
      <w:hyperlink r:id="rId273" w:history="1">
        <w:r>
          <w:rPr>
            <w:color w:val="0000FF"/>
          </w:rPr>
          <w:t>постановления</w:t>
        </w:r>
      </w:hyperlink>
      <w:r>
        <w:t xml:space="preserve"> Коллегии Администрации Кемеровской области от 29.09.2017 N 508)</w:t>
      </w:r>
    </w:p>
    <w:p w:rsidR="00C6333E" w:rsidRDefault="00C6333E">
      <w:pPr>
        <w:pStyle w:val="ConsPlusNormal"/>
        <w:spacing w:before="220"/>
        <w:ind w:firstLine="540"/>
        <w:jc w:val="both"/>
      </w:pPr>
      <w:r>
        <w:t>9.3. В случае утраты личного дела уполномоченный орган принимает меры к его восстановлению.</w:t>
      </w:r>
    </w:p>
    <w:p w:rsidR="00C6333E" w:rsidRDefault="00C6333E">
      <w:pPr>
        <w:pStyle w:val="ConsPlusNormal"/>
        <w:jc w:val="both"/>
      </w:pPr>
    </w:p>
    <w:p w:rsidR="00C6333E" w:rsidRDefault="00C6333E">
      <w:pPr>
        <w:pStyle w:val="ConsPlusTitle"/>
        <w:jc w:val="center"/>
        <w:outlineLvl w:val="1"/>
      </w:pPr>
      <w:r>
        <w:t>10. Порядок обжалования действий (бездействия) и решений,</w:t>
      </w:r>
    </w:p>
    <w:p w:rsidR="00C6333E" w:rsidRDefault="00C6333E">
      <w:pPr>
        <w:pStyle w:val="ConsPlusTitle"/>
        <w:jc w:val="center"/>
      </w:pPr>
      <w:r>
        <w:t>осуществляемых (принятых) в ходе предоставления</w:t>
      </w:r>
    </w:p>
    <w:p w:rsidR="00C6333E" w:rsidRDefault="00C6333E">
      <w:pPr>
        <w:pStyle w:val="ConsPlusTitle"/>
        <w:jc w:val="center"/>
      </w:pPr>
      <w:r>
        <w:t>мер социальной поддержки</w:t>
      </w:r>
    </w:p>
    <w:p w:rsidR="00C6333E" w:rsidRDefault="00C6333E">
      <w:pPr>
        <w:pStyle w:val="ConsPlusNormal"/>
        <w:jc w:val="both"/>
      </w:pPr>
    </w:p>
    <w:p w:rsidR="00C6333E" w:rsidRDefault="00C6333E">
      <w:pPr>
        <w:pStyle w:val="ConsPlusNormal"/>
        <w:ind w:firstLine="540"/>
        <w:jc w:val="both"/>
      </w:pPr>
      <w:r>
        <w:t>Граждане имеют право на обжалование действий (бездействия) или решений должностных лиц уполномоченного органа, организаций по предоставлению мер социальной поддержки в судебном порядке.</w:t>
      </w:r>
    </w:p>
    <w:p w:rsidR="00C6333E" w:rsidRDefault="00C6333E">
      <w:pPr>
        <w:pStyle w:val="ConsPlusNormal"/>
        <w:jc w:val="both"/>
      </w:pPr>
    </w:p>
    <w:p w:rsidR="00C6333E" w:rsidRDefault="00C6333E">
      <w:pPr>
        <w:pStyle w:val="ConsPlusNormal"/>
        <w:jc w:val="right"/>
      </w:pPr>
      <w:r>
        <w:t>Заместитель Губернатора</w:t>
      </w:r>
    </w:p>
    <w:p w:rsidR="00C6333E" w:rsidRDefault="00C6333E">
      <w:pPr>
        <w:pStyle w:val="ConsPlusNormal"/>
        <w:jc w:val="right"/>
      </w:pPr>
      <w:r>
        <w:t>Кемеровской области</w:t>
      </w:r>
    </w:p>
    <w:p w:rsidR="00C6333E" w:rsidRDefault="00C6333E">
      <w:pPr>
        <w:pStyle w:val="ConsPlusNormal"/>
        <w:jc w:val="right"/>
      </w:pPr>
      <w:r>
        <w:t>А.С.СЕРГЕЕВ</w:t>
      </w:r>
    </w:p>
    <w:p w:rsidR="00C6333E" w:rsidRDefault="00C6333E">
      <w:pPr>
        <w:pStyle w:val="ConsPlusNormal"/>
        <w:jc w:val="both"/>
      </w:pPr>
    </w:p>
    <w:p w:rsidR="00C6333E" w:rsidRDefault="00C6333E">
      <w:pPr>
        <w:pStyle w:val="ConsPlusNormal"/>
        <w:jc w:val="both"/>
      </w:pPr>
    </w:p>
    <w:p w:rsidR="00C6333E" w:rsidRDefault="00C6333E">
      <w:pPr>
        <w:pStyle w:val="ConsPlusNormal"/>
        <w:jc w:val="both"/>
      </w:pPr>
    </w:p>
    <w:p w:rsidR="00C6333E" w:rsidRDefault="00C6333E">
      <w:pPr>
        <w:pStyle w:val="ConsPlusNormal"/>
        <w:jc w:val="both"/>
      </w:pPr>
    </w:p>
    <w:p w:rsidR="00C6333E" w:rsidRDefault="00C6333E">
      <w:pPr>
        <w:pStyle w:val="ConsPlusNormal"/>
        <w:jc w:val="both"/>
      </w:pPr>
    </w:p>
    <w:p w:rsidR="00C6333E" w:rsidRDefault="00C6333E">
      <w:pPr>
        <w:pStyle w:val="ConsPlusNormal"/>
        <w:jc w:val="right"/>
        <w:outlineLvl w:val="1"/>
      </w:pPr>
      <w:r>
        <w:t>Приложение N 1</w:t>
      </w:r>
    </w:p>
    <w:p w:rsidR="00C6333E" w:rsidRDefault="00C6333E">
      <w:pPr>
        <w:pStyle w:val="ConsPlusNormal"/>
        <w:jc w:val="right"/>
      </w:pPr>
      <w:r>
        <w:t>к Порядку, условиям предоставления</w:t>
      </w:r>
    </w:p>
    <w:p w:rsidR="00C6333E" w:rsidRDefault="00C6333E">
      <w:pPr>
        <w:pStyle w:val="ConsPlusNormal"/>
        <w:jc w:val="right"/>
      </w:pPr>
      <w:r>
        <w:t>некоторым категориям граждан мер</w:t>
      </w:r>
    </w:p>
    <w:p w:rsidR="00C6333E" w:rsidRDefault="00C6333E">
      <w:pPr>
        <w:pStyle w:val="ConsPlusNormal"/>
        <w:jc w:val="right"/>
      </w:pPr>
      <w:r>
        <w:t>социальной поддержки в натуральной</w:t>
      </w:r>
    </w:p>
    <w:p w:rsidR="00C6333E" w:rsidRDefault="00C6333E">
      <w:pPr>
        <w:pStyle w:val="ConsPlusNormal"/>
        <w:jc w:val="right"/>
      </w:pPr>
      <w:r>
        <w:t>форме и возмещения расходов,</w:t>
      </w:r>
    </w:p>
    <w:p w:rsidR="00C6333E" w:rsidRDefault="00C6333E">
      <w:pPr>
        <w:pStyle w:val="ConsPlusNormal"/>
        <w:jc w:val="right"/>
      </w:pPr>
      <w:r>
        <w:t>связанных с их предоставлением</w:t>
      </w:r>
    </w:p>
    <w:p w:rsidR="00C6333E" w:rsidRDefault="00C6333E">
      <w:pPr>
        <w:pStyle w:val="ConsPlusNormal"/>
        <w:jc w:val="both"/>
      </w:pPr>
    </w:p>
    <w:p w:rsidR="00C6333E" w:rsidRDefault="00C6333E">
      <w:pPr>
        <w:pStyle w:val="ConsPlusNormal"/>
        <w:jc w:val="center"/>
      </w:pPr>
      <w:r>
        <w:t>АКТ</w:t>
      </w:r>
    </w:p>
    <w:p w:rsidR="00C6333E" w:rsidRDefault="00C6333E">
      <w:pPr>
        <w:pStyle w:val="ConsPlusNormal"/>
        <w:jc w:val="center"/>
      </w:pPr>
      <w:r>
        <w:t>СВЕРКИ РЕЕСТРА УЧЕТА ПЕРЕВЕЗЕННЫХ ГРАЖДАН</w:t>
      </w:r>
    </w:p>
    <w:p w:rsidR="00C6333E" w:rsidRDefault="00C6333E">
      <w:pPr>
        <w:pStyle w:val="ConsPlusNormal"/>
        <w:jc w:val="both"/>
      </w:pPr>
    </w:p>
    <w:p w:rsidR="00C6333E" w:rsidRDefault="00C6333E">
      <w:pPr>
        <w:pStyle w:val="ConsPlusNormal"/>
        <w:ind w:firstLine="540"/>
        <w:jc w:val="both"/>
      </w:pPr>
      <w:r>
        <w:t xml:space="preserve">Исключен. - </w:t>
      </w:r>
      <w:hyperlink r:id="rId274" w:history="1">
        <w:r>
          <w:rPr>
            <w:color w:val="0000FF"/>
          </w:rPr>
          <w:t>Постановление</w:t>
        </w:r>
      </w:hyperlink>
      <w:r>
        <w:t xml:space="preserve"> Коллегии Администрации Кемеровской области от 05.05.2017 N 201.</w:t>
      </w:r>
    </w:p>
    <w:p w:rsidR="00C6333E" w:rsidRDefault="00C6333E">
      <w:pPr>
        <w:pStyle w:val="ConsPlusNormal"/>
        <w:jc w:val="both"/>
      </w:pPr>
    </w:p>
    <w:p w:rsidR="00C6333E" w:rsidRDefault="00C6333E">
      <w:pPr>
        <w:pStyle w:val="ConsPlusNormal"/>
        <w:jc w:val="both"/>
      </w:pPr>
    </w:p>
    <w:p w:rsidR="00C6333E" w:rsidRDefault="00C6333E">
      <w:pPr>
        <w:pStyle w:val="ConsPlusNormal"/>
        <w:jc w:val="both"/>
      </w:pPr>
    </w:p>
    <w:p w:rsidR="00C6333E" w:rsidRDefault="00C6333E">
      <w:pPr>
        <w:pStyle w:val="ConsPlusNormal"/>
        <w:jc w:val="both"/>
      </w:pPr>
    </w:p>
    <w:p w:rsidR="00C6333E" w:rsidRDefault="00C6333E">
      <w:pPr>
        <w:pStyle w:val="ConsPlusNormal"/>
        <w:jc w:val="both"/>
      </w:pPr>
    </w:p>
    <w:p w:rsidR="00C6333E" w:rsidRDefault="00C6333E">
      <w:pPr>
        <w:pStyle w:val="ConsPlusNormal"/>
        <w:jc w:val="right"/>
        <w:outlineLvl w:val="1"/>
      </w:pPr>
      <w:r>
        <w:t>Приложение N 2</w:t>
      </w:r>
    </w:p>
    <w:p w:rsidR="00C6333E" w:rsidRDefault="00C6333E">
      <w:pPr>
        <w:pStyle w:val="ConsPlusNormal"/>
        <w:jc w:val="right"/>
      </w:pPr>
      <w:r>
        <w:t>к Порядку, условиям предоставления</w:t>
      </w:r>
    </w:p>
    <w:p w:rsidR="00C6333E" w:rsidRDefault="00C6333E">
      <w:pPr>
        <w:pStyle w:val="ConsPlusNormal"/>
        <w:jc w:val="right"/>
      </w:pPr>
      <w:r>
        <w:t>некоторым категориям граждан мер</w:t>
      </w:r>
    </w:p>
    <w:p w:rsidR="00C6333E" w:rsidRDefault="00C6333E">
      <w:pPr>
        <w:pStyle w:val="ConsPlusNormal"/>
        <w:jc w:val="right"/>
      </w:pPr>
      <w:r>
        <w:t>социальной поддержки в натуральной</w:t>
      </w:r>
    </w:p>
    <w:p w:rsidR="00C6333E" w:rsidRDefault="00C6333E">
      <w:pPr>
        <w:pStyle w:val="ConsPlusNormal"/>
        <w:jc w:val="right"/>
      </w:pPr>
      <w:r>
        <w:t>форме и возмещения расходов,</w:t>
      </w:r>
    </w:p>
    <w:p w:rsidR="00C6333E" w:rsidRDefault="00C6333E">
      <w:pPr>
        <w:pStyle w:val="ConsPlusNormal"/>
        <w:jc w:val="right"/>
      </w:pPr>
      <w:r>
        <w:t>связанных с их предоставлением</w:t>
      </w:r>
    </w:p>
    <w:p w:rsidR="00C6333E" w:rsidRDefault="00C6333E">
      <w:pPr>
        <w:pStyle w:val="ConsPlusNormal"/>
        <w:jc w:val="both"/>
      </w:pPr>
    </w:p>
    <w:p w:rsidR="00C6333E" w:rsidRDefault="00C6333E">
      <w:pPr>
        <w:pStyle w:val="ConsPlusNormal"/>
        <w:jc w:val="center"/>
      </w:pPr>
      <w:bookmarkStart w:id="36" w:name="P576"/>
      <w:bookmarkEnd w:id="36"/>
      <w:r>
        <w:t>Направление на получение протезов, протезно-ортопедических</w:t>
      </w:r>
    </w:p>
    <w:p w:rsidR="00C6333E" w:rsidRDefault="00C6333E">
      <w:pPr>
        <w:pStyle w:val="ConsPlusNormal"/>
        <w:jc w:val="center"/>
      </w:pPr>
      <w:r>
        <w:t>изделий</w:t>
      </w:r>
    </w:p>
    <w:p w:rsidR="00C6333E" w:rsidRDefault="00C6333E">
      <w:pPr>
        <w:pStyle w:val="ConsPlusNormal"/>
        <w:jc w:val="center"/>
      </w:pPr>
      <w:r>
        <w:t>от "___"________ 20___ г. N ______</w:t>
      </w:r>
    </w:p>
    <w:p w:rsidR="00C6333E" w:rsidRDefault="00C6333E">
      <w:pPr>
        <w:pStyle w:val="ConsPlusNormal"/>
        <w:jc w:val="both"/>
      </w:pPr>
    </w:p>
    <w:p w:rsidR="00C6333E" w:rsidRDefault="00C6333E">
      <w:pPr>
        <w:pStyle w:val="ConsPlusNonformat"/>
        <w:jc w:val="both"/>
      </w:pPr>
      <w:r>
        <w:t xml:space="preserve">    Гражданин(ка) _________________________________________________________</w:t>
      </w:r>
    </w:p>
    <w:p w:rsidR="00C6333E" w:rsidRDefault="00C6333E">
      <w:pPr>
        <w:pStyle w:val="ConsPlusNonformat"/>
        <w:jc w:val="both"/>
      </w:pPr>
      <w:r>
        <w:lastRenderedPageBreak/>
        <w:t xml:space="preserve">                                         (Ф.И.О.)</w:t>
      </w:r>
    </w:p>
    <w:p w:rsidR="00C6333E" w:rsidRDefault="00C6333E">
      <w:pPr>
        <w:pStyle w:val="ConsPlusNonformat"/>
        <w:jc w:val="both"/>
      </w:pPr>
      <w:r>
        <w:t>___________________________________________________________________________</w:t>
      </w:r>
    </w:p>
    <w:p w:rsidR="00C6333E" w:rsidRDefault="00C6333E">
      <w:pPr>
        <w:pStyle w:val="ConsPlusNonformat"/>
        <w:jc w:val="both"/>
      </w:pPr>
      <w:r>
        <w:t xml:space="preserve">       (наименование документа, удостоверяющего личность гражданина)</w:t>
      </w:r>
    </w:p>
    <w:p w:rsidR="00C6333E" w:rsidRDefault="00C6333E">
      <w:pPr>
        <w:pStyle w:val="ConsPlusNonformat"/>
        <w:jc w:val="both"/>
      </w:pPr>
      <w:r>
        <w:t xml:space="preserve">    серия ______________ номер ______________ дата выдачи _________________</w:t>
      </w:r>
    </w:p>
    <w:p w:rsidR="00C6333E" w:rsidRDefault="00C6333E">
      <w:pPr>
        <w:pStyle w:val="ConsPlusNonformat"/>
        <w:jc w:val="both"/>
      </w:pPr>
      <w:r>
        <w:t xml:space="preserve">    выдан _________________________________________________________________</w:t>
      </w:r>
    </w:p>
    <w:p w:rsidR="00C6333E" w:rsidRDefault="00C6333E">
      <w:pPr>
        <w:pStyle w:val="ConsPlusNonformat"/>
        <w:jc w:val="both"/>
      </w:pPr>
      <w:r>
        <w:t xml:space="preserve">                      (наименование органа, выдавшего документ)</w:t>
      </w:r>
    </w:p>
    <w:p w:rsidR="00C6333E" w:rsidRDefault="00C6333E">
      <w:pPr>
        <w:pStyle w:val="ConsPlusNonformat"/>
        <w:jc w:val="both"/>
      </w:pPr>
      <w:r>
        <w:t xml:space="preserve">    Направляется в ________________________________________________________</w:t>
      </w:r>
    </w:p>
    <w:p w:rsidR="00C6333E" w:rsidRDefault="00C6333E">
      <w:pPr>
        <w:pStyle w:val="ConsPlusNonformat"/>
        <w:jc w:val="both"/>
      </w:pPr>
      <w:r>
        <w:t>__________________________________________________________________________,</w:t>
      </w:r>
    </w:p>
    <w:p w:rsidR="00C6333E" w:rsidRDefault="00C6333E">
      <w:pPr>
        <w:pStyle w:val="ConsPlusNonformat"/>
        <w:jc w:val="both"/>
      </w:pPr>
      <w:r>
        <w:t xml:space="preserve">        (наименование организации, индивидуального предпринимателя,</w:t>
      </w:r>
    </w:p>
    <w:p w:rsidR="00C6333E" w:rsidRDefault="00C6333E">
      <w:pPr>
        <w:pStyle w:val="ConsPlusNonformat"/>
        <w:jc w:val="both"/>
      </w:pPr>
      <w:r>
        <w:t xml:space="preserve"> предоставляющей(его) населению протезы и протезно-ортопедические изделия)</w:t>
      </w:r>
    </w:p>
    <w:p w:rsidR="00C6333E" w:rsidRDefault="00C6333E">
      <w:pPr>
        <w:pStyle w:val="ConsPlusNonformat"/>
        <w:jc w:val="both"/>
      </w:pPr>
      <w:r>
        <w:t>расположенную по адресу __________________________________________________,</w:t>
      </w:r>
    </w:p>
    <w:p w:rsidR="00C6333E" w:rsidRDefault="00C6333E">
      <w:pPr>
        <w:pStyle w:val="ConsPlusNonformat"/>
        <w:jc w:val="both"/>
      </w:pPr>
      <w:r>
        <w:t>для получения _____________________________________________________________</w:t>
      </w:r>
    </w:p>
    <w:p w:rsidR="00C6333E" w:rsidRDefault="00C6333E">
      <w:pPr>
        <w:pStyle w:val="ConsPlusNonformat"/>
        <w:jc w:val="both"/>
      </w:pPr>
      <w:r>
        <w:t>___________________________________________________________________________</w:t>
      </w:r>
    </w:p>
    <w:p w:rsidR="00C6333E" w:rsidRDefault="00C6333E">
      <w:pPr>
        <w:pStyle w:val="ConsPlusNonformat"/>
        <w:jc w:val="both"/>
      </w:pPr>
      <w:r>
        <w:t xml:space="preserve">          (наименование протеза, протезно-ортопедического изделия)</w:t>
      </w:r>
    </w:p>
    <w:p w:rsidR="00C6333E" w:rsidRDefault="00C6333E">
      <w:pPr>
        <w:pStyle w:val="ConsPlusNonformat"/>
        <w:jc w:val="both"/>
      </w:pPr>
    </w:p>
    <w:p w:rsidR="00C6333E" w:rsidRDefault="00C6333E">
      <w:pPr>
        <w:pStyle w:val="ConsPlusNonformat"/>
        <w:jc w:val="both"/>
      </w:pPr>
      <w:r>
        <w:t>Руководитель</w:t>
      </w:r>
    </w:p>
    <w:p w:rsidR="00C6333E" w:rsidRDefault="00C6333E">
      <w:pPr>
        <w:pStyle w:val="ConsPlusNonformat"/>
        <w:jc w:val="both"/>
      </w:pPr>
      <w:r>
        <w:t>уполномоченного органа          ___________________ _______________________</w:t>
      </w:r>
    </w:p>
    <w:p w:rsidR="00C6333E" w:rsidRDefault="00C6333E">
      <w:pPr>
        <w:pStyle w:val="ConsPlusNonformat"/>
        <w:jc w:val="both"/>
      </w:pPr>
      <w:r>
        <w:t xml:space="preserve">                                      (подпись)      (расшифровка подписи)</w:t>
      </w:r>
    </w:p>
    <w:p w:rsidR="00C6333E" w:rsidRDefault="00C6333E">
      <w:pPr>
        <w:pStyle w:val="ConsPlusNonformat"/>
        <w:jc w:val="both"/>
      </w:pPr>
    </w:p>
    <w:p w:rsidR="00C6333E" w:rsidRDefault="00C6333E">
      <w:pPr>
        <w:pStyle w:val="ConsPlusNonformat"/>
        <w:jc w:val="both"/>
      </w:pPr>
      <w:r>
        <w:t>М.П.</w:t>
      </w:r>
    </w:p>
    <w:p w:rsidR="00C6333E" w:rsidRDefault="00C6333E">
      <w:pPr>
        <w:pStyle w:val="ConsPlusNonformat"/>
        <w:jc w:val="both"/>
      </w:pPr>
    </w:p>
    <w:p w:rsidR="00C6333E" w:rsidRDefault="00C6333E">
      <w:pPr>
        <w:pStyle w:val="ConsPlusNonformat"/>
        <w:jc w:val="both"/>
      </w:pPr>
      <w:r>
        <w:t xml:space="preserve">    Примечание. Настоящее   направление   предъявляется    одновременно   с</w:t>
      </w:r>
    </w:p>
    <w:p w:rsidR="00C6333E" w:rsidRDefault="00C6333E">
      <w:pPr>
        <w:pStyle w:val="ConsPlusNonformat"/>
        <w:jc w:val="both"/>
      </w:pPr>
      <w:r>
        <w:t>документом,  удостоверяющим  личность  гражданина, и справкой установленной</w:t>
      </w:r>
    </w:p>
    <w:p w:rsidR="00C6333E" w:rsidRDefault="00C6333E">
      <w:pPr>
        <w:pStyle w:val="ConsPlusNonformat"/>
        <w:jc w:val="both"/>
      </w:pPr>
      <w:r>
        <w:t>формы  о  нуждаемости  в  протезировании, выданной лечебно-профилактическим</w:t>
      </w:r>
    </w:p>
    <w:p w:rsidR="00C6333E" w:rsidRDefault="00C6333E">
      <w:pPr>
        <w:pStyle w:val="ConsPlusNonformat"/>
        <w:jc w:val="both"/>
      </w:pPr>
      <w:r>
        <w:t>учреждением.</w:t>
      </w:r>
    </w:p>
    <w:p w:rsidR="00C6333E" w:rsidRDefault="00C6333E">
      <w:pPr>
        <w:pStyle w:val="ConsPlusNormal"/>
        <w:jc w:val="both"/>
      </w:pPr>
    </w:p>
    <w:p w:rsidR="00C6333E" w:rsidRDefault="00C6333E">
      <w:pPr>
        <w:pStyle w:val="ConsPlusNormal"/>
        <w:jc w:val="both"/>
      </w:pPr>
    </w:p>
    <w:p w:rsidR="00C6333E" w:rsidRDefault="00C6333E">
      <w:pPr>
        <w:pStyle w:val="ConsPlusNormal"/>
        <w:jc w:val="both"/>
      </w:pPr>
    </w:p>
    <w:p w:rsidR="00C6333E" w:rsidRDefault="00C6333E">
      <w:pPr>
        <w:pStyle w:val="ConsPlusNormal"/>
        <w:jc w:val="both"/>
      </w:pPr>
    </w:p>
    <w:p w:rsidR="00C6333E" w:rsidRDefault="00C6333E">
      <w:pPr>
        <w:pStyle w:val="ConsPlusNormal"/>
        <w:jc w:val="both"/>
      </w:pPr>
    </w:p>
    <w:p w:rsidR="00C6333E" w:rsidRDefault="00C6333E">
      <w:pPr>
        <w:pStyle w:val="ConsPlusNormal"/>
        <w:jc w:val="right"/>
        <w:outlineLvl w:val="1"/>
      </w:pPr>
      <w:r>
        <w:t>Приложение N 3</w:t>
      </w:r>
    </w:p>
    <w:p w:rsidR="00C6333E" w:rsidRDefault="00C6333E">
      <w:pPr>
        <w:pStyle w:val="ConsPlusNormal"/>
        <w:jc w:val="right"/>
      </w:pPr>
      <w:r>
        <w:t>к Порядку, условиям предоставления</w:t>
      </w:r>
    </w:p>
    <w:p w:rsidR="00C6333E" w:rsidRDefault="00C6333E">
      <w:pPr>
        <w:pStyle w:val="ConsPlusNormal"/>
        <w:jc w:val="right"/>
      </w:pPr>
      <w:r>
        <w:t>некоторым категориям граждан мер</w:t>
      </w:r>
    </w:p>
    <w:p w:rsidR="00C6333E" w:rsidRDefault="00C6333E">
      <w:pPr>
        <w:pStyle w:val="ConsPlusNormal"/>
        <w:jc w:val="right"/>
      </w:pPr>
      <w:r>
        <w:t>социальной поддержки в натуральной</w:t>
      </w:r>
    </w:p>
    <w:p w:rsidR="00C6333E" w:rsidRDefault="00C6333E">
      <w:pPr>
        <w:pStyle w:val="ConsPlusNormal"/>
        <w:jc w:val="right"/>
      </w:pPr>
      <w:r>
        <w:t>форме и возмещения расходов,</w:t>
      </w:r>
    </w:p>
    <w:p w:rsidR="00C6333E" w:rsidRDefault="00C6333E">
      <w:pPr>
        <w:pStyle w:val="ConsPlusNormal"/>
        <w:jc w:val="right"/>
      </w:pPr>
      <w:r>
        <w:t>связанных с их предоставлением</w:t>
      </w:r>
    </w:p>
    <w:p w:rsidR="00C6333E" w:rsidRDefault="00C633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6333E">
        <w:trPr>
          <w:jc w:val="center"/>
        </w:trPr>
        <w:tc>
          <w:tcPr>
            <w:tcW w:w="9294" w:type="dxa"/>
            <w:tcBorders>
              <w:top w:val="nil"/>
              <w:left w:val="single" w:sz="24" w:space="0" w:color="CED3F1"/>
              <w:bottom w:val="nil"/>
              <w:right w:val="single" w:sz="24" w:space="0" w:color="F4F3F8"/>
            </w:tcBorders>
            <w:shd w:val="clear" w:color="auto" w:fill="F4F3F8"/>
          </w:tcPr>
          <w:p w:rsidR="00C6333E" w:rsidRDefault="00C6333E">
            <w:pPr>
              <w:pStyle w:val="ConsPlusNormal"/>
              <w:jc w:val="center"/>
            </w:pPr>
            <w:r>
              <w:rPr>
                <w:color w:val="392C69"/>
              </w:rPr>
              <w:t>Список изменяющих документов</w:t>
            </w:r>
          </w:p>
          <w:p w:rsidR="00C6333E" w:rsidRDefault="00C6333E">
            <w:pPr>
              <w:pStyle w:val="ConsPlusNormal"/>
              <w:jc w:val="center"/>
            </w:pPr>
            <w:r>
              <w:rPr>
                <w:color w:val="392C69"/>
              </w:rPr>
              <w:t xml:space="preserve">(в ред. </w:t>
            </w:r>
            <w:hyperlink r:id="rId275" w:history="1">
              <w:r>
                <w:rPr>
                  <w:color w:val="0000FF"/>
                </w:rPr>
                <w:t>постановления</w:t>
              </w:r>
            </w:hyperlink>
            <w:r>
              <w:rPr>
                <w:color w:val="392C69"/>
              </w:rPr>
              <w:t xml:space="preserve"> Правительства Кемеровской области - Кузбасса</w:t>
            </w:r>
          </w:p>
          <w:p w:rsidR="00C6333E" w:rsidRDefault="00C6333E">
            <w:pPr>
              <w:pStyle w:val="ConsPlusNormal"/>
              <w:jc w:val="center"/>
            </w:pPr>
            <w:r>
              <w:rPr>
                <w:color w:val="392C69"/>
              </w:rPr>
              <w:t>от 10.08.2020 N 477)</w:t>
            </w:r>
          </w:p>
        </w:tc>
      </w:tr>
    </w:tbl>
    <w:p w:rsidR="00C6333E" w:rsidRDefault="00C6333E">
      <w:pPr>
        <w:pStyle w:val="ConsPlusNormal"/>
        <w:jc w:val="both"/>
      </w:pPr>
    </w:p>
    <w:p w:rsidR="00C6333E" w:rsidRDefault="00C6333E">
      <w:pPr>
        <w:pStyle w:val="ConsPlusNormal"/>
        <w:jc w:val="center"/>
      </w:pPr>
      <w:bookmarkStart w:id="37" w:name="P621"/>
      <w:bookmarkEnd w:id="37"/>
      <w:r>
        <w:t>Направление на получение бесплатного слухового аппарата</w:t>
      </w:r>
    </w:p>
    <w:p w:rsidR="00C6333E" w:rsidRDefault="00C6333E">
      <w:pPr>
        <w:pStyle w:val="ConsPlusNormal"/>
        <w:jc w:val="center"/>
      </w:pPr>
      <w:r>
        <w:t>от "___"________ 20___ г. N ______</w:t>
      </w:r>
    </w:p>
    <w:p w:rsidR="00C6333E" w:rsidRDefault="00C6333E">
      <w:pPr>
        <w:pStyle w:val="ConsPlusNormal"/>
        <w:jc w:val="both"/>
      </w:pPr>
    </w:p>
    <w:p w:rsidR="00C6333E" w:rsidRDefault="00C6333E">
      <w:pPr>
        <w:pStyle w:val="ConsPlusNonformat"/>
        <w:jc w:val="both"/>
      </w:pPr>
      <w:r>
        <w:t xml:space="preserve">    Гражданин(ка) _________________________________________________________</w:t>
      </w:r>
    </w:p>
    <w:p w:rsidR="00C6333E" w:rsidRDefault="00C6333E">
      <w:pPr>
        <w:pStyle w:val="ConsPlusNonformat"/>
        <w:jc w:val="both"/>
      </w:pPr>
      <w:r>
        <w:t xml:space="preserve">                                        (Ф.И.О.)</w:t>
      </w:r>
    </w:p>
    <w:p w:rsidR="00C6333E" w:rsidRDefault="00C6333E">
      <w:pPr>
        <w:pStyle w:val="ConsPlusNonformat"/>
        <w:jc w:val="both"/>
      </w:pPr>
      <w:r>
        <w:t>___________________________________________________________________________</w:t>
      </w:r>
    </w:p>
    <w:p w:rsidR="00C6333E" w:rsidRDefault="00C6333E">
      <w:pPr>
        <w:pStyle w:val="ConsPlusNonformat"/>
        <w:jc w:val="both"/>
      </w:pPr>
      <w:r>
        <w:t xml:space="preserve">       (наименование документа, удостоверяющего личность гражданина)</w:t>
      </w:r>
    </w:p>
    <w:p w:rsidR="00C6333E" w:rsidRDefault="00C6333E">
      <w:pPr>
        <w:pStyle w:val="ConsPlusNonformat"/>
        <w:jc w:val="both"/>
      </w:pPr>
      <w:r>
        <w:t xml:space="preserve">    серия ____________ номер _________ дата выдачи ________________________</w:t>
      </w:r>
    </w:p>
    <w:p w:rsidR="00C6333E" w:rsidRDefault="00C6333E">
      <w:pPr>
        <w:pStyle w:val="ConsPlusNonformat"/>
        <w:jc w:val="both"/>
      </w:pPr>
      <w:r>
        <w:t xml:space="preserve">    выдан _________________________________________________________________</w:t>
      </w:r>
    </w:p>
    <w:p w:rsidR="00C6333E" w:rsidRDefault="00C6333E">
      <w:pPr>
        <w:pStyle w:val="ConsPlusNonformat"/>
        <w:jc w:val="both"/>
      </w:pPr>
      <w:r>
        <w:t xml:space="preserve">                        (наименование органа, выдавшего документ)</w:t>
      </w:r>
    </w:p>
    <w:p w:rsidR="00C6333E" w:rsidRDefault="00C6333E">
      <w:pPr>
        <w:pStyle w:val="ConsPlusNonformat"/>
        <w:jc w:val="both"/>
      </w:pPr>
      <w:r>
        <w:t xml:space="preserve">    Направляется в ________________________________________________________</w:t>
      </w:r>
    </w:p>
    <w:p w:rsidR="00C6333E" w:rsidRDefault="00C6333E">
      <w:pPr>
        <w:pStyle w:val="ConsPlusNonformat"/>
        <w:jc w:val="both"/>
      </w:pPr>
      <w:r>
        <w:t>__________________________________________________________________________,</w:t>
      </w:r>
    </w:p>
    <w:p w:rsidR="00C6333E" w:rsidRDefault="00C6333E">
      <w:pPr>
        <w:pStyle w:val="ConsPlusNonformat"/>
        <w:jc w:val="both"/>
      </w:pPr>
      <w:r>
        <w:t xml:space="preserve">        (наименование организации, индивидуального предпринимателя,</w:t>
      </w:r>
    </w:p>
    <w:p w:rsidR="00C6333E" w:rsidRDefault="00C6333E">
      <w:pPr>
        <w:pStyle w:val="ConsPlusNonformat"/>
        <w:jc w:val="both"/>
      </w:pPr>
      <w:r>
        <w:t xml:space="preserve">             предоставляющей(его) населению слуховые аппараты)</w:t>
      </w:r>
    </w:p>
    <w:p w:rsidR="00C6333E" w:rsidRDefault="00C6333E">
      <w:pPr>
        <w:pStyle w:val="ConsPlusNonformat"/>
        <w:jc w:val="both"/>
      </w:pPr>
      <w:r>
        <w:t>расположенную по адресу __________________________________________________,</w:t>
      </w:r>
    </w:p>
    <w:p w:rsidR="00C6333E" w:rsidRDefault="00C6333E">
      <w:pPr>
        <w:pStyle w:val="ConsPlusNonformat"/>
        <w:jc w:val="both"/>
      </w:pPr>
      <w:r>
        <w:t>для получения _____________________________________________________________</w:t>
      </w:r>
    </w:p>
    <w:p w:rsidR="00C6333E" w:rsidRDefault="00C6333E">
      <w:pPr>
        <w:pStyle w:val="ConsPlusNonformat"/>
        <w:jc w:val="both"/>
      </w:pPr>
      <w:r>
        <w:t>___________________________________________________________________________</w:t>
      </w:r>
    </w:p>
    <w:p w:rsidR="00C6333E" w:rsidRDefault="00C6333E">
      <w:pPr>
        <w:pStyle w:val="ConsPlusNonformat"/>
        <w:jc w:val="both"/>
      </w:pPr>
      <w:r>
        <w:t xml:space="preserve">                              (марка слухового аппарата)</w:t>
      </w:r>
    </w:p>
    <w:p w:rsidR="00C6333E" w:rsidRDefault="00C6333E">
      <w:pPr>
        <w:pStyle w:val="ConsPlusNonformat"/>
        <w:jc w:val="both"/>
      </w:pPr>
    </w:p>
    <w:p w:rsidR="00C6333E" w:rsidRDefault="00C6333E">
      <w:pPr>
        <w:pStyle w:val="ConsPlusNonformat"/>
        <w:jc w:val="both"/>
      </w:pPr>
      <w:r>
        <w:t>Министр здравоохранения</w:t>
      </w:r>
    </w:p>
    <w:p w:rsidR="00C6333E" w:rsidRDefault="00C6333E">
      <w:pPr>
        <w:pStyle w:val="ConsPlusNonformat"/>
        <w:jc w:val="both"/>
      </w:pPr>
      <w:r>
        <w:t>Кузбасса                          _______________ _________________________</w:t>
      </w:r>
    </w:p>
    <w:p w:rsidR="00C6333E" w:rsidRDefault="00C6333E">
      <w:pPr>
        <w:pStyle w:val="ConsPlusNonformat"/>
        <w:jc w:val="both"/>
      </w:pPr>
      <w:r>
        <w:t xml:space="preserve">                                     (подпись)      (расшифровка подписи)</w:t>
      </w:r>
    </w:p>
    <w:p w:rsidR="00C6333E" w:rsidRDefault="00C6333E">
      <w:pPr>
        <w:pStyle w:val="ConsPlusNonformat"/>
        <w:jc w:val="both"/>
      </w:pPr>
    </w:p>
    <w:p w:rsidR="00C6333E" w:rsidRDefault="00C6333E">
      <w:pPr>
        <w:pStyle w:val="ConsPlusNonformat"/>
        <w:jc w:val="both"/>
      </w:pPr>
      <w:r>
        <w:t>М.П.</w:t>
      </w:r>
    </w:p>
    <w:p w:rsidR="00C6333E" w:rsidRDefault="00C6333E">
      <w:pPr>
        <w:pStyle w:val="ConsPlusNonformat"/>
        <w:jc w:val="both"/>
      </w:pPr>
    </w:p>
    <w:p w:rsidR="00C6333E" w:rsidRDefault="00C6333E">
      <w:pPr>
        <w:pStyle w:val="ConsPlusNonformat"/>
        <w:jc w:val="both"/>
      </w:pPr>
      <w:r>
        <w:t xml:space="preserve">    Примечание.   Настоящее направление   предъявляется   одновременно    с</w:t>
      </w:r>
    </w:p>
    <w:p w:rsidR="00C6333E" w:rsidRDefault="00C6333E">
      <w:pPr>
        <w:pStyle w:val="ConsPlusNonformat"/>
        <w:jc w:val="both"/>
      </w:pPr>
      <w:r>
        <w:t>документом, удостоверяющим личность гражданина.</w:t>
      </w:r>
    </w:p>
    <w:p w:rsidR="00C6333E" w:rsidRDefault="00C6333E">
      <w:pPr>
        <w:pStyle w:val="ConsPlusNormal"/>
        <w:jc w:val="both"/>
      </w:pPr>
    </w:p>
    <w:p w:rsidR="00C6333E" w:rsidRDefault="00C6333E">
      <w:pPr>
        <w:pStyle w:val="ConsPlusNormal"/>
        <w:jc w:val="both"/>
      </w:pPr>
    </w:p>
    <w:p w:rsidR="00C6333E" w:rsidRDefault="00C6333E">
      <w:pPr>
        <w:pStyle w:val="ConsPlusNormal"/>
        <w:jc w:val="both"/>
      </w:pPr>
    </w:p>
    <w:p w:rsidR="00C6333E" w:rsidRDefault="00C6333E">
      <w:pPr>
        <w:pStyle w:val="ConsPlusNormal"/>
        <w:jc w:val="both"/>
      </w:pPr>
    </w:p>
    <w:p w:rsidR="00C6333E" w:rsidRDefault="00C6333E">
      <w:pPr>
        <w:pStyle w:val="ConsPlusNormal"/>
        <w:jc w:val="both"/>
      </w:pPr>
    </w:p>
    <w:p w:rsidR="00C6333E" w:rsidRDefault="00C6333E">
      <w:pPr>
        <w:pStyle w:val="ConsPlusNormal"/>
        <w:jc w:val="right"/>
        <w:outlineLvl w:val="1"/>
      </w:pPr>
      <w:r>
        <w:t>Приложение N 4</w:t>
      </w:r>
    </w:p>
    <w:p w:rsidR="00C6333E" w:rsidRDefault="00C6333E">
      <w:pPr>
        <w:pStyle w:val="ConsPlusNormal"/>
        <w:jc w:val="right"/>
      </w:pPr>
      <w:r>
        <w:t>к Порядку, условиям предоставления</w:t>
      </w:r>
    </w:p>
    <w:p w:rsidR="00C6333E" w:rsidRDefault="00C6333E">
      <w:pPr>
        <w:pStyle w:val="ConsPlusNormal"/>
        <w:jc w:val="right"/>
      </w:pPr>
      <w:r>
        <w:t>некоторым категориям граждан мер</w:t>
      </w:r>
    </w:p>
    <w:p w:rsidR="00C6333E" w:rsidRDefault="00C6333E">
      <w:pPr>
        <w:pStyle w:val="ConsPlusNormal"/>
        <w:jc w:val="right"/>
      </w:pPr>
      <w:r>
        <w:t>социальной поддержки в натуральной</w:t>
      </w:r>
    </w:p>
    <w:p w:rsidR="00C6333E" w:rsidRDefault="00C6333E">
      <w:pPr>
        <w:pStyle w:val="ConsPlusNormal"/>
        <w:jc w:val="right"/>
      </w:pPr>
      <w:r>
        <w:t>форме и возмещения расходов,</w:t>
      </w:r>
    </w:p>
    <w:p w:rsidR="00C6333E" w:rsidRDefault="00C6333E">
      <w:pPr>
        <w:pStyle w:val="ConsPlusNormal"/>
        <w:jc w:val="right"/>
      </w:pPr>
      <w:r>
        <w:t>связанных с их предоставлением</w:t>
      </w:r>
    </w:p>
    <w:p w:rsidR="00C6333E" w:rsidRDefault="00C633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6333E">
        <w:trPr>
          <w:jc w:val="center"/>
        </w:trPr>
        <w:tc>
          <w:tcPr>
            <w:tcW w:w="9294" w:type="dxa"/>
            <w:tcBorders>
              <w:top w:val="nil"/>
              <w:left w:val="single" w:sz="24" w:space="0" w:color="CED3F1"/>
              <w:bottom w:val="nil"/>
              <w:right w:val="single" w:sz="24" w:space="0" w:color="F4F3F8"/>
            </w:tcBorders>
            <w:shd w:val="clear" w:color="auto" w:fill="F4F3F8"/>
          </w:tcPr>
          <w:p w:rsidR="00C6333E" w:rsidRDefault="00C6333E">
            <w:pPr>
              <w:pStyle w:val="ConsPlusNormal"/>
              <w:jc w:val="center"/>
            </w:pPr>
            <w:r>
              <w:rPr>
                <w:color w:val="392C69"/>
              </w:rPr>
              <w:t>Список изменяющих документов</w:t>
            </w:r>
          </w:p>
          <w:p w:rsidR="00C6333E" w:rsidRDefault="00C6333E">
            <w:pPr>
              <w:pStyle w:val="ConsPlusNormal"/>
              <w:jc w:val="center"/>
            </w:pPr>
            <w:r>
              <w:rPr>
                <w:color w:val="392C69"/>
              </w:rPr>
              <w:t xml:space="preserve">(введено </w:t>
            </w:r>
            <w:hyperlink r:id="rId276" w:history="1">
              <w:r>
                <w:rPr>
                  <w:color w:val="0000FF"/>
                </w:rPr>
                <w:t>постановлением</w:t>
              </w:r>
            </w:hyperlink>
            <w:r>
              <w:rPr>
                <w:color w:val="392C69"/>
              </w:rPr>
              <w:t xml:space="preserve"> Коллегии Администрации Кемеровской области</w:t>
            </w:r>
          </w:p>
          <w:p w:rsidR="00C6333E" w:rsidRDefault="00C6333E">
            <w:pPr>
              <w:pStyle w:val="ConsPlusNormal"/>
              <w:jc w:val="center"/>
            </w:pPr>
            <w:r>
              <w:rPr>
                <w:color w:val="392C69"/>
              </w:rPr>
              <w:t>от 29.09.2017 N 508)</w:t>
            </w:r>
          </w:p>
        </w:tc>
      </w:tr>
    </w:tbl>
    <w:p w:rsidR="00C6333E" w:rsidRDefault="00C6333E">
      <w:pPr>
        <w:pStyle w:val="ConsPlusNormal"/>
        <w:jc w:val="both"/>
      </w:pPr>
    </w:p>
    <w:p w:rsidR="00C6333E" w:rsidRDefault="00C6333E">
      <w:pPr>
        <w:pStyle w:val="ConsPlusNormal"/>
        <w:jc w:val="center"/>
      </w:pPr>
      <w:bookmarkStart w:id="38" w:name="P663"/>
      <w:bookmarkEnd w:id="38"/>
      <w:r>
        <w:t>Справка N _____ от "__"________ 20___ г.</w:t>
      </w:r>
    </w:p>
    <w:p w:rsidR="00C6333E" w:rsidRDefault="00C6333E">
      <w:pPr>
        <w:pStyle w:val="ConsPlusNormal"/>
        <w:jc w:val="center"/>
      </w:pPr>
      <w:r>
        <w:t>о праве обучающегося государственной (муниципальной)</w:t>
      </w:r>
    </w:p>
    <w:p w:rsidR="00C6333E" w:rsidRDefault="00C6333E">
      <w:pPr>
        <w:pStyle w:val="ConsPlusNormal"/>
        <w:jc w:val="center"/>
      </w:pPr>
      <w:r>
        <w:t>общеобразовательной организации на бесплатный проезд</w:t>
      </w:r>
    </w:p>
    <w:p w:rsidR="00C6333E" w:rsidRDefault="00C6333E">
      <w:pPr>
        <w:pStyle w:val="ConsPlusNormal"/>
        <w:jc w:val="center"/>
      </w:pPr>
      <w:r>
        <w:t>(кроме такси, маршрутного такси) на городском транспорте</w:t>
      </w:r>
    </w:p>
    <w:p w:rsidR="00C6333E" w:rsidRDefault="00C6333E">
      <w:pPr>
        <w:pStyle w:val="ConsPlusNormal"/>
        <w:jc w:val="center"/>
      </w:pPr>
      <w:r>
        <w:t>общего пользования (автобус, трамвай, троллейбус)</w:t>
      </w:r>
    </w:p>
    <w:p w:rsidR="00C6333E" w:rsidRDefault="00C6333E">
      <w:pPr>
        <w:pStyle w:val="ConsPlusNormal"/>
        <w:jc w:val="center"/>
      </w:pPr>
      <w:r>
        <w:t>и на пригородном транспорте общего пользования (автобус)</w:t>
      </w:r>
    </w:p>
    <w:p w:rsidR="00C6333E" w:rsidRDefault="00C6333E">
      <w:pPr>
        <w:pStyle w:val="ConsPlusNormal"/>
        <w:jc w:val="both"/>
      </w:pPr>
    </w:p>
    <w:p w:rsidR="00C6333E" w:rsidRDefault="00C6333E">
      <w:pPr>
        <w:pStyle w:val="ConsPlusNonformat"/>
        <w:jc w:val="both"/>
      </w:pPr>
      <w:r>
        <w:t xml:space="preserve">                                     Дана _________________________________</w:t>
      </w:r>
    </w:p>
    <w:p w:rsidR="00C6333E" w:rsidRDefault="00C6333E">
      <w:pPr>
        <w:pStyle w:val="ConsPlusNonformat"/>
        <w:jc w:val="both"/>
      </w:pPr>
      <w:r>
        <w:t xml:space="preserve">                                                      (фамилия)</w:t>
      </w:r>
    </w:p>
    <w:p w:rsidR="00C6333E" w:rsidRDefault="00C6333E">
      <w:pPr>
        <w:pStyle w:val="ConsPlusNonformat"/>
        <w:jc w:val="both"/>
      </w:pPr>
      <w:r>
        <w:t xml:space="preserve">                                          _________________________________</w:t>
      </w:r>
    </w:p>
    <w:p w:rsidR="00C6333E" w:rsidRDefault="00C6333E">
      <w:pPr>
        <w:pStyle w:val="ConsPlusNonformat"/>
        <w:jc w:val="both"/>
      </w:pPr>
      <w:r>
        <w:t xml:space="preserve">               Фото                                     (имя)</w:t>
      </w:r>
    </w:p>
    <w:p w:rsidR="00C6333E" w:rsidRDefault="00C6333E">
      <w:pPr>
        <w:pStyle w:val="ConsPlusNonformat"/>
        <w:jc w:val="both"/>
      </w:pPr>
      <w:r>
        <w:t xml:space="preserve">                                          _________________________________</w:t>
      </w:r>
    </w:p>
    <w:p w:rsidR="00C6333E" w:rsidRDefault="00C6333E">
      <w:pPr>
        <w:pStyle w:val="ConsPlusNonformat"/>
        <w:jc w:val="both"/>
      </w:pPr>
      <w:r>
        <w:t xml:space="preserve">                                                (отчество (при наличии)</w:t>
      </w:r>
    </w:p>
    <w:p w:rsidR="00C6333E" w:rsidRDefault="00C6333E">
      <w:pPr>
        <w:pStyle w:val="ConsPlusNonformat"/>
        <w:jc w:val="both"/>
      </w:pPr>
      <w:r>
        <w:t xml:space="preserve">                                     год рождения _________________________</w:t>
      </w:r>
    </w:p>
    <w:p w:rsidR="00C6333E" w:rsidRDefault="00C6333E">
      <w:pPr>
        <w:pStyle w:val="ConsPlusNonformat"/>
        <w:jc w:val="both"/>
      </w:pPr>
    </w:p>
    <w:p w:rsidR="00C6333E" w:rsidRDefault="00C6333E">
      <w:pPr>
        <w:pStyle w:val="ConsPlusNonformat"/>
        <w:jc w:val="both"/>
      </w:pPr>
      <w:r>
        <w:t>Справка действительна до "__"_________ 20__ г.</w:t>
      </w:r>
    </w:p>
    <w:p w:rsidR="00C6333E" w:rsidRDefault="00C6333E">
      <w:pPr>
        <w:pStyle w:val="ConsPlusNonformat"/>
        <w:jc w:val="both"/>
      </w:pPr>
      <w:r>
        <w:t>___________________________________________________________________________</w:t>
      </w:r>
    </w:p>
    <w:p w:rsidR="00C6333E" w:rsidRDefault="00C6333E">
      <w:pPr>
        <w:pStyle w:val="ConsPlusNonformat"/>
        <w:jc w:val="both"/>
      </w:pPr>
      <w:r>
        <w:t xml:space="preserve">          (должность, Ф.И.О. руководителя уполномоченного органа)</w:t>
      </w:r>
    </w:p>
    <w:p w:rsidR="00C6333E" w:rsidRDefault="00C6333E">
      <w:pPr>
        <w:pStyle w:val="ConsPlusNonformat"/>
        <w:jc w:val="both"/>
      </w:pPr>
      <w:r>
        <w:t>________________       ____________________________________________________</w:t>
      </w:r>
    </w:p>
    <w:p w:rsidR="00C6333E" w:rsidRDefault="00C6333E">
      <w:pPr>
        <w:pStyle w:val="ConsPlusNonformat"/>
        <w:jc w:val="both"/>
      </w:pPr>
      <w:r>
        <w:t xml:space="preserve">    (подпись)                         (расшифровка подписи)</w:t>
      </w:r>
    </w:p>
    <w:p w:rsidR="00C6333E" w:rsidRDefault="00C6333E">
      <w:pPr>
        <w:pStyle w:val="ConsPlusNonformat"/>
        <w:jc w:val="both"/>
      </w:pPr>
    </w:p>
    <w:p w:rsidR="00C6333E" w:rsidRDefault="00C6333E">
      <w:pPr>
        <w:pStyle w:val="ConsPlusNonformat"/>
        <w:jc w:val="both"/>
      </w:pPr>
      <w:r>
        <w:t>М.П.</w:t>
      </w:r>
    </w:p>
    <w:p w:rsidR="00C6333E" w:rsidRDefault="00C6333E">
      <w:pPr>
        <w:pStyle w:val="ConsPlusNonformat"/>
        <w:jc w:val="both"/>
      </w:pPr>
    </w:p>
    <w:p w:rsidR="00C6333E" w:rsidRDefault="00C6333E">
      <w:pPr>
        <w:pStyle w:val="ConsPlusNonformat"/>
        <w:jc w:val="both"/>
      </w:pPr>
      <w:r>
        <w:t>Размер справки 105 мм x 75 мм</w:t>
      </w:r>
    </w:p>
    <w:p w:rsidR="00C6333E" w:rsidRDefault="00C6333E">
      <w:pPr>
        <w:pStyle w:val="ConsPlusNormal"/>
        <w:jc w:val="both"/>
      </w:pPr>
    </w:p>
    <w:p w:rsidR="00C6333E" w:rsidRDefault="00C6333E">
      <w:pPr>
        <w:pStyle w:val="ConsPlusNormal"/>
        <w:jc w:val="both"/>
      </w:pPr>
    </w:p>
    <w:p w:rsidR="00C6333E" w:rsidRDefault="00C6333E">
      <w:pPr>
        <w:pStyle w:val="ConsPlusNormal"/>
        <w:jc w:val="both"/>
      </w:pPr>
    </w:p>
    <w:p w:rsidR="00C6333E" w:rsidRDefault="00C6333E">
      <w:pPr>
        <w:pStyle w:val="ConsPlusNormal"/>
        <w:jc w:val="both"/>
      </w:pPr>
    </w:p>
    <w:p w:rsidR="00C6333E" w:rsidRDefault="00C6333E">
      <w:pPr>
        <w:pStyle w:val="ConsPlusNormal"/>
        <w:jc w:val="both"/>
      </w:pPr>
    </w:p>
    <w:p w:rsidR="00C6333E" w:rsidRDefault="00C6333E">
      <w:pPr>
        <w:pStyle w:val="ConsPlusNormal"/>
        <w:jc w:val="right"/>
        <w:outlineLvl w:val="1"/>
      </w:pPr>
      <w:r>
        <w:t>Приложение N 5</w:t>
      </w:r>
    </w:p>
    <w:p w:rsidR="00C6333E" w:rsidRDefault="00C6333E">
      <w:pPr>
        <w:pStyle w:val="ConsPlusNormal"/>
        <w:jc w:val="right"/>
      </w:pPr>
      <w:r>
        <w:t>к Порядку, условиям предоставления</w:t>
      </w:r>
    </w:p>
    <w:p w:rsidR="00C6333E" w:rsidRDefault="00C6333E">
      <w:pPr>
        <w:pStyle w:val="ConsPlusNormal"/>
        <w:jc w:val="right"/>
      </w:pPr>
      <w:r>
        <w:t>некоторым категориям граждан мер</w:t>
      </w:r>
    </w:p>
    <w:p w:rsidR="00C6333E" w:rsidRDefault="00C6333E">
      <w:pPr>
        <w:pStyle w:val="ConsPlusNormal"/>
        <w:jc w:val="right"/>
      </w:pPr>
      <w:r>
        <w:lastRenderedPageBreak/>
        <w:t>социальной поддержки в натуральной</w:t>
      </w:r>
    </w:p>
    <w:p w:rsidR="00C6333E" w:rsidRDefault="00C6333E">
      <w:pPr>
        <w:pStyle w:val="ConsPlusNormal"/>
        <w:jc w:val="right"/>
      </w:pPr>
      <w:r>
        <w:t>форме и возмещения расходов,</w:t>
      </w:r>
    </w:p>
    <w:p w:rsidR="00C6333E" w:rsidRDefault="00C6333E">
      <w:pPr>
        <w:pStyle w:val="ConsPlusNormal"/>
        <w:jc w:val="right"/>
      </w:pPr>
      <w:r>
        <w:t>связанных с их предоставлением</w:t>
      </w:r>
    </w:p>
    <w:p w:rsidR="00C6333E" w:rsidRDefault="00C633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6333E">
        <w:trPr>
          <w:jc w:val="center"/>
        </w:trPr>
        <w:tc>
          <w:tcPr>
            <w:tcW w:w="9294" w:type="dxa"/>
            <w:tcBorders>
              <w:top w:val="nil"/>
              <w:left w:val="single" w:sz="24" w:space="0" w:color="CED3F1"/>
              <w:bottom w:val="nil"/>
              <w:right w:val="single" w:sz="24" w:space="0" w:color="F4F3F8"/>
            </w:tcBorders>
            <w:shd w:val="clear" w:color="auto" w:fill="F4F3F8"/>
          </w:tcPr>
          <w:p w:rsidR="00C6333E" w:rsidRDefault="00C6333E">
            <w:pPr>
              <w:pStyle w:val="ConsPlusNormal"/>
              <w:jc w:val="center"/>
            </w:pPr>
            <w:r>
              <w:rPr>
                <w:color w:val="392C69"/>
              </w:rPr>
              <w:t>Список изменяющих документов</w:t>
            </w:r>
          </w:p>
          <w:p w:rsidR="00C6333E" w:rsidRDefault="00C6333E">
            <w:pPr>
              <w:pStyle w:val="ConsPlusNormal"/>
              <w:jc w:val="center"/>
            </w:pPr>
            <w:r>
              <w:rPr>
                <w:color w:val="392C69"/>
              </w:rPr>
              <w:t xml:space="preserve">(введено </w:t>
            </w:r>
            <w:hyperlink r:id="rId277" w:history="1">
              <w:r>
                <w:rPr>
                  <w:color w:val="0000FF"/>
                </w:rPr>
                <w:t>постановлением</w:t>
              </w:r>
            </w:hyperlink>
            <w:r>
              <w:rPr>
                <w:color w:val="392C69"/>
              </w:rPr>
              <w:t xml:space="preserve"> Правительства Кемеровской области - Кузбасса</w:t>
            </w:r>
          </w:p>
          <w:p w:rsidR="00C6333E" w:rsidRDefault="00C6333E">
            <w:pPr>
              <w:pStyle w:val="ConsPlusNormal"/>
              <w:jc w:val="center"/>
            </w:pPr>
            <w:r>
              <w:rPr>
                <w:color w:val="392C69"/>
              </w:rPr>
              <w:t>от 18.09.2019 N 532)</w:t>
            </w:r>
          </w:p>
        </w:tc>
      </w:tr>
    </w:tbl>
    <w:p w:rsidR="00C6333E" w:rsidRDefault="00C6333E">
      <w:pPr>
        <w:pStyle w:val="ConsPlusNormal"/>
        <w:jc w:val="center"/>
      </w:pPr>
    </w:p>
    <w:p w:rsidR="00C6333E" w:rsidRDefault="00C6333E">
      <w:pPr>
        <w:pStyle w:val="ConsPlusNormal"/>
        <w:jc w:val="center"/>
      </w:pPr>
      <w:bookmarkStart w:id="39" w:name="P702"/>
      <w:bookmarkEnd w:id="39"/>
      <w:r>
        <w:t>Справка N _____ от "__"________ 20__ г.</w:t>
      </w:r>
    </w:p>
    <w:p w:rsidR="00C6333E" w:rsidRDefault="00C6333E">
      <w:pPr>
        <w:pStyle w:val="ConsPlusNormal"/>
        <w:jc w:val="center"/>
      </w:pPr>
      <w:r>
        <w:t>о праве на бесплатный проезд ребенка работника, погибшего</w:t>
      </w:r>
    </w:p>
    <w:p w:rsidR="00C6333E" w:rsidRDefault="00C6333E">
      <w:pPr>
        <w:pStyle w:val="ConsPlusNormal"/>
        <w:jc w:val="center"/>
      </w:pPr>
      <w:r>
        <w:t>(умершего) в результате несчастного случая на производстве</w:t>
      </w:r>
    </w:p>
    <w:p w:rsidR="00C6333E" w:rsidRDefault="00C6333E">
      <w:pPr>
        <w:pStyle w:val="ConsPlusNormal"/>
        <w:jc w:val="center"/>
      </w:pPr>
      <w:r>
        <w:t>на угледобывающем (горнорудном) предприятии, на городском</w:t>
      </w:r>
    </w:p>
    <w:p w:rsidR="00C6333E" w:rsidRDefault="00C6333E">
      <w:pPr>
        <w:pStyle w:val="ConsPlusNormal"/>
        <w:jc w:val="center"/>
      </w:pPr>
      <w:r>
        <w:t>транспорте общего пользования, кроме такси, маршрутного</w:t>
      </w:r>
    </w:p>
    <w:p w:rsidR="00C6333E" w:rsidRDefault="00C6333E">
      <w:pPr>
        <w:pStyle w:val="ConsPlusNormal"/>
        <w:jc w:val="center"/>
      </w:pPr>
      <w:r>
        <w:t>такси (автобус, трамвай, троллейбус)</w:t>
      </w:r>
    </w:p>
    <w:p w:rsidR="00C6333E" w:rsidRDefault="00C6333E">
      <w:pPr>
        <w:pStyle w:val="ConsPlusNormal"/>
        <w:jc w:val="both"/>
      </w:pPr>
    </w:p>
    <w:p w:rsidR="00C6333E" w:rsidRDefault="00C6333E">
      <w:pPr>
        <w:pStyle w:val="ConsPlusNonformat"/>
        <w:jc w:val="both"/>
      </w:pPr>
      <w:r>
        <w:t xml:space="preserve">                                      Дана ________________________________</w:t>
      </w:r>
    </w:p>
    <w:p w:rsidR="00C6333E" w:rsidRDefault="00C6333E">
      <w:pPr>
        <w:pStyle w:val="ConsPlusNonformat"/>
        <w:jc w:val="both"/>
      </w:pPr>
      <w:r>
        <w:t xml:space="preserve">                                                     (фамилия)</w:t>
      </w:r>
    </w:p>
    <w:p w:rsidR="00C6333E" w:rsidRDefault="00C6333E">
      <w:pPr>
        <w:pStyle w:val="ConsPlusNonformat"/>
        <w:jc w:val="both"/>
      </w:pPr>
      <w:r>
        <w:t xml:space="preserve">                                           ________________________________</w:t>
      </w:r>
    </w:p>
    <w:p w:rsidR="00C6333E" w:rsidRDefault="00C6333E">
      <w:pPr>
        <w:pStyle w:val="ConsPlusNonformat"/>
        <w:jc w:val="both"/>
      </w:pPr>
      <w:r>
        <w:t xml:space="preserve">          Фото                                         (имя)</w:t>
      </w:r>
    </w:p>
    <w:p w:rsidR="00C6333E" w:rsidRDefault="00C6333E">
      <w:pPr>
        <w:pStyle w:val="ConsPlusNonformat"/>
        <w:jc w:val="both"/>
      </w:pPr>
      <w:r>
        <w:t xml:space="preserve">                                           ________________________________</w:t>
      </w:r>
    </w:p>
    <w:p w:rsidR="00C6333E" w:rsidRDefault="00C6333E">
      <w:pPr>
        <w:pStyle w:val="ConsPlusNonformat"/>
        <w:jc w:val="both"/>
      </w:pPr>
      <w:r>
        <w:t xml:space="preserve">                                               (отчество (при наличии)</w:t>
      </w:r>
    </w:p>
    <w:p w:rsidR="00C6333E" w:rsidRDefault="00C6333E">
      <w:pPr>
        <w:pStyle w:val="ConsPlusNonformat"/>
        <w:jc w:val="both"/>
      </w:pPr>
      <w:r>
        <w:t xml:space="preserve">                                      год рождения ________________________</w:t>
      </w:r>
    </w:p>
    <w:p w:rsidR="00C6333E" w:rsidRDefault="00C6333E">
      <w:pPr>
        <w:pStyle w:val="ConsPlusNonformat"/>
        <w:jc w:val="both"/>
      </w:pPr>
    </w:p>
    <w:p w:rsidR="00C6333E" w:rsidRDefault="00C6333E">
      <w:pPr>
        <w:pStyle w:val="ConsPlusNonformat"/>
        <w:jc w:val="both"/>
      </w:pPr>
      <w:r>
        <w:t>Справка действительна до "__"_________ 20__ г.</w:t>
      </w:r>
    </w:p>
    <w:p w:rsidR="00C6333E" w:rsidRDefault="00C6333E">
      <w:pPr>
        <w:pStyle w:val="ConsPlusNonformat"/>
        <w:jc w:val="both"/>
      </w:pPr>
      <w:r>
        <w:t>___________________________________________________________________________</w:t>
      </w:r>
    </w:p>
    <w:p w:rsidR="00C6333E" w:rsidRDefault="00C6333E">
      <w:pPr>
        <w:pStyle w:val="ConsPlusNonformat"/>
        <w:jc w:val="both"/>
      </w:pPr>
      <w:r>
        <w:t xml:space="preserve">     (должность, Ф.И.О. руководителя уполномоченного органа, подпись)</w:t>
      </w:r>
    </w:p>
    <w:p w:rsidR="00C6333E" w:rsidRDefault="00C6333E">
      <w:pPr>
        <w:pStyle w:val="ConsPlusNonformat"/>
        <w:jc w:val="both"/>
      </w:pPr>
    </w:p>
    <w:p w:rsidR="00C6333E" w:rsidRDefault="00C6333E">
      <w:pPr>
        <w:pStyle w:val="ConsPlusNonformat"/>
        <w:jc w:val="both"/>
      </w:pPr>
    </w:p>
    <w:p w:rsidR="00C6333E" w:rsidRDefault="00C6333E">
      <w:pPr>
        <w:pStyle w:val="ConsPlusNonformat"/>
        <w:jc w:val="both"/>
      </w:pPr>
      <w:r>
        <w:t>М.П.</w:t>
      </w:r>
    </w:p>
    <w:p w:rsidR="00C6333E" w:rsidRDefault="00C6333E">
      <w:pPr>
        <w:pStyle w:val="ConsPlusNonformat"/>
        <w:jc w:val="both"/>
      </w:pPr>
    </w:p>
    <w:p w:rsidR="00C6333E" w:rsidRDefault="00C6333E">
      <w:pPr>
        <w:pStyle w:val="ConsPlusNonformat"/>
        <w:jc w:val="both"/>
      </w:pPr>
    </w:p>
    <w:p w:rsidR="00C6333E" w:rsidRDefault="00C6333E">
      <w:pPr>
        <w:pStyle w:val="ConsPlusNonformat"/>
        <w:jc w:val="both"/>
      </w:pPr>
      <w:r>
        <w:t>Размер справки 105 мм x 75 мм.</w:t>
      </w:r>
    </w:p>
    <w:p w:rsidR="00C6333E" w:rsidRDefault="00C6333E">
      <w:pPr>
        <w:pStyle w:val="ConsPlusNormal"/>
        <w:jc w:val="both"/>
      </w:pPr>
    </w:p>
    <w:p w:rsidR="00C6333E" w:rsidRDefault="00C6333E">
      <w:pPr>
        <w:pStyle w:val="ConsPlusNormal"/>
        <w:jc w:val="both"/>
      </w:pPr>
    </w:p>
    <w:p w:rsidR="00C6333E" w:rsidRDefault="00C6333E">
      <w:pPr>
        <w:pStyle w:val="ConsPlusNormal"/>
        <w:pBdr>
          <w:top w:val="single" w:sz="6" w:space="0" w:color="auto"/>
        </w:pBdr>
        <w:spacing w:before="100" w:after="100"/>
        <w:jc w:val="both"/>
        <w:rPr>
          <w:sz w:val="2"/>
          <w:szCs w:val="2"/>
        </w:rPr>
      </w:pPr>
    </w:p>
    <w:p w:rsidR="00C95E71" w:rsidRDefault="00C95E71"/>
    <w:sectPr w:rsidR="00C95E71" w:rsidSect="009156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6333E"/>
    <w:rsid w:val="00C6333E"/>
    <w:rsid w:val="00C95E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E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33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33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33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633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633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633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633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6333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F00CDEF6AD500D09363C1B25EF2741068124E8D6FD3821F9F1F90FE5F899521BC2EAD47DE7332FC4497D58A5C681A32B347516E7F92234953CA7503VEA9F" TargetMode="External"/><Relationship Id="rId21" Type="http://schemas.openxmlformats.org/officeDocument/2006/relationships/hyperlink" Target="consultantplus://offline/ref=6F00CDEF6AD500D09363C1B25EF2741068124E8D6FD3861C911E90FE5F899521BC2EAD47DE7332FC4497D48E5C681A32B347516E7F92234953CA7503VEA9F" TargetMode="External"/><Relationship Id="rId42" Type="http://schemas.openxmlformats.org/officeDocument/2006/relationships/hyperlink" Target="consultantplus://offline/ref=6F00CDEF6AD500D09363C1B25EF2741068124E8D6BD385189D15CDF457D09923BB21F250D93A3EFD4497DC8950371F27A21F5C6A658D20554FC877V0A1F" TargetMode="External"/><Relationship Id="rId63" Type="http://schemas.openxmlformats.org/officeDocument/2006/relationships/hyperlink" Target="consultantplus://offline/ref=6F00CDEF6AD500D09363C1B25EF2741068124E8D66D3871D9E15CDF457D09923BB21F250D93A3EFD4497D78F50371F27A21F5C6A658D20554FC877V0A1F" TargetMode="External"/><Relationship Id="rId84" Type="http://schemas.openxmlformats.org/officeDocument/2006/relationships/hyperlink" Target="consultantplus://offline/ref=6F00CDEF6AD500D09363C1B25EF2741068124E8D69D481199015CDF457D09923BB21F242D96232FD4089D48945614E61VFA7F" TargetMode="External"/><Relationship Id="rId138" Type="http://schemas.openxmlformats.org/officeDocument/2006/relationships/hyperlink" Target="consultantplus://offline/ref=6F00CDEF6AD500D09363C1B25EF2741068124E8D6FD382149D1F90FE5F899521BC2EAD47DE7332FC4497D5885A681A32B347516E7F92234953CA7503VEA9F" TargetMode="External"/><Relationship Id="rId159" Type="http://schemas.openxmlformats.org/officeDocument/2006/relationships/hyperlink" Target="consultantplus://offline/ref=6F00CDEF6AD500D09363C1B25EF2741068124E8D6FD382149D1F90FE5F899521BC2EAD47DE7332FC4497D58A52681A32B347516E7F92234953CA7503VEA9F" TargetMode="External"/><Relationship Id="rId170" Type="http://schemas.openxmlformats.org/officeDocument/2006/relationships/hyperlink" Target="consultantplus://offline/ref=6F00CDEF6AD500D09363C1B25EF2741068124E8D6FD284149B1890FE5F899521BC2EAD47DE7332FC4497D58958681A32B347516E7F92234953CA7503VEA9F" TargetMode="External"/><Relationship Id="rId191" Type="http://schemas.openxmlformats.org/officeDocument/2006/relationships/hyperlink" Target="consultantplus://offline/ref=6F00CDEF6AD500D09363C1B25EF2741068124E8D6FD3821F9F1F90FE5F899521BC2EAD47DE7332FC4497D48B5A681A32B347516E7F92234953CA7503VEA9F" TargetMode="External"/><Relationship Id="rId205" Type="http://schemas.openxmlformats.org/officeDocument/2006/relationships/hyperlink" Target="consultantplus://offline/ref=6F00CDEF6AD500D09363C1B25EF2741068124E8D6FD3861C911E90FE5F899521BC2EAD47DE7332FC4497D78F5E681A32B347516E7F92234953CA7503VEA9F" TargetMode="External"/><Relationship Id="rId226" Type="http://schemas.openxmlformats.org/officeDocument/2006/relationships/hyperlink" Target="consultantplus://offline/ref=6F00CDEF6AD500D09363C1B25EF2741068124E8D69D081199815CDF457D09923BB21F250D93A3EFD4497D48850371F27A21F5C6A658D20554FC877V0A1F" TargetMode="External"/><Relationship Id="rId247" Type="http://schemas.openxmlformats.org/officeDocument/2006/relationships/hyperlink" Target="consultantplus://offline/ref=6F00CDEF6AD500D09363C1B25EF2741068124E8D66D2861B9115CDF457D09923BB21F250D93A3EFD4497D48C50371F27A21F5C6A658D20554FC877V0A1F" TargetMode="External"/><Relationship Id="rId107" Type="http://schemas.openxmlformats.org/officeDocument/2006/relationships/hyperlink" Target="consultantplus://offline/ref=6F00CDEF6AD500D09363C1B25EF2741068124E8D66D3871D9E15CDF457D09923BB21F250D93A3EFD4497D68850371F27A21F5C6A658D20554FC877V0A1F" TargetMode="External"/><Relationship Id="rId268" Type="http://schemas.openxmlformats.org/officeDocument/2006/relationships/hyperlink" Target="consultantplus://offline/ref=6F00CDEF6AD500D09363C1B25EF2741068124E8D6FD383149C1A90FE5F899521BC2EAD47CC736AF04493CB8A597D4C63F5V1A2F" TargetMode="External"/><Relationship Id="rId11" Type="http://schemas.openxmlformats.org/officeDocument/2006/relationships/hyperlink" Target="consultantplus://offline/ref=6F00CDEF6AD500D09363C1B25EF2741068124E8D69D081199815CDF457D09923BB21F250D93A3EFD4497D58350371F27A21F5C6A658D20554FC877V0A1F" TargetMode="External"/><Relationship Id="rId32" Type="http://schemas.openxmlformats.org/officeDocument/2006/relationships/hyperlink" Target="consultantplus://offline/ref=6F00CDEF6AD500D09363C1B25EF2741068124E8D68D680199B15CDF457D09923BB21F250D93A3EFD4497D58350371F27A21F5C6A658D20554FC877V0A1F" TargetMode="External"/><Relationship Id="rId53" Type="http://schemas.openxmlformats.org/officeDocument/2006/relationships/hyperlink" Target="consultantplus://offline/ref=6F00CDEF6AD500D09363C1B25EF2741068124E8D6FD3821F9F1F90FE5F899521BC2EAD47DE7332FC4497D58B52681A32B347516E7F92234953CA7503VEA9F" TargetMode="External"/><Relationship Id="rId74" Type="http://schemas.openxmlformats.org/officeDocument/2006/relationships/hyperlink" Target="consultantplus://offline/ref=6F00CDEF6AD500D09363C1B25EF2741068124E8D67D184199E15CDF457D09923BB21F242D96232FD4089D48945614E61VFA7F" TargetMode="External"/><Relationship Id="rId128" Type="http://schemas.openxmlformats.org/officeDocument/2006/relationships/hyperlink" Target="consultantplus://offline/ref=6F00CDEF6AD500D09363C1B25EF2741068124E8D6FD382149D1F90FE5F899521BC2EAD47DE7332FC4497D5895A681A32B347516E7F92234953CA7503VEA9F" TargetMode="External"/><Relationship Id="rId149" Type="http://schemas.openxmlformats.org/officeDocument/2006/relationships/hyperlink" Target="consultantplus://offline/ref=6F00CDEF6AD500D09363C1B25EF2741068124E8D66D0821A9F15CDF457D09923BB21F250D93A3EFD4496D48A50371F27A21F5C6A658D20554FC877V0A1F" TargetMode="External"/><Relationship Id="rId5" Type="http://schemas.openxmlformats.org/officeDocument/2006/relationships/hyperlink" Target="consultantplus://offline/ref=6F00CDEF6AD500D09363C1B25EF2741068124E8D6BD385189D15CDF457D09923BB21F250D93A3EFD4497DD8350371F27A21F5C6A658D20554FC877V0A1F" TargetMode="External"/><Relationship Id="rId95" Type="http://schemas.openxmlformats.org/officeDocument/2006/relationships/hyperlink" Target="consultantplus://offline/ref=6F00CDEF6AD500D09363C1B25EF2741068124E8D6FD382149D1F90FE5F899521BC2EAD47CC736AF04493CB8A597D4C63F5V1A2F" TargetMode="External"/><Relationship Id="rId160" Type="http://schemas.openxmlformats.org/officeDocument/2006/relationships/hyperlink" Target="consultantplus://offline/ref=6F00CDEF6AD500D09363C1B25EF2741068124E8D6FD382149D1F90FE5F899521BC2EAD47DE7332FC4497D5895A681A32B347516E7F92234953CA7503VEA9F" TargetMode="External"/><Relationship Id="rId181" Type="http://schemas.openxmlformats.org/officeDocument/2006/relationships/hyperlink" Target="consultantplus://offline/ref=6F00CDEF6AD500D09363C1B25EF2741068124E8D6FD3821F9F1F90FE5F899521BC2EAD47DE7332FC4497D58C5A681A32B347516E7F92234953CA7503VEA9F" TargetMode="External"/><Relationship Id="rId216" Type="http://schemas.openxmlformats.org/officeDocument/2006/relationships/hyperlink" Target="consultantplus://offline/ref=6F00CDEF6AD500D09363C1B25EF2741068124E8D67D184199E15CDF457D09923BB21F250D93A3EFD4496D78A50371F27A21F5C6A658D20554FC877V0A1F" TargetMode="External"/><Relationship Id="rId237" Type="http://schemas.openxmlformats.org/officeDocument/2006/relationships/hyperlink" Target="consultantplus://offline/ref=6F00CDEF6AD500D09363C1B25EF2741068124E8D66D2861B9115CDF457D09923BB21F250D93A3EFD4497D48B50371F27A21F5C6A658D20554FC877V0A1F" TargetMode="External"/><Relationship Id="rId258" Type="http://schemas.openxmlformats.org/officeDocument/2006/relationships/hyperlink" Target="consultantplus://offline/ref=6F00CDEF6AD500D09363C1B25EF2741068124E8D6FD3821F9D1690FE5F899521BC2EAD47DE7332FC4497D4835E681A32B347516E7F92234953CA7503VEA9F" TargetMode="External"/><Relationship Id="rId279" Type="http://schemas.openxmlformats.org/officeDocument/2006/relationships/theme" Target="theme/theme1.xml"/><Relationship Id="rId22" Type="http://schemas.openxmlformats.org/officeDocument/2006/relationships/hyperlink" Target="consultantplus://offline/ref=6F00CDEF6AD500D09363C1B25EF2741068124E8D67D580159015CDF457D09923BB21F250D93A3EFD4497D68E50371F27A21F5C6A658D20554FC877V0A1F" TargetMode="External"/><Relationship Id="rId43" Type="http://schemas.openxmlformats.org/officeDocument/2006/relationships/hyperlink" Target="consultantplus://offline/ref=6F00CDEF6AD500D09363C1B25EF2741068124E8D6FD3821F9C1B90FE5F899521BC2EAD47DE7332FC4497D58A52681A32B347516E7F92234953CA7503VEA9F" TargetMode="External"/><Relationship Id="rId64" Type="http://schemas.openxmlformats.org/officeDocument/2006/relationships/hyperlink" Target="consultantplus://offline/ref=6F00CDEF6AD500D09363C1B25EF2741068124E8D69D481199015CDF457D09923BB21F242D96232FD4089D48945614E61VFA7F" TargetMode="External"/><Relationship Id="rId118" Type="http://schemas.openxmlformats.org/officeDocument/2006/relationships/hyperlink" Target="consultantplus://offline/ref=6F00CDEF6AD500D09363C1B25EF2741068124E8D6FD3821F9F1F90FE5F899521BC2EAD47DE7332FC4497D58A53681A32B347516E7F92234953CA7503VEA9F" TargetMode="External"/><Relationship Id="rId139" Type="http://schemas.openxmlformats.org/officeDocument/2006/relationships/hyperlink" Target="consultantplus://offline/ref=6F00CDEF6AD500D09363C1B25EF2741068124E8D6FD38C18981F90FE5F899521BC2EAD47DE7332FC4497D58E58681A32B347516E7F92234953CA7503VEA9F" TargetMode="External"/><Relationship Id="rId85" Type="http://schemas.openxmlformats.org/officeDocument/2006/relationships/hyperlink" Target="consultantplus://offline/ref=6F00CDEF6AD500D09363C1B25EF2741068124E8D6FD382149D1F90FE5F899521BC2EAD47CC736AF04493CB8A597D4C63F5V1A2F" TargetMode="External"/><Relationship Id="rId150" Type="http://schemas.openxmlformats.org/officeDocument/2006/relationships/hyperlink" Target="consultantplus://offline/ref=6F00CDEF6AD500D09363C1B25EF2741068124E8D6FD38C18981F90FE5F899521BC2EAD47DE7332FC4497D58D58681A32B347516E7F92234953CA7503VEA9F" TargetMode="External"/><Relationship Id="rId171" Type="http://schemas.openxmlformats.org/officeDocument/2006/relationships/hyperlink" Target="consultantplus://offline/ref=6F00CDEF6AD500D09363C1B25EF2741068124E8D6FD38C18981F90FE5F899521BC2EAD47DE7332FC4497D58C58681A32B347516E7F92234953CA7503VEA9F" TargetMode="External"/><Relationship Id="rId192" Type="http://schemas.openxmlformats.org/officeDocument/2006/relationships/hyperlink" Target="consultantplus://offline/ref=6F00CDEF6AD500D09363C1B25EF2741068124E8D6FD382149D1F90FE5F899521BC2EAD47CC736AF04493CB8A597D4C63F5V1A2F" TargetMode="External"/><Relationship Id="rId206" Type="http://schemas.openxmlformats.org/officeDocument/2006/relationships/hyperlink" Target="consultantplus://offline/ref=6F00CDEF6AD500D09363C1B25EF2741068124E8D6FD3861C911E90FE5F899521BC2EAD47DE7332FC4497D78F5D681A32B347516E7F92234953CA7503VEA9F" TargetMode="External"/><Relationship Id="rId227" Type="http://schemas.openxmlformats.org/officeDocument/2006/relationships/hyperlink" Target="consultantplus://offline/ref=6F00CDEF6AD500D09363C1B25EF2741068124E8D6FD3821F9C1B90FE5F899521BC2EAD47DE7332FC4497D5895F681A32B347516E7F92234953CA7503VEA9F" TargetMode="External"/><Relationship Id="rId248" Type="http://schemas.openxmlformats.org/officeDocument/2006/relationships/hyperlink" Target="consultantplus://offline/ref=6F00CDEF6AD500D09363C1B25EF2741068124E8D6FD38C18981F90FE5F899521BC2EAD47DE7332FC4497D48B53681A32B347516E7F92234953CA7503VEA9F" TargetMode="External"/><Relationship Id="rId269" Type="http://schemas.openxmlformats.org/officeDocument/2006/relationships/hyperlink" Target="consultantplus://offline/ref=6F00CDEF6AD500D09363C1B25EF2741068124E8D66D0821A9F15CDF457D09923BB21F250D93A3EFD4496D38950371F27A21F5C6A658D20554FC877V0A1F" TargetMode="External"/><Relationship Id="rId12" Type="http://schemas.openxmlformats.org/officeDocument/2006/relationships/hyperlink" Target="consultantplus://offline/ref=6F00CDEF6AD500D09363C1B25EF2741068124E8D66D3871D9E15CDF457D09923BB21F250D93A3EFD4497D58250371F27A21F5C6A658D20554FC877V0A1F" TargetMode="External"/><Relationship Id="rId33" Type="http://schemas.openxmlformats.org/officeDocument/2006/relationships/hyperlink" Target="consultantplus://offline/ref=6F00CDEF6AD500D09363C1B25EF2741068124E8D6FD3821F9C1A90FE5F899521BC2EAD47DE7332FC4497D48B5F681A32B347516E7F92234953CA7503VEA9F" TargetMode="External"/><Relationship Id="rId108" Type="http://schemas.openxmlformats.org/officeDocument/2006/relationships/hyperlink" Target="consultantplus://offline/ref=6F00CDEF6AD500D09363C1B25EF2741068124E8D66D3871D9E15CDF457D09923BB21F250D93A3EFD4497D68E50371F27A21F5C6A658D20554FC877V0A1F" TargetMode="External"/><Relationship Id="rId129" Type="http://schemas.openxmlformats.org/officeDocument/2006/relationships/hyperlink" Target="consultantplus://offline/ref=6F00CDEF6AD500D09363C1A45D9E28156F1A148568D38F4AC54A96A900D99374EE6EF31E9D3321FC4689D78B59V6A3F" TargetMode="External"/><Relationship Id="rId54" Type="http://schemas.openxmlformats.org/officeDocument/2006/relationships/hyperlink" Target="consultantplus://offline/ref=6F00CDEF6AD500D09363C1B25EF2741068124E8D6FD3821F9F1F90FE5F899521BC2EAD47DE7332FC4497D58A5A681A32B347516E7F92234953CA7503VEA9F" TargetMode="External"/><Relationship Id="rId75" Type="http://schemas.openxmlformats.org/officeDocument/2006/relationships/hyperlink" Target="consultantplus://offline/ref=6F00CDEF6AD500D09363C1B25EF2741068124E8D67D184199E15CDF457D09923BB21F242D96232FD4089D48945614E61VFA7F" TargetMode="External"/><Relationship Id="rId96" Type="http://schemas.openxmlformats.org/officeDocument/2006/relationships/hyperlink" Target="consultantplus://offline/ref=6F00CDEF6AD500D09363C1B25EF2741068124E8D67D580159015CDF457D09923BB21F242D96232FD4089D48945614E61VFA7F" TargetMode="External"/><Relationship Id="rId140" Type="http://schemas.openxmlformats.org/officeDocument/2006/relationships/hyperlink" Target="consultantplus://offline/ref=6F00CDEF6AD500D09363C1B25EF2741068124E8D6FD382149D1F90FE5F899521BC2EAD47DE7332FC4497D5885A681A32B347516E7F92234953CA7503VEA9F" TargetMode="External"/><Relationship Id="rId161" Type="http://schemas.openxmlformats.org/officeDocument/2006/relationships/hyperlink" Target="consultantplus://offline/ref=6F00CDEF6AD500D09363C1B25EF2741068124E8D6FD382149D1F90FE5F899521BC2EAD47DE7332FC4497D58959681A32B347516E7F92234953CA7503VEA9F" TargetMode="External"/><Relationship Id="rId182" Type="http://schemas.openxmlformats.org/officeDocument/2006/relationships/hyperlink" Target="consultantplus://offline/ref=6F00CDEF6AD500D09363C1B25EF2741068124E8D6FD38C18981F90FE5F899521BC2EAD47DE7332FC4497D58C5D681A32B347516E7F92234953CA7503VEA9F" TargetMode="External"/><Relationship Id="rId217" Type="http://schemas.openxmlformats.org/officeDocument/2006/relationships/hyperlink" Target="consultantplus://offline/ref=6F00CDEF6AD500D09363C1A45D9E28156F1A148568D38F4AC54A96A900D99374EE6EF31E9D3321FC4689D78B59V6A3F" TargetMode="External"/><Relationship Id="rId6" Type="http://schemas.openxmlformats.org/officeDocument/2006/relationships/hyperlink" Target="consultantplus://offline/ref=6F00CDEF6AD500D09363C1B25EF2741068124E8D6FD3821F9D1690FE5F899521BC2EAD47DE7332FC4497D48C53681A32B347516E7F92234953CA7503VEA9F" TargetMode="External"/><Relationship Id="rId238" Type="http://schemas.openxmlformats.org/officeDocument/2006/relationships/hyperlink" Target="consultantplus://offline/ref=6F00CDEF6AD500D09363C1B25EF2741068124E8D6FD38C18981F90FE5F899521BC2EAD47DE7332FC4497D48B5A681A32B347516E7F92234953CA7503VEA9F" TargetMode="External"/><Relationship Id="rId259" Type="http://schemas.openxmlformats.org/officeDocument/2006/relationships/hyperlink" Target="consultantplus://offline/ref=6F00CDEF6AD500D09363C1B25EF2741068124E8D6FD3821F9D1690FE5F899521BC2EAD47DE7332FC4497D4835E681A32B347516E7F92234953CA7503VEA9F" TargetMode="External"/><Relationship Id="rId23" Type="http://schemas.openxmlformats.org/officeDocument/2006/relationships/hyperlink" Target="consultantplus://offline/ref=6F00CDEF6AD500D09363C1B25EF2741068124E8D67D5811D9A15CDF457D09923BB21F250D93A3EFD4497D38250371F27A21F5C6A658D20554FC877V0A1F" TargetMode="External"/><Relationship Id="rId119" Type="http://schemas.openxmlformats.org/officeDocument/2006/relationships/hyperlink" Target="consultantplus://offline/ref=6F00CDEF6AD500D09363C1B25EF2741068124E8D6FD382149D1F90FE5F899521BC2EAD47DE7332FC4497D58953681A32B347516E7F92234953CA7503VEA9F" TargetMode="External"/><Relationship Id="rId270" Type="http://schemas.openxmlformats.org/officeDocument/2006/relationships/hyperlink" Target="consultantplus://offline/ref=6F00CDEF6AD500D09363C1B25EF2741068124E8D6FD38C18981F90FE5F899521BC2EAD47DE7332FC4497D48A5E681A32B347516E7F92234953CA7503VEA9F" TargetMode="External"/><Relationship Id="rId44" Type="http://schemas.openxmlformats.org/officeDocument/2006/relationships/hyperlink" Target="consultantplus://offline/ref=6F00CDEF6AD500D09363C1B25EF2741068124E8D66D3871D9E15CDF457D09923BB21F250D93A3EFD4497D48E50371F27A21F5C6A658D20554FC877V0A1F" TargetMode="External"/><Relationship Id="rId65" Type="http://schemas.openxmlformats.org/officeDocument/2006/relationships/hyperlink" Target="consultantplus://offline/ref=6F00CDEF6AD500D09363C1B25EF2741068124E8D66D3871D9E15CDF457D09923BB21F250D93A3EFD4497D78D50371F27A21F5C6A658D20554FC877V0A1F" TargetMode="External"/><Relationship Id="rId86" Type="http://schemas.openxmlformats.org/officeDocument/2006/relationships/hyperlink" Target="consultantplus://offline/ref=6F00CDEF6AD500D09363C1B25EF2741068124E8D67D184199E15CDF457D09923BB21F242D96232FD4089D48945614E61VFA7F" TargetMode="External"/><Relationship Id="rId130" Type="http://schemas.openxmlformats.org/officeDocument/2006/relationships/hyperlink" Target="consultantplus://offline/ref=6F00CDEF6AD500D09363C1B25EF2741068124E8D6FD38C18981F90FE5F899521BC2EAD47DE7332FC4497D58E5A681A32B347516E7F92234953CA7503VEA9F" TargetMode="External"/><Relationship Id="rId151" Type="http://schemas.openxmlformats.org/officeDocument/2006/relationships/hyperlink" Target="consultantplus://offline/ref=6F00CDEF6AD500D09363C1B25EF2741068124E8D6FD382149D1F90FE5F899521BC2EAD47CC736AF04493CB8A597D4C63F5V1A2F" TargetMode="External"/><Relationship Id="rId172" Type="http://schemas.openxmlformats.org/officeDocument/2006/relationships/hyperlink" Target="consultantplus://offline/ref=6F00CDEF6AD500D09363C1B25EF2741068124E8D6FD3821F9F1F90FE5F899521BC2EAD47DE7332FC4497D58F52681A32B347516E7F92234953CA7503VEA9F" TargetMode="External"/><Relationship Id="rId193" Type="http://schemas.openxmlformats.org/officeDocument/2006/relationships/hyperlink" Target="consultantplus://offline/ref=6F00CDEF6AD500D09363C1B25EF2741068124E8D6FD3821F9F1F90FE5F899521BC2EAD47DE7332FC4497D48B5E681A32B347516E7F92234953CA7503VEA9F" TargetMode="External"/><Relationship Id="rId202" Type="http://schemas.openxmlformats.org/officeDocument/2006/relationships/hyperlink" Target="consultantplus://offline/ref=6F00CDEF6AD500D09363C1B25EF2741068124E8D6FD3861C911E90FE5F899521BC2EAD47DE7332FC4497D78F5E681A32B347516E7F92234953CA7503VEA9F" TargetMode="External"/><Relationship Id="rId207" Type="http://schemas.openxmlformats.org/officeDocument/2006/relationships/hyperlink" Target="consultantplus://offline/ref=6F00CDEF6AD500D09363C1B25EF2741068124E8D6FD38C18981F90FE5F899521BC2EAD47DE7332FC4497D5835D681A32B347516E7F92234953CA7503VEA9F" TargetMode="External"/><Relationship Id="rId223" Type="http://schemas.openxmlformats.org/officeDocument/2006/relationships/hyperlink" Target="consultantplus://offline/ref=6F00CDEF6AD500D09363C1B25EF2741068124E8D6FD3831A9E1690FE5F899521BC2EAD47DE7332FC4497D78B58681A32B347516E7F92234953CA7503VEA9F" TargetMode="External"/><Relationship Id="rId228" Type="http://schemas.openxmlformats.org/officeDocument/2006/relationships/hyperlink" Target="consultantplus://offline/ref=6F00CDEF6AD500D09363C1B25EF2741068124E8D6FD38C18981F90FE5F899521BC2EAD47DE7332FC4497D48B5B681A32B347516E7F92234953CA7503VEA9F" TargetMode="External"/><Relationship Id="rId244" Type="http://schemas.openxmlformats.org/officeDocument/2006/relationships/hyperlink" Target="consultantplus://offline/ref=6F00CDEF6AD500D09363C1B25EF2741068124E8D66D2861B9115CDF457D09923BB21F250D93A3EFD4497D48D50371F27A21F5C6A658D20554FC877V0A1F" TargetMode="External"/><Relationship Id="rId249" Type="http://schemas.openxmlformats.org/officeDocument/2006/relationships/hyperlink" Target="consultantplus://offline/ref=6F00CDEF6AD500D09363C1B25EF2741068124E8D67D184199E15CDF457D09923BB21F250D93A3EFD4496D78A50371F27A21F5C6A658D20554FC877V0A1F" TargetMode="External"/><Relationship Id="rId13" Type="http://schemas.openxmlformats.org/officeDocument/2006/relationships/hyperlink" Target="consultantplus://offline/ref=6F00CDEF6AD500D09363C1B25EF2741068124E8D66D2861B9115CDF457D09923BB21F250D93A3EFD4497D58E50371F27A21F5C6A658D20554FC877V0A1F" TargetMode="External"/><Relationship Id="rId18" Type="http://schemas.openxmlformats.org/officeDocument/2006/relationships/hyperlink" Target="consultantplus://offline/ref=6F00CDEF6AD500D09363C1B25EF2741068124E8D6FD38C18981F90FE5F899521BC2EAD47DE7332FC4497D58858681A32B347516E7F92234953CA7503VEA9F" TargetMode="External"/><Relationship Id="rId39" Type="http://schemas.openxmlformats.org/officeDocument/2006/relationships/hyperlink" Target="consultantplus://offline/ref=6F00CDEF6AD500D09363C1B25EF2741068124E8D6FD3821F9F1F90FE5F899521BC2EAD47DE7332FC4497D58B5C681A32B347516E7F92234953CA7503VEA9F" TargetMode="External"/><Relationship Id="rId109" Type="http://schemas.openxmlformats.org/officeDocument/2006/relationships/hyperlink" Target="consultantplus://offline/ref=6F00CDEF6AD500D09363C1B25EF2741068124E8D6FD382149D1F90FE5F899521BC2EAD47DE7332FC4497D5835A681A32B347516E7F92234953CA7503VEA9F" TargetMode="External"/><Relationship Id="rId260" Type="http://schemas.openxmlformats.org/officeDocument/2006/relationships/hyperlink" Target="consultantplus://offline/ref=6F00CDEF6AD500D09363C1B25EF2741068124E8D6FD3821F9D1690FE5F899521BC2EAD47DE7332FC4497D4835D681A32B347516E7F92234953CA7503VEA9F" TargetMode="External"/><Relationship Id="rId265" Type="http://schemas.openxmlformats.org/officeDocument/2006/relationships/hyperlink" Target="consultantplus://offline/ref=6F00CDEF6AD500D09363C1B25EF2741068124E8D6FD38C18981F90FE5F899521BC2EAD47DE7332FC4497D48B53681A32B347516E7F92234953CA7503VEA9F" TargetMode="External"/><Relationship Id="rId34" Type="http://schemas.openxmlformats.org/officeDocument/2006/relationships/hyperlink" Target="consultantplus://offline/ref=6F00CDEF6AD500D09363C1B25EF2741068124E8D69D081199815CDF457D09923BB21F250D93A3EFD4497D48B50371F27A21F5C6A658D20554FC877V0A1F" TargetMode="External"/><Relationship Id="rId50" Type="http://schemas.openxmlformats.org/officeDocument/2006/relationships/hyperlink" Target="consultantplus://offline/ref=6F00CDEF6AD500D09363C1B25EF2741068124E8D67D5811D9A15CDF457D09923BB21F242D96232FD4089D48945614E61VFA7F" TargetMode="External"/><Relationship Id="rId55" Type="http://schemas.openxmlformats.org/officeDocument/2006/relationships/hyperlink" Target="consultantplus://offline/ref=6F00CDEF6AD500D09363C1B25EF2741068124E8D6FD382149D1F90FE5F899521BC2EAD47CC736AF04493CB8A597D4C63F5V1A2F" TargetMode="External"/><Relationship Id="rId76" Type="http://schemas.openxmlformats.org/officeDocument/2006/relationships/hyperlink" Target="consultantplus://offline/ref=6F00CDEF6AD500D09363C1B25EF2741068124E8D69D481199015CDF457D09923BB21F242D96232FD4089D48945614E61VFA7F" TargetMode="External"/><Relationship Id="rId97" Type="http://schemas.openxmlformats.org/officeDocument/2006/relationships/hyperlink" Target="consultantplus://offline/ref=6F00CDEF6AD500D09363C1B25EF2741068124E8D67D5811D9A15CDF457D09923BB21F242D96232FD4089D48945614E61VFA7F" TargetMode="External"/><Relationship Id="rId104" Type="http://schemas.openxmlformats.org/officeDocument/2006/relationships/hyperlink" Target="consultantplus://offline/ref=6F00CDEF6AD500D09363C1B25EF2741068124E8D67D580159015CDF457D09923BB21F242D96232FD4089D48945614E61VFA7F" TargetMode="External"/><Relationship Id="rId120" Type="http://schemas.openxmlformats.org/officeDocument/2006/relationships/hyperlink" Target="consultantplus://offline/ref=6F00CDEF6AD500D09363C1B25EF2741068124E8D66D0821A9F15CDF457D09923BB21F250D93A3EFD4497DC8C50371F27A21F5C6A658D20554FC877V0A1F" TargetMode="External"/><Relationship Id="rId125" Type="http://schemas.openxmlformats.org/officeDocument/2006/relationships/hyperlink" Target="consultantplus://offline/ref=6F00CDEF6AD500D09363C1B25EF2741068124E8D6FD382149D1F90FE5F899521BC2EAD47DE7332FC4497D5895D681A32B347516E7F92234953CA7503VEA9F" TargetMode="External"/><Relationship Id="rId141" Type="http://schemas.openxmlformats.org/officeDocument/2006/relationships/hyperlink" Target="consultantplus://offline/ref=6F00CDEF6AD500D09363C1B25EF2741068124E8D6FD382149D1F90FE5F899521BC2EAD47DE7332FC4497D5885F681A32B347516E7F92234953CA7503VEA9F" TargetMode="External"/><Relationship Id="rId146" Type="http://schemas.openxmlformats.org/officeDocument/2006/relationships/hyperlink" Target="consultantplus://offline/ref=6F00CDEF6AD500D09363C1B25EF2741068124E8D6FD3821F9F1F90FE5F899521BC2EAD47DE7332FC4497D5885C681A32B347516E7F92234953CA7503VEA9F" TargetMode="External"/><Relationship Id="rId167" Type="http://schemas.openxmlformats.org/officeDocument/2006/relationships/hyperlink" Target="consultantplus://offline/ref=6F00CDEF6AD500D09363C1B25EF2741068124E8D6FD284149B1890FE5F899521BC2EAD47DE7332FC4497D58C5E681A32B347516E7F92234953CA7503VEA9F" TargetMode="External"/><Relationship Id="rId188" Type="http://schemas.openxmlformats.org/officeDocument/2006/relationships/hyperlink" Target="consultantplus://offline/ref=6F00CDEF6AD500D09363C1A45D9E28156E1919876DD38F4AC54A96A900D99374FC6EAB129D373FFA4D9C81DA1F364363F30C5D6C658E2249V4ADF" TargetMode="External"/><Relationship Id="rId7" Type="http://schemas.openxmlformats.org/officeDocument/2006/relationships/hyperlink" Target="consultantplus://offline/ref=6F00CDEF6AD500D09363C1B25EF2741068124E8D6FD3821F9C1B90FE5F899521BC2EAD47DE7332FC4497D58A5D681A32B347516E7F92234953CA7503VEA9F" TargetMode="External"/><Relationship Id="rId71" Type="http://schemas.openxmlformats.org/officeDocument/2006/relationships/hyperlink" Target="consultantplus://offline/ref=6F00CDEF6AD500D09363C1B25EF2741068124E8D6BD385189D15CDF457D09923BB21F250D93A3EFD4497DC8D50371F27A21F5C6A658D20554FC877V0A1F" TargetMode="External"/><Relationship Id="rId92" Type="http://schemas.openxmlformats.org/officeDocument/2006/relationships/hyperlink" Target="consultantplus://offline/ref=6F00CDEF6AD500D09363C1B25EF2741068124E8D69D481199015CDF457D09923BB21F242D96232FD4089D48945614E61VFA7F" TargetMode="External"/><Relationship Id="rId162" Type="http://schemas.openxmlformats.org/officeDocument/2006/relationships/hyperlink" Target="consultantplus://offline/ref=6F00CDEF6AD500D09363C1B25EF2741068124E8D6FD382149D1F90FE5F899521BC2EAD47DE7332FC4497D58858681A32B347516E7F92234953CA7503VEA9F" TargetMode="External"/><Relationship Id="rId183" Type="http://schemas.openxmlformats.org/officeDocument/2006/relationships/hyperlink" Target="consultantplus://offline/ref=6F00CDEF6AD500D09363C1B25EF2741068124E8D6FD38C18981F90FE5F899521BC2EAD47DE7332FC4497D58C53681A32B347516E7F92234953CA7503VEA9F" TargetMode="External"/><Relationship Id="rId213" Type="http://schemas.openxmlformats.org/officeDocument/2006/relationships/hyperlink" Target="consultantplus://offline/ref=6F00CDEF6AD500D09363C1B25EF2741068124E8D6FD38C18981F90FE5F899521BC2EAD47DE7332FC4497D58259681A32B347516E7F92234953CA7503VEA9F" TargetMode="External"/><Relationship Id="rId218" Type="http://schemas.openxmlformats.org/officeDocument/2006/relationships/hyperlink" Target="consultantplus://offline/ref=6F00CDEF6AD500D09363C1B25EF2741068124E8D67D184199E15CDF457D09923BB21F250D93A3EFD4496D78A50371F27A21F5C6A658D20554FC877V0A1F" TargetMode="External"/><Relationship Id="rId234" Type="http://schemas.openxmlformats.org/officeDocument/2006/relationships/hyperlink" Target="consultantplus://offline/ref=6F00CDEF6AD500D09363C1B25EF2741068124E8D67D5811D9A15CDF457D09923BB21F242D96232FD4089D48945614E61VFA7F" TargetMode="External"/><Relationship Id="rId239" Type="http://schemas.openxmlformats.org/officeDocument/2006/relationships/hyperlink" Target="consultantplus://offline/ref=6F00CDEF6AD500D09363C1B25EF2741068124E8D66D2861B9115CDF457D09923BB21F250D93A3EFD4497D48A50371F27A21F5C6A658D20554FC877V0A1F" TargetMode="External"/><Relationship Id="rId2" Type="http://schemas.openxmlformats.org/officeDocument/2006/relationships/settings" Target="settings.xml"/><Relationship Id="rId29" Type="http://schemas.openxmlformats.org/officeDocument/2006/relationships/hyperlink" Target="consultantplus://offline/ref=6F00CDEF6AD500D09363C1B25EF2741068124E8D6FD3821F9D1690FE5F899521BC2EAD47DE7332FC4497D48C53681A32B347516E7F92234953CA7503VEA9F" TargetMode="External"/><Relationship Id="rId250" Type="http://schemas.openxmlformats.org/officeDocument/2006/relationships/hyperlink" Target="consultantplus://offline/ref=6F00CDEF6AD500D09363C1B25EF2741068124E8D67D184199E15CDF457D09923BB21F250D93A3EFD4496D78950371F27A21F5C6A658D20554FC877V0A1F" TargetMode="External"/><Relationship Id="rId255" Type="http://schemas.openxmlformats.org/officeDocument/2006/relationships/hyperlink" Target="consultantplus://offline/ref=6F00CDEF6AD500D09363C1B25EF2741068124E8D6FD38C18981F90FE5F899521BC2EAD47DE7332FC4497D48B53681A32B347516E7F92234953CA7503VEA9F" TargetMode="External"/><Relationship Id="rId271" Type="http://schemas.openxmlformats.org/officeDocument/2006/relationships/hyperlink" Target="consultantplus://offline/ref=6F00CDEF6AD500D09363C1B25EF2741068124E8D67D580159015CDF457D09923BB21F250D93A3EFD4497D48A50371F27A21F5C6A658D20554FC877V0A1F" TargetMode="External"/><Relationship Id="rId276" Type="http://schemas.openxmlformats.org/officeDocument/2006/relationships/hyperlink" Target="consultantplus://offline/ref=6F00CDEF6AD500D09363C1B25EF2741068124E8D66D0821A9F15CDF457D09923BB21F250D93A3EFD4496D28B50371F27A21F5C6A658D20554FC877V0A1F" TargetMode="External"/><Relationship Id="rId24" Type="http://schemas.openxmlformats.org/officeDocument/2006/relationships/hyperlink" Target="consultantplus://offline/ref=6F00CDEF6AD500D09363C1B25EF2741068124E8D6FD382149D1F90FE5F899521BC2EAD47DE7332FC4497D58C58681A32B347516E7F92234953CA7503VEA9F" TargetMode="External"/><Relationship Id="rId40" Type="http://schemas.openxmlformats.org/officeDocument/2006/relationships/hyperlink" Target="consultantplus://offline/ref=6F00CDEF6AD500D09363C1B25EF2741068124E8D6FD3831A9E1790FE5F899521BC2EAD47DE7332FC4497D48B5A681A32B347516E7F92234953CA7503VEA9F" TargetMode="External"/><Relationship Id="rId45" Type="http://schemas.openxmlformats.org/officeDocument/2006/relationships/hyperlink" Target="consultantplus://offline/ref=6F00CDEF6AD500D09363C1B25EF2741068124E8D6FD38C18981F90FE5F899521BC2EAD47DE7332FC4497D5885F681A32B347516E7F92234953CA7503VEA9F" TargetMode="External"/><Relationship Id="rId66" Type="http://schemas.openxmlformats.org/officeDocument/2006/relationships/hyperlink" Target="consultantplus://offline/ref=6F00CDEF6AD500D09363C1B25EF2741068124E8D6FD3821F9C1B90FE5F899521BC2EAD47DE7332FC4497D58958681A32B347516E7F92234953CA7503VEA9F" TargetMode="External"/><Relationship Id="rId87" Type="http://schemas.openxmlformats.org/officeDocument/2006/relationships/hyperlink" Target="consultantplus://offline/ref=6F00CDEF6AD500D09363C1B25EF2741068124E8D69D481199015CDF457D09923BB21F242D96232FD4089D48945614E61VFA7F" TargetMode="External"/><Relationship Id="rId110" Type="http://schemas.openxmlformats.org/officeDocument/2006/relationships/hyperlink" Target="consultantplus://offline/ref=6F00CDEF6AD500D09363C1B25EF2741068124E8D6FD284149B1890FE5F899521BC2EAD47CC736AF04493CB8A597D4C63F5V1A2F" TargetMode="External"/><Relationship Id="rId115" Type="http://schemas.openxmlformats.org/officeDocument/2006/relationships/hyperlink" Target="consultantplus://offline/ref=6F00CDEF6AD500D09363C1B25EF2741068124E8D6FD38C18981F90FE5F899521BC2EAD47DE7332FC4497D58F5F681A32B347516E7F92234953CA7503VEA9F" TargetMode="External"/><Relationship Id="rId131" Type="http://schemas.openxmlformats.org/officeDocument/2006/relationships/hyperlink" Target="consultantplus://offline/ref=6F00CDEF6AD500D09363C1B25EF2741068124E8D6FD382149D1F90FE5F899521BC2EAD47DE7332FC4497D5895A681A32B347516E7F92234953CA7503VEA9F" TargetMode="External"/><Relationship Id="rId136" Type="http://schemas.openxmlformats.org/officeDocument/2006/relationships/hyperlink" Target="consultantplus://offline/ref=6F00CDEF6AD500D09363C1B25EF2741068124E8D6FD38C18981F90FE5F899521BC2EAD47DE7332FC4497D58E5A681A32B347516E7F92234953CA7503VEA9F" TargetMode="External"/><Relationship Id="rId157" Type="http://schemas.openxmlformats.org/officeDocument/2006/relationships/hyperlink" Target="consultantplus://offline/ref=6F00CDEF6AD500D09363C1B25EF2741068124E8D6FD3821F9F1F90FE5F899521BC2EAD47DE7332FC4497D58F5E681A32B347516E7F92234953CA7503VEA9F" TargetMode="External"/><Relationship Id="rId178" Type="http://schemas.openxmlformats.org/officeDocument/2006/relationships/hyperlink" Target="consultantplus://offline/ref=6F00CDEF6AD500D09363C1B25EF2741068124E8D6FD3821F9F1F90FE5F899521BC2EAD47DE7332FC4497D58D5D681A32B347516E7F92234953CA7503VEA9F" TargetMode="External"/><Relationship Id="rId61" Type="http://schemas.openxmlformats.org/officeDocument/2006/relationships/hyperlink" Target="consultantplus://offline/ref=6F00CDEF6AD500D09363C1B25EF2741068124E8D67D580159015CDF457D09923BB21F242D96232FD4089D48945614E61VFA7F" TargetMode="External"/><Relationship Id="rId82" Type="http://schemas.openxmlformats.org/officeDocument/2006/relationships/hyperlink" Target="consultantplus://offline/ref=6F00CDEF6AD500D09363C1B25EF2741068124E8D66D3871D9E15CDF457D09923BB21F250D93A3EFD4497D78350371F27A21F5C6A658D20554FC877V0A1F" TargetMode="External"/><Relationship Id="rId152" Type="http://schemas.openxmlformats.org/officeDocument/2006/relationships/hyperlink" Target="consultantplus://offline/ref=6F00CDEF6AD500D09363C1B25EF2741068124E8D66D0821A9F15CDF457D09923BB21F250D93A3EFD4496D48D50371F27A21F5C6A658D20554FC877V0A1F" TargetMode="External"/><Relationship Id="rId173" Type="http://schemas.openxmlformats.org/officeDocument/2006/relationships/hyperlink" Target="consultantplus://offline/ref=6F00CDEF6AD500D09363C1B25EF2741068124E8D6FD38C18981F90FE5F899521BC2EAD47DE7332FC4497D58C5F681A32B347516E7F92234953CA7503VEA9F" TargetMode="External"/><Relationship Id="rId194" Type="http://schemas.openxmlformats.org/officeDocument/2006/relationships/hyperlink" Target="consultantplus://offline/ref=6F00CDEF6AD500D09363C1B25EF2741068124E8D6FD3821F9F1F90FE5F899521BC2EAD47DE7332FC4497D48B52681A32B347516E7F92234953CA7503VEA9F" TargetMode="External"/><Relationship Id="rId199" Type="http://schemas.openxmlformats.org/officeDocument/2006/relationships/hyperlink" Target="consultantplus://offline/ref=6F00CDEF6AD500D09363C1B25EF2741068124E8D6FD3821F9F1F90FE5F899521BC2EAD47DE7332FC4497D48A52681A32B347516E7F92234953CA7503VEA9F" TargetMode="External"/><Relationship Id="rId203" Type="http://schemas.openxmlformats.org/officeDocument/2006/relationships/hyperlink" Target="consultantplus://offline/ref=6F00CDEF6AD500D09363C1B25EF2741068124E8D6FD3861C911E90FE5F899521BC2EAD47DE7332FC4497D78F5D681A32B347516E7F92234953CA7503VEA9F" TargetMode="External"/><Relationship Id="rId208" Type="http://schemas.openxmlformats.org/officeDocument/2006/relationships/hyperlink" Target="consultantplus://offline/ref=6F00CDEF6AD500D09363C1B25EF2741068124E8D6FD3861C911E90FE5F899521BC2EAD47DE7332FC4497D7825F681A32B347516E7F92234953CA7503VEA9F" TargetMode="External"/><Relationship Id="rId229" Type="http://schemas.openxmlformats.org/officeDocument/2006/relationships/hyperlink" Target="consultantplus://offline/ref=6F00CDEF6AD500D09363C1B25EF2741068124E8D66D2861B9115CDF457D09923BB21F250D93A3EFD4497D58D50371F27A21F5C6A658D20554FC877V0A1F" TargetMode="External"/><Relationship Id="rId19" Type="http://schemas.openxmlformats.org/officeDocument/2006/relationships/hyperlink" Target="consultantplus://offline/ref=6F00CDEF6AD500D09363C1B25EF2741068124E8D67D184199E15CDF457D09923BB21F250D93A3EFD4497DD8950371F27A21F5C6A658D20554FC877V0A1F" TargetMode="External"/><Relationship Id="rId224" Type="http://schemas.openxmlformats.org/officeDocument/2006/relationships/hyperlink" Target="consultantplus://offline/ref=6F00CDEF6AD500D09363C1B25EF2741068124E8D6FD3831A9E1690FE5F899521BC2EAD47DE7332FC4497D78B5F681A32B347516E7F92234953CA7503VEA9F" TargetMode="External"/><Relationship Id="rId240" Type="http://schemas.openxmlformats.org/officeDocument/2006/relationships/hyperlink" Target="consultantplus://offline/ref=6F00CDEF6AD500D09363C1B25EF2741068124E8D66D2861B9115CDF457D09923BB21F250D93A3EFD4497D48F50371F27A21F5C6A658D20554FC877V0A1F" TargetMode="External"/><Relationship Id="rId245" Type="http://schemas.openxmlformats.org/officeDocument/2006/relationships/hyperlink" Target="consultantplus://offline/ref=6F00CDEF6AD500D09363C1B25EF2741068124E8D6FD38C18981F90FE5F899521BC2EAD47DE7332FC4497D48B53681A32B347516E7F92234953CA7503VEA9F" TargetMode="External"/><Relationship Id="rId261" Type="http://schemas.openxmlformats.org/officeDocument/2006/relationships/hyperlink" Target="consultantplus://offline/ref=6F00CDEF6AD500D09363C1B25EF2741068124E8D6FD38C18981F90FE5F899521BC2EAD47DE7332FC4497D48A59681A32B347516E7F92234953CA7503VEA9F" TargetMode="External"/><Relationship Id="rId266" Type="http://schemas.openxmlformats.org/officeDocument/2006/relationships/hyperlink" Target="consultantplus://offline/ref=6F00CDEF6AD500D09363C1B25EF2741068124E8D6FD38C18981F90FE5F899521BC2EAD47DE7332FC4497D48B53681A32B347516E7F92234953CA7503VEA9F" TargetMode="External"/><Relationship Id="rId14" Type="http://schemas.openxmlformats.org/officeDocument/2006/relationships/hyperlink" Target="consultantplus://offline/ref=6F00CDEF6AD500D09363C1B25EF2741068124E8D66D0821A9F15CDF457D09923BB21F250D93A3EFD4497DC8F50371F27A21F5C6A658D20554FC877V0A1F" TargetMode="External"/><Relationship Id="rId30" Type="http://schemas.openxmlformats.org/officeDocument/2006/relationships/hyperlink" Target="consultantplus://offline/ref=6F00CDEF6AD500D09363C1B25EF2741068124E8D6FD3821F9C1B90FE5F899521BC2EAD47DE7332FC4497D58A53681A32B347516E7F92234953CA7503VEA9F" TargetMode="External"/><Relationship Id="rId35" Type="http://schemas.openxmlformats.org/officeDocument/2006/relationships/hyperlink" Target="consultantplus://offline/ref=6F00CDEF6AD500D09363C1B25EF2741068124E8D66D3871D9E15CDF457D09923BB21F250D93A3EFD4497D48F50371F27A21F5C6A658D20554FC877V0A1F" TargetMode="External"/><Relationship Id="rId56" Type="http://schemas.openxmlformats.org/officeDocument/2006/relationships/hyperlink" Target="consultantplus://offline/ref=6F00CDEF6AD500D09363C1B25EF2741068124E8D66D3871D9E15CDF457D09923BB21F250D93A3EFD4497D48250371F27A21F5C6A658D20554FC877V0A1F" TargetMode="External"/><Relationship Id="rId77" Type="http://schemas.openxmlformats.org/officeDocument/2006/relationships/hyperlink" Target="consultantplus://offline/ref=6F00CDEF6AD500D09363C1B25EF2741068124E8D66D3871D9E15CDF457D09923BB21F250D93A3EFD4497D78A50371F27A21F5C6A658D20554FC877V0A1F" TargetMode="External"/><Relationship Id="rId100" Type="http://schemas.openxmlformats.org/officeDocument/2006/relationships/hyperlink" Target="consultantplus://offline/ref=6F00CDEF6AD500D09363C1B25EF2741068124E8D67D184199E15CDF457D09923BB21F242D96232FD4089D48945614E61VFA7F" TargetMode="External"/><Relationship Id="rId105" Type="http://schemas.openxmlformats.org/officeDocument/2006/relationships/hyperlink" Target="consultantplus://offline/ref=6F00CDEF6AD500D09363C1B25EF2741068124E8D67D5811D9A15CDF457D09923BB21F242D96232FD4089D48945614E61VFA7F" TargetMode="External"/><Relationship Id="rId126" Type="http://schemas.openxmlformats.org/officeDocument/2006/relationships/hyperlink" Target="consultantplus://offline/ref=6F00CDEF6AD500D09363C1B25EF2741068124E8D6FD382149D1F90FE5F899521BC2EAD47DE7332FC4497D5895C681A32B347516E7F92234953CA7503VEA9F" TargetMode="External"/><Relationship Id="rId147" Type="http://schemas.openxmlformats.org/officeDocument/2006/relationships/hyperlink" Target="consultantplus://offline/ref=6F00CDEF6AD500D09363C1B25EF2741068124E8D6FD3821F9F1F90FE5F899521BC2EAD47DE7332FC4497D58F5B681A32B347516E7F92234953CA7503VEA9F" TargetMode="External"/><Relationship Id="rId168" Type="http://schemas.openxmlformats.org/officeDocument/2006/relationships/hyperlink" Target="consultantplus://offline/ref=6F00CDEF6AD500D09363C1B25EF2741068124E8D6FD284149B1890FE5F899521BC2EAD47DE7332FC4497D58E5F681A32B347516E7F92234953CA7503VEA9F" TargetMode="External"/><Relationship Id="rId8" Type="http://schemas.openxmlformats.org/officeDocument/2006/relationships/hyperlink" Target="consultantplus://offline/ref=6F00CDEF6AD500D09363C1B25EF2741068124E8D68D286149E15CDF457D09923BB21F250D93A3EFD4497D48250371F27A21F5C6A658D20554FC877V0A1F" TargetMode="External"/><Relationship Id="rId51" Type="http://schemas.openxmlformats.org/officeDocument/2006/relationships/hyperlink" Target="consultantplus://offline/ref=6F00CDEF6AD500D09363C1B25EF2741068124E8D6FD3821F9C1B90FE5F899521BC2EAD47DE7332FC4497D5895B681A32B347516E7F92234953CA7503VEA9F" TargetMode="External"/><Relationship Id="rId72" Type="http://schemas.openxmlformats.org/officeDocument/2006/relationships/hyperlink" Target="consultantplus://offline/ref=6F00CDEF6AD500D09363C1B25EF2741068124E8D69D481199015CDF457D09923BB21F242D96232FD4089D48945614E61VFA7F" TargetMode="External"/><Relationship Id="rId93" Type="http://schemas.openxmlformats.org/officeDocument/2006/relationships/hyperlink" Target="consultantplus://offline/ref=6F00CDEF6AD500D09363C1B25EF2741068124E8D69D481199015CDF457D09923BB21F242D96232FD4089D48945614E61VFA7F" TargetMode="External"/><Relationship Id="rId98" Type="http://schemas.openxmlformats.org/officeDocument/2006/relationships/hyperlink" Target="consultantplus://offline/ref=6F00CDEF6AD500D09363C1B25EF2741068124E8D67D580159015CDF457D09923BB21F242D96232FD4089D48945614E61VFA7F" TargetMode="External"/><Relationship Id="rId121" Type="http://schemas.openxmlformats.org/officeDocument/2006/relationships/hyperlink" Target="consultantplus://offline/ref=6F00CDEF6AD500D09363C1B25EF2741068124E8D66D0821A9F15CDF457D09923BB21F250D93A3EFD4496D58950371F27A21F5C6A658D20554FC877V0A1F" TargetMode="External"/><Relationship Id="rId142" Type="http://schemas.openxmlformats.org/officeDocument/2006/relationships/hyperlink" Target="consultantplus://offline/ref=6F00CDEF6AD500D09363C1B25EF2741068124E8D6FD3821F9F1F90FE5F899521BC2EAD47DE7332FC4497D5895B681A32B347516E7F92234953CA7503VEA9F" TargetMode="External"/><Relationship Id="rId163" Type="http://schemas.openxmlformats.org/officeDocument/2006/relationships/hyperlink" Target="consultantplus://offline/ref=6F00CDEF6AD500D09363C1B25EF2741068124E8D66D3871D9E15CDF457D09923BB21F250D93A3EFD4497D08E50371F27A21F5C6A658D20554FC877V0A1F" TargetMode="External"/><Relationship Id="rId184" Type="http://schemas.openxmlformats.org/officeDocument/2006/relationships/hyperlink" Target="consultantplus://offline/ref=6F00CDEF6AD500D09363C1B25EF2741068124E8D6FD3821F9F1F90FE5F899521BC2EAD47DE7332FC4497D58358681A32B347516E7F92234953CA7503VEA9F" TargetMode="External"/><Relationship Id="rId189" Type="http://schemas.openxmlformats.org/officeDocument/2006/relationships/hyperlink" Target="consultantplus://offline/ref=6F00CDEF6AD500D09363C1B25EF2741068124E8D6FD3821F9F1F90FE5F899521BC2EAD47DE7332FC4497D58352681A32B347516E7F92234953CA7503VEA9F" TargetMode="External"/><Relationship Id="rId219" Type="http://schemas.openxmlformats.org/officeDocument/2006/relationships/hyperlink" Target="consultantplus://offline/ref=6F00CDEF6AD500D09363C1B25EF2741068124E8D6FD38C18981F90FE5F899521BC2EAD47DE7332FC4497D58252681A32B347516E7F92234953CA7503VEA9F" TargetMode="External"/><Relationship Id="rId3" Type="http://schemas.openxmlformats.org/officeDocument/2006/relationships/webSettings" Target="webSettings.xml"/><Relationship Id="rId214" Type="http://schemas.openxmlformats.org/officeDocument/2006/relationships/hyperlink" Target="consultantplus://offline/ref=6F00CDEF6AD500D09363C1B25EF2741068124E8D67D184199E15CDF457D09923BB21F250D93A3EFD4496D78A50371F27A21F5C6A658D20554FC877V0A1F" TargetMode="External"/><Relationship Id="rId230" Type="http://schemas.openxmlformats.org/officeDocument/2006/relationships/hyperlink" Target="consultantplus://offline/ref=6F00CDEF6AD500D09363C1B25EF2741068124E8D66D2861B9115CDF457D09923BB21F250D93A3EFD4497D58250371F27A21F5C6A658D20554FC877V0A1F" TargetMode="External"/><Relationship Id="rId235" Type="http://schemas.openxmlformats.org/officeDocument/2006/relationships/hyperlink" Target="consultantplus://offline/ref=6F00CDEF6AD500D09363C1B25EF2741068124E8D68D680199B15CDF457D09923BB21F250D93A3EFD4497D48A50371F27A21F5C6A658D20554FC877V0A1F" TargetMode="External"/><Relationship Id="rId251" Type="http://schemas.openxmlformats.org/officeDocument/2006/relationships/hyperlink" Target="consultantplus://offline/ref=6F00CDEF6AD500D09363C1B25EF2741068124E8D68D680199B15CDF457D09923BB21F250D93A3EFD4497D58250371F27A21F5C6A658D20554FC877V0A1F" TargetMode="External"/><Relationship Id="rId256" Type="http://schemas.openxmlformats.org/officeDocument/2006/relationships/hyperlink" Target="consultantplus://offline/ref=6F00CDEF6AD500D09363C1B25EF2741068124E8D6FD38C18981F90FE5F899521BC2EAD47DE7332FC4497D48A5A681A32B347516E7F92234953CA7503VEA9F" TargetMode="External"/><Relationship Id="rId277" Type="http://schemas.openxmlformats.org/officeDocument/2006/relationships/hyperlink" Target="consultantplus://offline/ref=6F00CDEF6AD500D09363C1B25EF2741068124E8D6FD3821F9F1F90FE5F899521BC2EAD47DE7332FC4497D4895E681A32B347516E7F92234953CA7503VEA9F" TargetMode="External"/><Relationship Id="rId25" Type="http://schemas.openxmlformats.org/officeDocument/2006/relationships/hyperlink" Target="consultantplus://offline/ref=6F00CDEF6AD500D09363C1B25EF2741068124E8D66D3871D9E15CDF457D09923BB21F250D93A3EFD4497D48B50371F27A21F5C6A658D20554FC877V0A1F" TargetMode="External"/><Relationship Id="rId46" Type="http://schemas.openxmlformats.org/officeDocument/2006/relationships/hyperlink" Target="consultantplus://offline/ref=6F00CDEF6AD500D09363C1B25EF2741068124E8D6FD382149D1F90FE5F899521BC2EAD47CC736AF04493CB8A597D4C63F5V1A2F" TargetMode="External"/><Relationship Id="rId67" Type="http://schemas.openxmlformats.org/officeDocument/2006/relationships/hyperlink" Target="consultantplus://offline/ref=6F00CDEF6AD500D09363C1B25EF2741068124E8D67D580159015CDF457D09923BB21F242D96232FD4089D48945614E61VFA7F" TargetMode="External"/><Relationship Id="rId116" Type="http://schemas.openxmlformats.org/officeDocument/2006/relationships/hyperlink" Target="consultantplus://offline/ref=6F00CDEF6AD500D09363C1B25EF2741068124E8D6FD382149D1F90FE5F899521BC2EAD47DE7332FC4497D58859681A32B347516E7F92234953CA7503VEA9F" TargetMode="External"/><Relationship Id="rId137" Type="http://schemas.openxmlformats.org/officeDocument/2006/relationships/hyperlink" Target="consultantplus://offline/ref=6F00CDEF6AD500D09363C1B25EF2741068124E8D6FD382149D1F90FE5F899521BC2EAD47DE7332FC4497D5895E681A32B347516E7F92234953CA7503VEA9F" TargetMode="External"/><Relationship Id="rId158" Type="http://schemas.openxmlformats.org/officeDocument/2006/relationships/hyperlink" Target="consultantplus://offline/ref=6F00CDEF6AD500D09363C1B25EF2741068124E8D6FD38C18981F90FE5F899521BC2EAD47DE7332FC4497D58D5F681A32B347516E7F92234953CA7503VEA9F" TargetMode="External"/><Relationship Id="rId272" Type="http://schemas.openxmlformats.org/officeDocument/2006/relationships/hyperlink" Target="consultantplus://offline/ref=6F00CDEF6AD500D09363C1B25EF2741068124E8D67D580159015CDF457D09923BB21F250D93A3EFD4497D48950371F27A21F5C6A658D20554FC877V0A1F" TargetMode="External"/><Relationship Id="rId20" Type="http://schemas.openxmlformats.org/officeDocument/2006/relationships/hyperlink" Target="consultantplus://offline/ref=6F00CDEF6AD500D09363C1B25EF2741068124E8D69D481199015CDF457D09923BB21F250D93A3EFD4497D08350371F27A21F5C6A658D20554FC877V0A1F" TargetMode="External"/><Relationship Id="rId41" Type="http://schemas.openxmlformats.org/officeDocument/2006/relationships/hyperlink" Target="consultantplus://offline/ref=6F00CDEF6AD500D09363C1B25EF2741068124E8D6FD38C18981F90FE5F899521BC2EAD47DE7332FC4497D58858681A32B347516E7F92234953CA7503VEA9F" TargetMode="External"/><Relationship Id="rId62" Type="http://schemas.openxmlformats.org/officeDocument/2006/relationships/hyperlink" Target="consultantplus://offline/ref=6F00CDEF6AD500D09363C1B25EF2741068124E8D67D5811D9A15CDF457D09923BB21F242D96232FD4089D48945614E61VFA7F" TargetMode="External"/><Relationship Id="rId83" Type="http://schemas.openxmlformats.org/officeDocument/2006/relationships/hyperlink" Target="consultantplus://offline/ref=6F00CDEF6AD500D09363C1B25EF2741068124E8D67D184199E15CDF457D09923BB21F242D96232FD4089D48945614E61VFA7F" TargetMode="External"/><Relationship Id="rId88" Type="http://schemas.openxmlformats.org/officeDocument/2006/relationships/hyperlink" Target="consultantplus://offline/ref=6F00CDEF6AD500D09363C1B25EF2741068124E8D67D184199E15CDF457D09923BB21F242D96232FD4089D48945614E61VFA7F" TargetMode="External"/><Relationship Id="rId111" Type="http://schemas.openxmlformats.org/officeDocument/2006/relationships/hyperlink" Target="consultantplus://offline/ref=6F00CDEF6AD500D09363C1B25EF2741068124E8D6FD382149D1F90FE5F899521BC2EAD47DE7332FC4497D5885D681A32B347516E7F92234953CA7503VEA9F" TargetMode="External"/><Relationship Id="rId132" Type="http://schemas.openxmlformats.org/officeDocument/2006/relationships/hyperlink" Target="consultantplus://offline/ref=6F00CDEF6AD500D09363C1B25EF2741068124E8D6FD38C18981F90FE5F899521BC2EAD47DE7332FC4497D58E5A681A32B347516E7F92234953CA7503VEA9F" TargetMode="External"/><Relationship Id="rId153" Type="http://schemas.openxmlformats.org/officeDocument/2006/relationships/hyperlink" Target="consultantplus://offline/ref=6F00CDEF6AD500D09363C1B25EF2741068124E8D66D0821A9F15CDF457D09923BB21F250D93A3EFD4496D78A50371F27A21F5C6A658D20554FC877V0A1F" TargetMode="External"/><Relationship Id="rId174" Type="http://schemas.openxmlformats.org/officeDocument/2006/relationships/hyperlink" Target="consultantplus://offline/ref=6F00CDEF6AD500D09363C1B25EF2741068124E8D6FD3821F9F1F90FE5F899521BC2EAD47DE7332FC4497D58E5C681A32B347516E7F92234953CA7503VEA9F" TargetMode="External"/><Relationship Id="rId179" Type="http://schemas.openxmlformats.org/officeDocument/2006/relationships/hyperlink" Target="consultantplus://offline/ref=6F00CDEF6AD500D09363C1B25EF2741068124E8D6FD3821F9F1F90FE5F899521BC2EAD47DE7332FC4497D58D5C681A32B347516E7F92234953CA7503VEA9F" TargetMode="External"/><Relationship Id="rId195" Type="http://schemas.openxmlformats.org/officeDocument/2006/relationships/hyperlink" Target="consultantplus://offline/ref=6F00CDEF6AD500D09363C1B25EF2741068124E8D6FD3821F9F1F90FE5F899521BC2EAD47DE7332FC4497D48A5B681A32B347516E7F92234953CA7503VEA9F" TargetMode="External"/><Relationship Id="rId209" Type="http://schemas.openxmlformats.org/officeDocument/2006/relationships/hyperlink" Target="consultantplus://offline/ref=6F00CDEF6AD500D09363C1B25EF2741068124E8D6FD38C18981F90FE5F899521BC2EAD47DE7332FC4497D58353681A32B347516E7F92234953CA7503VEA9F" TargetMode="External"/><Relationship Id="rId190" Type="http://schemas.openxmlformats.org/officeDocument/2006/relationships/hyperlink" Target="consultantplus://offline/ref=6F00CDEF6AD500D09363C1B25EF2741068124E8D6FD3821F9F1F90FE5F899521BC2EAD47DE7332FC4497D48B5B681A32B347516E7F92234953CA7503VEA9F" TargetMode="External"/><Relationship Id="rId204" Type="http://schemas.openxmlformats.org/officeDocument/2006/relationships/hyperlink" Target="consultantplus://offline/ref=6F00CDEF6AD500D09363C1B25EF2741068124E8D6FD3861C911E90FE5F899521BC2EAD47DE7332FC4497D78F5D681A32B347516E7F92234953CA7503VEA9F" TargetMode="External"/><Relationship Id="rId220" Type="http://schemas.openxmlformats.org/officeDocument/2006/relationships/hyperlink" Target="consultantplus://offline/ref=6F00CDEF6AD500D09363C1B25EF2741068124E8D6FD3831A9E1690FE5F899521BC2EAD47DE7332FC4497D4835F681A32B347516E7F92234953CA7503VEA9F" TargetMode="External"/><Relationship Id="rId225" Type="http://schemas.openxmlformats.org/officeDocument/2006/relationships/hyperlink" Target="consultantplus://offline/ref=6F00CDEF6AD500D09363C1B25EF2741068124E8D6FD3831A9E1690FE5F899521BC2EAD47DE7332FC4497D78B52681A32B347516E7F92234953CA7503VEA9F" TargetMode="External"/><Relationship Id="rId241" Type="http://schemas.openxmlformats.org/officeDocument/2006/relationships/hyperlink" Target="consultantplus://offline/ref=6F00CDEF6AD500D09363C1B25EF2741068124E8D6FD38C18981F90FE5F899521BC2EAD47DE7332FC4497D48B59681A32B347516E7F92234953CA7503VEA9F" TargetMode="External"/><Relationship Id="rId246" Type="http://schemas.openxmlformats.org/officeDocument/2006/relationships/hyperlink" Target="consultantplus://offline/ref=6F00CDEF6AD500D09363C1B25EF2741068124E8D66D2861B9115CDF457D09923BB21F250D93A3EFD4497D48C50371F27A21F5C6A658D20554FC877V0A1F" TargetMode="External"/><Relationship Id="rId267" Type="http://schemas.openxmlformats.org/officeDocument/2006/relationships/hyperlink" Target="consultantplus://offline/ref=6F00CDEF6AD500D09363C1B25EF2741068124E8D6BD385189D15CDF457D09923BB21F250D93A3EFD4496D48C50371F27A21F5C6A658D20554FC877V0A1F" TargetMode="External"/><Relationship Id="rId15" Type="http://schemas.openxmlformats.org/officeDocument/2006/relationships/hyperlink" Target="consultantplus://offline/ref=6F00CDEF6AD500D09363C1B25EF2741068124E8D6FD3831A9E1690FE5F899521BC2EAD47DE7332FC4497D48E5E681A32B347516E7F92234953CA7503VEA9F" TargetMode="External"/><Relationship Id="rId36" Type="http://schemas.openxmlformats.org/officeDocument/2006/relationships/hyperlink" Target="consultantplus://offline/ref=6F00CDEF6AD500D09363C1B25EF2741068124E8D66D2861B9115CDF457D09923BB21F250D93A3EFD4497D58E50371F27A21F5C6A658D20554FC877V0A1F" TargetMode="External"/><Relationship Id="rId57" Type="http://schemas.openxmlformats.org/officeDocument/2006/relationships/hyperlink" Target="consultantplus://offline/ref=6F00CDEF6AD500D09363C1B25EF2741068124E8D66D3871D9E15CDF457D09923BB21F250D93A3EFD4497D78A50371F27A21F5C6A658D20554FC877V0A1F" TargetMode="External"/><Relationship Id="rId106" Type="http://schemas.openxmlformats.org/officeDocument/2006/relationships/hyperlink" Target="consultantplus://offline/ref=6F00CDEF6AD500D09363C1B25EF2741068124E8D66D3871D9E15CDF457D09923BB21F250D93A3EFD4497D78250371F27A21F5C6A658D20554FC877V0A1F" TargetMode="External"/><Relationship Id="rId127" Type="http://schemas.openxmlformats.org/officeDocument/2006/relationships/hyperlink" Target="consultantplus://offline/ref=6F00CDEF6AD500D09363C1B25EF2741068124E8D6FD38C18981F90FE5F899521BC2EAD47DE7332FC4497D58E5B681A32B347516E7F92234953CA7503VEA9F" TargetMode="External"/><Relationship Id="rId262" Type="http://schemas.openxmlformats.org/officeDocument/2006/relationships/hyperlink" Target="consultantplus://offline/ref=6F00CDEF6AD500D09363C1B25EF2741068124E8D6FD38C18981F90FE5F899521BC2EAD47DE7332FC4497D48B53681A32B347516E7F92234953CA7503VEA9F" TargetMode="External"/><Relationship Id="rId10" Type="http://schemas.openxmlformats.org/officeDocument/2006/relationships/hyperlink" Target="consultantplus://offline/ref=6F00CDEF6AD500D09363C1B25EF2741068124E8D6FD3821F9C1A90FE5F899521BC2EAD47DE7332FC4497D48B5A681A32B347516E7F92234953CA7503VEA9F" TargetMode="External"/><Relationship Id="rId31" Type="http://schemas.openxmlformats.org/officeDocument/2006/relationships/hyperlink" Target="consultantplus://offline/ref=6F00CDEF6AD500D09363C1B25EF2741068124E8D68D286149E15CDF457D09923BB21F250D93A3EFD4497D48250371F27A21F5C6A658D20554FC877V0A1F" TargetMode="External"/><Relationship Id="rId52" Type="http://schemas.openxmlformats.org/officeDocument/2006/relationships/hyperlink" Target="consultantplus://offline/ref=6F00CDEF6AD500D09363C1B25EF2741068124E8D6FD3821F9C1A90FE5F899521BC2EAD47DE7332FC4497D48B5E681A32B347516E7F92234953CA7503VEA9F" TargetMode="External"/><Relationship Id="rId73" Type="http://schemas.openxmlformats.org/officeDocument/2006/relationships/hyperlink" Target="consultantplus://offline/ref=6F00CDEF6AD500D09363C1B25EF2741068124E8D6FD3861C911E90FE5F899521BC2EAD47CC736AF04493CB8A597D4C63F5V1A2F" TargetMode="External"/><Relationship Id="rId78" Type="http://schemas.openxmlformats.org/officeDocument/2006/relationships/hyperlink" Target="consultantplus://offline/ref=6F00CDEF6AD500D09363C1B25EF2741068124E8D6FD382149D1F90FE5F899521BC2EAD47DE7332FC4497D58359681A32B347516E7F92234953CA7503VEA9F" TargetMode="External"/><Relationship Id="rId94" Type="http://schemas.openxmlformats.org/officeDocument/2006/relationships/hyperlink" Target="consultantplus://offline/ref=6F00CDEF6AD500D09363C1B25EF2741068124E8D69D481199015CDF457D09923BB21F242D96232FD4089D48945614E61VFA7F" TargetMode="External"/><Relationship Id="rId99" Type="http://schemas.openxmlformats.org/officeDocument/2006/relationships/hyperlink" Target="consultantplus://offline/ref=6F00CDEF6AD500D09363C1B25EF2741068124E8D67D5811D9A15CDF457D09923BB21F242D96232FD4089D48945614E61VFA7F" TargetMode="External"/><Relationship Id="rId101" Type="http://schemas.openxmlformats.org/officeDocument/2006/relationships/hyperlink" Target="consultantplus://offline/ref=6F00CDEF6AD500D09363C1B25EF2741068124E8D67D184199E15CDF457D09923BB21F242D96232FD4089D48945614E61VFA7F" TargetMode="External"/><Relationship Id="rId122" Type="http://schemas.openxmlformats.org/officeDocument/2006/relationships/hyperlink" Target="consultantplus://offline/ref=6F00CDEF6AD500D09363C1B25EF2741068124E8D66D3871D9E15CDF457D09923BB21F250D93A3EFD4497D18F50371F27A21F5C6A658D20554FC877V0A1F" TargetMode="External"/><Relationship Id="rId143" Type="http://schemas.openxmlformats.org/officeDocument/2006/relationships/hyperlink" Target="consultantplus://offline/ref=6F00CDEF6AD500D09363C1B25EF2741068124E8D6FD38C18981F90FE5F899521BC2EAD47DE7332FC4497D58E5E681A32B347516E7F92234953CA7503VEA9F" TargetMode="External"/><Relationship Id="rId148" Type="http://schemas.openxmlformats.org/officeDocument/2006/relationships/hyperlink" Target="consultantplus://offline/ref=6F00CDEF6AD500D09363C1B25EF2741068124E8D6FD3821F9F1F90FE5F899521BC2EAD47DE7332FC4497D58F5A681A32B347516E7F92234953CA7503VEA9F" TargetMode="External"/><Relationship Id="rId164" Type="http://schemas.openxmlformats.org/officeDocument/2006/relationships/hyperlink" Target="consultantplus://offline/ref=6F00CDEF6AD500D09363C1B25EF2741068124E8D66D3871D9E15CDF457D09923BB21F250D93A3EFD4497D08C50371F27A21F5C6A658D20554FC877V0A1F" TargetMode="External"/><Relationship Id="rId169" Type="http://schemas.openxmlformats.org/officeDocument/2006/relationships/hyperlink" Target="consultantplus://offline/ref=6F00CDEF6AD500D09363C1B25EF2741068124E8D6FD284149B1890FE5F899521BC2EAD47DE7332FC4497D58D59681A32B347516E7F92234953CA7503VEA9F" TargetMode="External"/><Relationship Id="rId185" Type="http://schemas.openxmlformats.org/officeDocument/2006/relationships/hyperlink" Target="consultantplus://offline/ref=6F00CDEF6AD500D09363C1B25EF2741068124E8D6FD3821F9F1F90FE5F899521BC2EAD47DE7332FC4497D58353681A32B347516E7F92234953CA7503VEA9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F00CDEF6AD500D09363C1B25EF2741068124E8D68D680199B15CDF457D09923BB21F250D93A3EFD4497D58350371F27A21F5C6A658D20554FC877V0A1F" TargetMode="External"/><Relationship Id="rId180" Type="http://schemas.openxmlformats.org/officeDocument/2006/relationships/hyperlink" Target="consultantplus://offline/ref=6F00CDEF6AD500D09363C1B25EF2741068124E8D6FD3821F9F1F90FE5F899521BC2EAD47DE7332FC4497D58D53681A32B347516E7F92234953CA7503VEA9F" TargetMode="External"/><Relationship Id="rId210" Type="http://schemas.openxmlformats.org/officeDocument/2006/relationships/hyperlink" Target="consultantplus://offline/ref=6F00CDEF6AD500D09363C1B25EF2741068124E8D6FD3861C911E90FE5F899521BC2EAD47DE7332FC4497D4825A681A32B347516E7F92234953CA7503VEA9F" TargetMode="External"/><Relationship Id="rId215" Type="http://schemas.openxmlformats.org/officeDocument/2006/relationships/hyperlink" Target="consultantplus://offline/ref=6F00CDEF6AD500D09363C1A45D9E28156F1A148568D38F4AC54A96A900D99374EE6EF31E9D3321FC4689D78B59V6A3F" TargetMode="External"/><Relationship Id="rId236" Type="http://schemas.openxmlformats.org/officeDocument/2006/relationships/hyperlink" Target="consultantplus://offline/ref=6F00CDEF6AD500D09363C1B25EF2741068124E8D6FD3821F9D1690FE5F899521BC2EAD47DE7332FC4497D4835F681A32B347516E7F92234953CA7503VEA9F" TargetMode="External"/><Relationship Id="rId257" Type="http://schemas.openxmlformats.org/officeDocument/2006/relationships/hyperlink" Target="consultantplus://offline/ref=6F00CDEF6AD500D09363C1B25EF2741068124E8D6FD38C18981F90FE5F899521BC2EAD47DE7332FC4497D48B53681A32B347516E7F92234953CA7503VEA9F" TargetMode="External"/><Relationship Id="rId278" Type="http://schemas.openxmlformats.org/officeDocument/2006/relationships/fontTable" Target="fontTable.xml"/><Relationship Id="rId26" Type="http://schemas.openxmlformats.org/officeDocument/2006/relationships/hyperlink" Target="consultantplus://offline/ref=6F00CDEF6AD500D09363C1B25EF2741068124E8D6CD5821F9B15CDF457D09923BB21F242D96232FD4089D48945614E61VFA7F" TargetMode="External"/><Relationship Id="rId231" Type="http://schemas.openxmlformats.org/officeDocument/2006/relationships/hyperlink" Target="consultantplus://offline/ref=6F00CDEF6AD500D09363C1B25EF2741068124E8D67D184199E15CDF457D09923BB21F250D93A3EFD4496D78A50371F27A21F5C6A658D20554FC877V0A1F" TargetMode="External"/><Relationship Id="rId252" Type="http://schemas.openxmlformats.org/officeDocument/2006/relationships/hyperlink" Target="consultantplus://offline/ref=6F00CDEF6AD500D09363C1B25EF2741068124E8D6FD38C18981F90FE5F899521BC2EAD47DE7332FC4497D48B52681A32B347516E7F92234953CA7503VEA9F" TargetMode="External"/><Relationship Id="rId273" Type="http://schemas.openxmlformats.org/officeDocument/2006/relationships/hyperlink" Target="consultantplus://offline/ref=6F00CDEF6AD500D09363C1B25EF2741068124E8D66D0821A9F15CDF457D09923BB21F250D93A3EFD4496D38F50371F27A21F5C6A658D20554FC877V0A1F" TargetMode="External"/><Relationship Id="rId47" Type="http://schemas.openxmlformats.org/officeDocument/2006/relationships/hyperlink" Target="consultantplus://offline/ref=6F00CDEF6AD500D09363C1B25EF2741068124E8D6FD38C18981F90FE5F899521BC2EAD47DE7332FC4497D5885E681A32B347516E7F92234953CA7503VEA9F" TargetMode="External"/><Relationship Id="rId68" Type="http://schemas.openxmlformats.org/officeDocument/2006/relationships/hyperlink" Target="consultantplus://offline/ref=6F00CDEF6AD500D09363C1B25EF2741068124E8D67D5811D9A15CDF457D09923BB21F242D96232FD4089D48945614E61VFA7F" TargetMode="External"/><Relationship Id="rId89" Type="http://schemas.openxmlformats.org/officeDocument/2006/relationships/hyperlink" Target="consultantplus://offline/ref=6F00CDEF6AD500D09363C1B25EF2741068124E8D69D481199015CDF457D09923BB21F242D96232FD4089D48945614E61VFA7F" TargetMode="External"/><Relationship Id="rId112" Type="http://schemas.openxmlformats.org/officeDocument/2006/relationships/hyperlink" Target="consultantplus://offline/ref=6F00CDEF6AD500D09363C1B25EF2741068124E8D6FD382149D1F90FE5F899521BC2EAD47DE7332FC4497D58359681A32B347516E7F92234953CA7503VEA9F" TargetMode="External"/><Relationship Id="rId133" Type="http://schemas.openxmlformats.org/officeDocument/2006/relationships/hyperlink" Target="consultantplus://offline/ref=6F00CDEF6AD500D09363C1A45D9E28156F1A148568D38F4AC54A96A900D99374EE6EF31E9D3321FC4689D78B59V6A3F" TargetMode="External"/><Relationship Id="rId154" Type="http://schemas.openxmlformats.org/officeDocument/2006/relationships/hyperlink" Target="consultantplus://offline/ref=6F00CDEF6AD500D09363C1B25EF2741068124E8D66D0821A9F15CDF457D09923BB21F250D93A3EFD4496D78950371F27A21F5C6A658D20554FC877V0A1F" TargetMode="External"/><Relationship Id="rId175" Type="http://schemas.openxmlformats.org/officeDocument/2006/relationships/hyperlink" Target="consultantplus://offline/ref=6F00CDEF6AD500D09363C1B25EF2741068124E8D6FD3821F9F1F90FE5F899521BC2EAD47DE7332FC4497D58E52681A32B347516E7F92234953CA7503VEA9F" TargetMode="External"/><Relationship Id="rId196" Type="http://schemas.openxmlformats.org/officeDocument/2006/relationships/hyperlink" Target="consultantplus://offline/ref=6F00CDEF6AD500D09363C1B25EF2741068124E8D6FD3821F9F1F90FE5F899521BC2EAD47DE7332FC4497D48A5A681A32B347516E7F92234953CA7503VEA9F" TargetMode="External"/><Relationship Id="rId200" Type="http://schemas.openxmlformats.org/officeDocument/2006/relationships/hyperlink" Target="consultantplus://offline/ref=6F00CDEF6AD500D09363C1B25EF2741068124E8D6FD382149D1F90FE5F899521BC2EAD47CC736AF04493CB8A597D4C63F5V1A2F" TargetMode="External"/><Relationship Id="rId16" Type="http://schemas.openxmlformats.org/officeDocument/2006/relationships/hyperlink" Target="consultantplus://offline/ref=6F00CDEF6AD500D09363C1B25EF2741068124E8D6FD3821F9F1F90FE5F899521BC2EAD47DE7332FC4497D58B5C681A32B347516E7F92234953CA7503VEA9F" TargetMode="External"/><Relationship Id="rId221" Type="http://schemas.openxmlformats.org/officeDocument/2006/relationships/hyperlink" Target="consultantplus://offline/ref=6F00CDEF6AD500D09363C1B25EF2741068124E8D6FD3831A9E1690FE5F899521BC2EAD47DE7332FC4497D4825D681A32B347516E7F92234953CA7503VEA9F" TargetMode="External"/><Relationship Id="rId242" Type="http://schemas.openxmlformats.org/officeDocument/2006/relationships/hyperlink" Target="consultantplus://offline/ref=6F00CDEF6AD500D09363C1B25EF2741068124E8D6FD38C18981F90FE5F899521BC2EAD47DE7332FC4497D48B5E681A32B347516E7F92234953CA7503VEA9F" TargetMode="External"/><Relationship Id="rId263" Type="http://schemas.openxmlformats.org/officeDocument/2006/relationships/hyperlink" Target="consultantplus://offline/ref=6F00CDEF6AD500D09363C1B25EF2741068124E8D6FD38C18981F90FE5F899521BC2EAD47DE7332FC4497D48A58681A32B347516E7F92234953CA7503VEA9F" TargetMode="External"/><Relationship Id="rId37" Type="http://schemas.openxmlformats.org/officeDocument/2006/relationships/hyperlink" Target="consultantplus://offline/ref=6F00CDEF6AD500D09363C1B25EF2741068124E8D66D0821A9F15CDF457D09923BB21F250D93A3EFD4497DC8F50371F27A21F5C6A658D20554FC877V0A1F" TargetMode="External"/><Relationship Id="rId58" Type="http://schemas.openxmlformats.org/officeDocument/2006/relationships/hyperlink" Target="consultantplus://offline/ref=6F00CDEF6AD500D09363C1B25EF2741068124E8D6FD3861C911E90FE5F899521BC2EAD47CC736AF04493CB8A597D4C63F5V1A2F" TargetMode="External"/><Relationship Id="rId79" Type="http://schemas.openxmlformats.org/officeDocument/2006/relationships/hyperlink" Target="consultantplus://offline/ref=6F00CDEF6AD500D09363C1B25EF2741068124E8D6BD385189D15CDF457D09923BB21F250D93A3EFD4497DC8250371F27A21F5C6A658D20554FC877V0A1F" TargetMode="External"/><Relationship Id="rId102" Type="http://schemas.openxmlformats.org/officeDocument/2006/relationships/hyperlink" Target="consultantplus://offline/ref=6F00CDEF6AD500D09363C1B25EF2741068124E8D67D184199E15CDF457D09923BB21F242D96232FD4089D48945614E61VFA7F" TargetMode="External"/><Relationship Id="rId123" Type="http://schemas.openxmlformats.org/officeDocument/2006/relationships/hyperlink" Target="consultantplus://offline/ref=6F00CDEF6AD500D09363C1B25EF2741068124E8D6FD38C18981F90FE5F899521BC2EAD47DE7332FC4497D58F5E681A32B347516E7F92234953CA7503VEA9F" TargetMode="External"/><Relationship Id="rId144" Type="http://schemas.openxmlformats.org/officeDocument/2006/relationships/hyperlink" Target="consultantplus://offline/ref=6F00CDEF6AD500D09363C1B25EF2741068124E8D6FD382149D1F90FE5F899521BC2EAD47DE7332FC4497D5895E681A32B347516E7F92234953CA7503VEA9F" TargetMode="External"/><Relationship Id="rId90" Type="http://schemas.openxmlformats.org/officeDocument/2006/relationships/hyperlink" Target="consultantplus://offline/ref=6F00CDEF6AD500D09363C1B25EF2741068124E8D67D580159015CDF457D09923BB21F242D96232FD4089D48945614E61VFA7F" TargetMode="External"/><Relationship Id="rId165" Type="http://schemas.openxmlformats.org/officeDocument/2006/relationships/hyperlink" Target="consultantplus://offline/ref=6F00CDEF6AD500D09363C1B25EF2741068124E8D6FD3821F9F1F90FE5F899521BC2EAD47DE7332FC4497D58F5C681A32B347516E7F92234953CA7503VEA9F" TargetMode="External"/><Relationship Id="rId186" Type="http://schemas.openxmlformats.org/officeDocument/2006/relationships/hyperlink" Target="consultantplus://offline/ref=6F00CDEF6AD500D09363C1B25EF2741068124E8D6FD38C18981F90FE5F899521BC2EAD47DE7332FC4497D5835A681A32B347516E7F92234953CA7503VEA9F" TargetMode="External"/><Relationship Id="rId211" Type="http://schemas.openxmlformats.org/officeDocument/2006/relationships/hyperlink" Target="consultantplus://offline/ref=6F00CDEF6AD500D09363C1B25EF2741068124E8D6FD38C18981F90FE5F899521BC2EAD47DE7332FC4497D5825B681A32B347516E7F92234953CA7503VEA9F" TargetMode="External"/><Relationship Id="rId232" Type="http://schemas.openxmlformats.org/officeDocument/2006/relationships/hyperlink" Target="consultantplus://offline/ref=6F00CDEF6AD500D09363C1B25EF2741068124E8D67D184199E15CDF457D09923BB21F250D93A3EFD4496D78950371F27A21F5C6A658D20554FC877V0A1F" TargetMode="External"/><Relationship Id="rId253" Type="http://schemas.openxmlformats.org/officeDocument/2006/relationships/hyperlink" Target="consultantplus://offline/ref=6F00CDEF6AD500D09363C1B25EF2741068124E8D6FD38C18981F90FE5F899521BC2EAD47DE7332FC4497D48B53681A32B347516E7F92234953CA7503VEA9F" TargetMode="External"/><Relationship Id="rId274" Type="http://schemas.openxmlformats.org/officeDocument/2006/relationships/hyperlink" Target="consultantplus://offline/ref=6F00CDEF6AD500D09363C1B25EF2741068124E8D66D3871D9E15CDF457D09923BB21F250D93A3EFD4497D38B50371F27A21F5C6A658D20554FC877V0A1F" TargetMode="External"/><Relationship Id="rId27" Type="http://schemas.openxmlformats.org/officeDocument/2006/relationships/hyperlink" Target="consultantplus://offline/ref=6F00CDEF6AD500D09363C1B25EF2741068124E8D6FD3831A9E1790FE5F899521BC2EAD47DE7332FC4497D58252681A32B347516E7F92234953CA7503VEA9F" TargetMode="External"/><Relationship Id="rId48" Type="http://schemas.openxmlformats.org/officeDocument/2006/relationships/hyperlink" Target="consultantplus://offline/ref=6F00CDEF6AD500D09363C1B25EF2741068124E8D6FD3821F9D1690FE5F899521BC2EAD47DE7332FC4497D48C52681A32B347516E7F92234953CA7503VEA9F" TargetMode="External"/><Relationship Id="rId69" Type="http://schemas.openxmlformats.org/officeDocument/2006/relationships/hyperlink" Target="consultantplus://offline/ref=6F00CDEF6AD500D09363C1B25EF2741068124E8D6FD3861C911E90FE5F899521BC2EAD47CC736AF04493CB8A597D4C63F5V1A2F" TargetMode="External"/><Relationship Id="rId113" Type="http://schemas.openxmlformats.org/officeDocument/2006/relationships/hyperlink" Target="consultantplus://offline/ref=6F00CDEF6AD500D09363C1B25EF2741068124E8D6FD382149D1F90FE5F899521BC2EAD47DE7332FC4497D58953681A32B347516E7F92234953CA7503VEA9F" TargetMode="External"/><Relationship Id="rId134" Type="http://schemas.openxmlformats.org/officeDocument/2006/relationships/hyperlink" Target="consultantplus://offline/ref=6F00CDEF6AD500D09363C1B25EF2741068124E8D6FD382149D1F90FE5F899521BC2EAD47DE7332FC4497D5895A681A32B347516E7F92234953CA7503VEA9F" TargetMode="External"/><Relationship Id="rId80" Type="http://schemas.openxmlformats.org/officeDocument/2006/relationships/hyperlink" Target="consultantplus://offline/ref=6F00CDEF6AD500D09363C1B25EF2741068124E8D6FD3821F9F1F90FE5F899521BC2EAD47DE7332FC4497D58A58681A32B347516E7F92234953CA7503VEA9F" TargetMode="External"/><Relationship Id="rId155" Type="http://schemas.openxmlformats.org/officeDocument/2006/relationships/hyperlink" Target="consultantplus://offline/ref=6F00CDEF6AD500D09363C1B25EF2741068124E8D66D3871D9E15CDF457D09923BB21F250D93A3EFD4497D08950371F27A21F5C6A658D20554FC877V0A1F" TargetMode="External"/><Relationship Id="rId176" Type="http://schemas.openxmlformats.org/officeDocument/2006/relationships/hyperlink" Target="consultantplus://offline/ref=6F00CDEF6AD500D09363C1B25EF2741068124E8D6FD382149D1F90FE5F899521BC2EAD47CC736AF04493CB8A597D4C63F5V1A2F" TargetMode="External"/><Relationship Id="rId197" Type="http://schemas.openxmlformats.org/officeDocument/2006/relationships/hyperlink" Target="consultantplus://offline/ref=6F00CDEF6AD500D09363C1B25EF2741068124E8D6FD3821F9F1F90FE5F899521BC2EAD47DE7332FC4497D48A58681A32B347516E7F92234953CA7503VEA9F" TargetMode="External"/><Relationship Id="rId201" Type="http://schemas.openxmlformats.org/officeDocument/2006/relationships/hyperlink" Target="consultantplus://offline/ref=6F00CDEF6AD500D09363C1B25EF2741068124E8D66D0821A9F15CDF457D09923BB21F250D93A3EFD4496D38A50371F27A21F5C6A658D20554FC877V0A1F" TargetMode="External"/><Relationship Id="rId222" Type="http://schemas.openxmlformats.org/officeDocument/2006/relationships/hyperlink" Target="consultantplus://offline/ref=6F00CDEF6AD500D09363C1B25EF2741068124E8D6FD3831A9E1690FE5F899521BC2EAD47DE7332FC4497D78B5B681A32B347516E7F92234953CA7503VEA9F" TargetMode="External"/><Relationship Id="rId243" Type="http://schemas.openxmlformats.org/officeDocument/2006/relationships/hyperlink" Target="consultantplus://offline/ref=6F00CDEF6AD500D09363C1B25EF2741068124E8D6FD38C18981F90FE5F899521BC2EAD47DE7332FC4497D48B5C681A32B347516E7F92234953CA7503VEA9F" TargetMode="External"/><Relationship Id="rId264" Type="http://schemas.openxmlformats.org/officeDocument/2006/relationships/hyperlink" Target="consultantplus://offline/ref=6F00CDEF6AD500D09363C1B25EF2741068124E8D66D2861B9115CDF457D09923BB21F250D93A3EFD4497D48350371F27A21F5C6A658D20554FC877V0A1F" TargetMode="External"/><Relationship Id="rId17" Type="http://schemas.openxmlformats.org/officeDocument/2006/relationships/hyperlink" Target="consultantplus://offline/ref=6F00CDEF6AD500D09363C1B25EF2741068124E8D6FD3831A9E1790FE5F899521BC2EAD47DE7332FC4497D58253681A32B347516E7F92234953CA7503VEA9F" TargetMode="External"/><Relationship Id="rId38" Type="http://schemas.openxmlformats.org/officeDocument/2006/relationships/hyperlink" Target="consultantplus://offline/ref=6F00CDEF6AD500D09363C1B25EF2741068124E8D6FD3831A9E1690FE5F899521BC2EAD47DE7332FC4497D48E53681A32B347516E7F92234953CA7503VEA9F" TargetMode="External"/><Relationship Id="rId59" Type="http://schemas.openxmlformats.org/officeDocument/2006/relationships/hyperlink" Target="consultantplus://offline/ref=6F00CDEF6AD500D09363C1B25EF2741068124E8D66D3871D9E15CDF457D09923BB21F250D93A3EFD4497D78950371F27A21F5C6A658D20554FC877V0A1F" TargetMode="External"/><Relationship Id="rId103" Type="http://schemas.openxmlformats.org/officeDocument/2006/relationships/hyperlink" Target="consultantplus://offline/ref=6F00CDEF6AD500D09363C1B25EF2741068124E8D6FD382149D1F90FE5F899521BC2EAD47CC736AF04493CB8A597D4C63F5V1A2F" TargetMode="External"/><Relationship Id="rId124" Type="http://schemas.openxmlformats.org/officeDocument/2006/relationships/hyperlink" Target="consultantplus://offline/ref=6F00CDEF6AD500D09363C1B25EF2741068124E8D6FD38C18981F90FE5F899521BC2EAD47DE7332FC4497D58F53681A32B347516E7F92234953CA7503VEA9F" TargetMode="External"/><Relationship Id="rId70" Type="http://schemas.openxmlformats.org/officeDocument/2006/relationships/hyperlink" Target="consultantplus://offline/ref=6F00CDEF6AD500D09363C1B25EF2741068124E8D67D184199E15CDF457D09923BB21F242D96232FD4089D48945614E61VFA7F" TargetMode="External"/><Relationship Id="rId91" Type="http://schemas.openxmlformats.org/officeDocument/2006/relationships/hyperlink" Target="consultantplus://offline/ref=6F00CDEF6AD500D09363C1B25EF2741068124E8D67D5811D9A15CDF457D09923BB21F242D96232FD4089D48945614E61VFA7F" TargetMode="External"/><Relationship Id="rId145" Type="http://schemas.openxmlformats.org/officeDocument/2006/relationships/hyperlink" Target="consultantplus://offline/ref=6F00CDEF6AD500D09363C1B25EF2741068124E8D6FD382149D1F90FE5F899521BC2EAD47DE7332FC4497D5885A681A32B347516E7F92234953CA7503VEA9F" TargetMode="External"/><Relationship Id="rId166" Type="http://schemas.openxmlformats.org/officeDocument/2006/relationships/hyperlink" Target="consultantplus://offline/ref=6F00CDEF6AD500D09363C1B25EF2741068124E8D6FD38C18981F90FE5F899521BC2EAD47DE7332FC4497D58C5A681A32B347516E7F92234953CA7503VEA9F" TargetMode="External"/><Relationship Id="rId187" Type="http://schemas.openxmlformats.org/officeDocument/2006/relationships/hyperlink" Target="consultantplus://offline/ref=6F00CDEF6AD500D09363C1B25EF2741068124E8D6FD38C18981F90FE5F899521BC2EAD47DE7332FC4497D58358681A32B347516E7F92234953CA7503VEA9F" TargetMode="External"/><Relationship Id="rId1" Type="http://schemas.openxmlformats.org/officeDocument/2006/relationships/styles" Target="styles.xml"/><Relationship Id="rId212" Type="http://schemas.openxmlformats.org/officeDocument/2006/relationships/hyperlink" Target="consultantplus://offline/ref=6F00CDEF6AD500D09363C1B25EF2741068124E8D6FD3831A9E1690FE5F899521BC2EAD47DE7332FC4497D48C5F681A32B347516E7F92234953CA7503VEA9F" TargetMode="External"/><Relationship Id="rId233" Type="http://schemas.openxmlformats.org/officeDocument/2006/relationships/hyperlink" Target="consultantplus://offline/ref=6F00CDEF6AD500D09363C1B25EF2741068124E8D67D580159015CDF457D09923BB21F242D96232FD4089D48945614E61VFA7F" TargetMode="External"/><Relationship Id="rId254" Type="http://schemas.openxmlformats.org/officeDocument/2006/relationships/hyperlink" Target="consultantplus://offline/ref=6F00CDEF6AD500D09363C1B25EF2741068124E8D6FD38C18981F90FE5F899521BC2EAD47DE7332FC4497D48B53681A32B347516E7F92234953CA7503VEA9F" TargetMode="External"/><Relationship Id="rId28" Type="http://schemas.openxmlformats.org/officeDocument/2006/relationships/hyperlink" Target="consultantplus://offline/ref=6F00CDEF6AD500D09363C1B25EF2741068124E8D6BD385189D15CDF457D09923BB21F250D93A3EFD4497DC8A50371F27A21F5C6A658D20554FC877V0A1F" TargetMode="External"/><Relationship Id="rId49" Type="http://schemas.openxmlformats.org/officeDocument/2006/relationships/hyperlink" Target="consultantplus://offline/ref=6F00CDEF6AD500D09363C1B25EF2741068124E8D66D3871D9E15CDF457D09923BB21F250D93A3EFD4497D48350371F27A21F5C6A658D20554FC877V0A1F" TargetMode="External"/><Relationship Id="rId114" Type="http://schemas.openxmlformats.org/officeDocument/2006/relationships/hyperlink" Target="consultantplus://offline/ref=6F00CDEF6AD500D09363C1B25EF2741068124E8D6FD3821F9F1F90FE5F899521BC2EAD47DE7332FC4497D58A5E681A32B347516E7F92234953CA7503VEA9F" TargetMode="External"/><Relationship Id="rId275" Type="http://schemas.openxmlformats.org/officeDocument/2006/relationships/hyperlink" Target="consultantplus://offline/ref=6F00CDEF6AD500D09363C1B25EF2741068124E8D6FD38C18981F90FE5F899521BC2EAD47DE7332FC4497D48A5D681A32B347516E7F92234953CA7503VEA9F" TargetMode="External"/><Relationship Id="rId60" Type="http://schemas.openxmlformats.org/officeDocument/2006/relationships/hyperlink" Target="consultantplus://offline/ref=6F00CDEF6AD500D09363C1B25EF2741068124E8D67D184199E15CDF457D09923BB21F242D96232FD4089D48945614E61VFA7F" TargetMode="External"/><Relationship Id="rId81" Type="http://schemas.openxmlformats.org/officeDocument/2006/relationships/hyperlink" Target="consultantplus://offline/ref=6F00CDEF6AD500D09363C1B25EF2741068124E8D6FD38C18981F90FE5F899521BC2EAD47DE7332FC4497D58F5A681A32B347516E7F92234953CA7503VEA9F" TargetMode="External"/><Relationship Id="rId135" Type="http://schemas.openxmlformats.org/officeDocument/2006/relationships/hyperlink" Target="consultantplus://offline/ref=6F00CDEF6AD500D09363C1B25EF2741068124E8D6FD382149D1F90FE5F899521BC2EAD47DE7332FC4497D5885B681A32B347516E7F92234953CA7503VEA9F" TargetMode="External"/><Relationship Id="rId156" Type="http://schemas.openxmlformats.org/officeDocument/2006/relationships/hyperlink" Target="consultantplus://offline/ref=6F00CDEF6AD500D09363C1B25EF2741068124E8D6FD3821F9F1F90FE5F899521BC2EAD47DE7332FC4497D58F58681A32B347516E7F92234953CA7503VEA9F" TargetMode="External"/><Relationship Id="rId177" Type="http://schemas.openxmlformats.org/officeDocument/2006/relationships/hyperlink" Target="consultantplus://offline/ref=6F00CDEF6AD500D09363C1B25EF2741068124E8D6FD3821F9F1F90FE5F899521BC2EAD47DE7332FC4497D58D59681A32B347516E7F92234953CA7503VEA9F" TargetMode="External"/><Relationship Id="rId198" Type="http://schemas.openxmlformats.org/officeDocument/2006/relationships/hyperlink" Target="consultantplus://offline/ref=6F00CDEF6AD500D09363C1B25EF2741068124E8D6FD3821F9F1F90FE5F899521BC2EAD47DE7332FC4497D48A5E681A32B347516E7F92234953CA7503VEA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22172</Words>
  <Characters>126381</Characters>
  <Application>Microsoft Office Word</Application>
  <DocSecurity>0</DocSecurity>
  <Lines>1053</Lines>
  <Paragraphs>296</Paragraphs>
  <ScaleCrop>false</ScaleCrop>
  <Company>WareZ Provider </Company>
  <LinksUpToDate>false</LinksUpToDate>
  <CharactersWithSpaces>148257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Shanina</dc:creator>
  <cp:keywords/>
  <dc:description/>
  <cp:lastModifiedBy>Shanina</cp:lastModifiedBy>
  <cp:revision>1</cp:revision>
  <dcterms:created xsi:type="dcterms:W3CDTF">2020-12-04T05:00:00Z</dcterms:created>
  <dcterms:modified xsi:type="dcterms:W3CDTF">2020-12-04T05:00:00Z</dcterms:modified>
</cp:coreProperties>
</file>